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11" w:rsidRPr="00134E38" w:rsidRDefault="003F3511" w:rsidP="003F3511">
      <w:pPr>
        <w:jc w:val="center"/>
        <w:outlineLvl w:val="0"/>
        <w:rPr>
          <w:b/>
          <w:sz w:val="28"/>
          <w:szCs w:val="28"/>
        </w:rPr>
      </w:pPr>
      <w:r w:rsidRPr="00134E38">
        <w:rPr>
          <w:b/>
          <w:sz w:val="28"/>
          <w:szCs w:val="28"/>
        </w:rPr>
        <w:t xml:space="preserve">Законодательное Собрание Кировской области </w:t>
      </w:r>
    </w:p>
    <w:p w:rsidR="003F3511" w:rsidRPr="00134E38" w:rsidRDefault="003F3511" w:rsidP="003F3511">
      <w:pPr>
        <w:jc w:val="center"/>
        <w:outlineLvl w:val="0"/>
        <w:rPr>
          <w:b/>
          <w:sz w:val="28"/>
          <w:szCs w:val="28"/>
        </w:rPr>
      </w:pPr>
      <w:r w:rsidRPr="00134E38">
        <w:rPr>
          <w:b/>
          <w:sz w:val="28"/>
          <w:szCs w:val="28"/>
        </w:rPr>
        <w:t>шестого созыва</w:t>
      </w:r>
    </w:p>
    <w:p w:rsidR="003F3511" w:rsidRPr="00134E38" w:rsidRDefault="003F3511" w:rsidP="003F3511">
      <w:pPr>
        <w:jc w:val="center"/>
        <w:rPr>
          <w:b/>
          <w:sz w:val="28"/>
          <w:szCs w:val="28"/>
        </w:rPr>
      </w:pPr>
    </w:p>
    <w:p w:rsidR="003F3511" w:rsidRPr="00134E38" w:rsidRDefault="003F3511" w:rsidP="003F3511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34E38">
        <w:rPr>
          <w:b/>
          <w:sz w:val="28"/>
          <w:szCs w:val="28"/>
        </w:rPr>
        <w:t>КОМИТЕТ ПО ЭКОЛОГИЧЕСКОЙ БЕЗОПАСНОСТИ И ПРИРОДОПОЛЬЗОВАНИЮ</w:t>
      </w:r>
    </w:p>
    <w:p w:rsidR="003F3511" w:rsidRPr="00134E38" w:rsidRDefault="003F3511" w:rsidP="003F3511">
      <w:pPr>
        <w:jc w:val="center"/>
        <w:rPr>
          <w:sz w:val="28"/>
          <w:szCs w:val="28"/>
        </w:rPr>
      </w:pPr>
    </w:p>
    <w:p w:rsidR="003F3511" w:rsidRPr="00134E38" w:rsidRDefault="003F3511" w:rsidP="003F3511">
      <w:pPr>
        <w:jc w:val="center"/>
        <w:rPr>
          <w:b/>
          <w:sz w:val="28"/>
          <w:szCs w:val="28"/>
        </w:rPr>
      </w:pPr>
      <w:r w:rsidRPr="00134E38">
        <w:rPr>
          <w:b/>
          <w:sz w:val="28"/>
          <w:szCs w:val="28"/>
        </w:rPr>
        <w:t xml:space="preserve">Итоги работы за </w:t>
      </w:r>
      <w:r w:rsidR="00AC238E">
        <w:rPr>
          <w:b/>
          <w:sz w:val="28"/>
          <w:szCs w:val="28"/>
        </w:rPr>
        <w:t>2019</w:t>
      </w:r>
      <w:r w:rsidR="00622C97">
        <w:rPr>
          <w:b/>
          <w:sz w:val="28"/>
          <w:szCs w:val="28"/>
        </w:rPr>
        <w:t xml:space="preserve"> год</w:t>
      </w:r>
    </w:p>
    <w:p w:rsidR="003F3511" w:rsidRPr="00134E38" w:rsidRDefault="003F3511" w:rsidP="003F3511">
      <w:pPr>
        <w:jc w:val="center"/>
        <w:rPr>
          <w:sz w:val="28"/>
          <w:szCs w:val="28"/>
        </w:rPr>
      </w:pPr>
    </w:p>
    <w:p w:rsidR="005C2EF1" w:rsidRDefault="005A2D2F" w:rsidP="003F3511">
      <w:pPr>
        <w:ind w:firstLine="709"/>
        <w:jc w:val="both"/>
        <w:rPr>
          <w:b/>
          <w:sz w:val="28"/>
          <w:szCs w:val="28"/>
        </w:rPr>
      </w:pPr>
      <w:r w:rsidRPr="00133CF3">
        <w:rPr>
          <w:sz w:val="28"/>
          <w:szCs w:val="28"/>
        </w:rPr>
        <w:t xml:space="preserve">В состав комитета </w:t>
      </w:r>
      <w:r w:rsidRPr="00134E38">
        <w:rPr>
          <w:sz w:val="28"/>
          <w:szCs w:val="28"/>
        </w:rPr>
        <w:t>по экологической безопасности и природопользованию Законодательного Собрания Кировской области (далее – комитет)</w:t>
      </w:r>
      <w:r>
        <w:rPr>
          <w:sz w:val="28"/>
          <w:szCs w:val="28"/>
        </w:rPr>
        <w:t xml:space="preserve"> </w:t>
      </w:r>
      <w:r w:rsidRPr="00133CF3">
        <w:rPr>
          <w:sz w:val="28"/>
          <w:szCs w:val="28"/>
        </w:rPr>
        <w:t xml:space="preserve">входит </w:t>
      </w:r>
      <w:r>
        <w:rPr>
          <w:sz w:val="28"/>
          <w:szCs w:val="28"/>
        </w:rPr>
        <w:t>10</w:t>
      </w:r>
      <w:r w:rsidRPr="00133CF3">
        <w:rPr>
          <w:sz w:val="28"/>
          <w:szCs w:val="28"/>
        </w:rPr>
        <w:t xml:space="preserve"> депутатов</w:t>
      </w:r>
      <w:r w:rsidR="003E2C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C238E">
        <w:rPr>
          <w:sz w:val="28"/>
          <w:szCs w:val="28"/>
        </w:rPr>
        <w:t>В 2019</w:t>
      </w:r>
      <w:r w:rsidR="003F3511" w:rsidRPr="00134E38">
        <w:rPr>
          <w:sz w:val="28"/>
          <w:szCs w:val="28"/>
        </w:rPr>
        <w:t xml:space="preserve"> год</w:t>
      </w:r>
      <w:r w:rsidR="003F3511">
        <w:rPr>
          <w:sz w:val="28"/>
          <w:szCs w:val="28"/>
        </w:rPr>
        <w:t>у</w:t>
      </w:r>
      <w:r w:rsidR="003F3511" w:rsidRPr="00134E38">
        <w:rPr>
          <w:sz w:val="28"/>
          <w:szCs w:val="28"/>
        </w:rPr>
        <w:t xml:space="preserve"> было проведено </w:t>
      </w:r>
      <w:r w:rsidR="00AC238E">
        <w:rPr>
          <w:b/>
          <w:sz w:val="28"/>
          <w:szCs w:val="28"/>
        </w:rPr>
        <w:t>9</w:t>
      </w:r>
      <w:r w:rsidR="003F3511" w:rsidRPr="00134E38">
        <w:rPr>
          <w:b/>
          <w:sz w:val="28"/>
          <w:szCs w:val="28"/>
        </w:rPr>
        <w:t xml:space="preserve"> заседаний комитета</w:t>
      </w:r>
      <w:r w:rsidR="003F3511" w:rsidRPr="00134E38">
        <w:rPr>
          <w:sz w:val="28"/>
          <w:szCs w:val="28"/>
        </w:rPr>
        <w:t xml:space="preserve">, на которых рассмотрено </w:t>
      </w:r>
      <w:r w:rsidR="00AC238E">
        <w:rPr>
          <w:b/>
          <w:sz w:val="28"/>
          <w:szCs w:val="28"/>
        </w:rPr>
        <w:t>31</w:t>
      </w:r>
      <w:r w:rsidR="003F3511" w:rsidRPr="00134E38">
        <w:rPr>
          <w:b/>
          <w:sz w:val="28"/>
          <w:szCs w:val="28"/>
        </w:rPr>
        <w:t xml:space="preserve"> вопрос</w:t>
      </w:r>
      <w:r w:rsidR="005C2EF1">
        <w:rPr>
          <w:b/>
          <w:sz w:val="28"/>
          <w:szCs w:val="28"/>
        </w:rPr>
        <w:t>, из них:</w:t>
      </w:r>
    </w:p>
    <w:p w:rsidR="005C2EF1" w:rsidRPr="00AC238E" w:rsidRDefault="00AC238E" w:rsidP="00AC238E">
      <w:pPr>
        <w:ind w:left="709"/>
        <w:jc w:val="both"/>
        <w:rPr>
          <w:sz w:val="28"/>
          <w:szCs w:val="28"/>
        </w:rPr>
      </w:pPr>
      <w:r w:rsidRPr="00AC238E">
        <w:rPr>
          <w:b/>
          <w:sz w:val="28"/>
          <w:szCs w:val="28"/>
        </w:rPr>
        <w:t>10</w:t>
      </w:r>
      <w:r w:rsidR="005241CA" w:rsidRPr="00AC238E">
        <w:rPr>
          <w:sz w:val="28"/>
          <w:szCs w:val="28"/>
        </w:rPr>
        <w:t>–</w:t>
      </w:r>
      <w:r w:rsidR="005C2EF1" w:rsidRPr="00AC238E">
        <w:rPr>
          <w:sz w:val="28"/>
          <w:szCs w:val="28"/>
        </w:rPr>
        <w:t xml:space="preserve"> законопроектов</w:t>
      </w:r>
      <w:r w:rsidR="002A1509" w:rsidRPr="00AC238E">
        <w:rPr>
          <w:sz w:val="28"/>
          <w:szCs w:val="28"/>
        </w:rPr>
        <w:t xml:space="preserve">, из них </w:t>
      </w:r>
      <w:r w:rsidR="00B13A63">
        <w:rPr>
          <w:b/>
          <w:sz w:val="28"/>
          <w:szCs w:val="28"/>
        </w:rPr>
        <w:t>8</w:t>
      </w:r>
      <w:r w:rsidR="005C2EF1" w:rsidRPr="00AC238E">
        <w:rPr>
          <w:sz w:val="28"/>
          <w:szCs w:val="28"/>
        </w:rPr>
        <w:t xml:space="preserve"> по профилю комитета;</w:t>
      </w:r>
      <w:r w:rsidR="007F0898" w:rsidRPr="00AC238E">
        <w:rPr>
          <w:sz w:val="28"/>
          <w:szCs w:val="28"/>
        </w:rPr>
        <w:t xml:space="preserve"> </w:t>
      </w:r>
    </w:p>
    <w:p w:rsidR="005C2EF1" w:rsidRPr="009069A6" w:rsidRDefault="00AC238E" w:rsidP="009069A6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241CA" w:rsidRPr="009069A6">
        <w:rPr>
          <w:sz w:val="28"/>
          <w:szCs w:val="28"/>
        </w:rPr>
        <w:t>–</w:t>
      </w:r>
      <w:r w:rsidR="00322DB9">
        <w:rPr>
          <w:sz w:val="28"/>
          <w:szCs w:val="28"/>
        </w:rPr>
        <w:t xml:space="preserve"> проекта</w:t>
      </w:r>
      <w:r w:rsidR="007F0898" w:rsidRPr="009069A6">
        <w:rPr>
          <w:sz w:val="28"/>
          <w:szCs w:val="28"/>
        </w:rPr>
        <w:t xml:space="preserve"> постановлений</w:t>
      </w:r>
      <w:r w:rsidR="00D7761E" w:rsidRPr="009069A6">
        <w:rPr>
          <w:sz w:val="28"/>
          <w:szCs w:val="28"/>
        </w:rPr>
        <w:t>;</w:t>
      </w:r>
    </w:p>
    <w:p w:rsidR="00D7761E" w:rsidRPr="00D7761E" w:rsidRDefault="00AC238E" w:rsidP="00D7761E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7761E" w:rsidRPr="00D7761E">
        <w:rPr>
          <w:sz w:val="28"/>
          <w:szCs w:val="28"/>
        </w:rPr>
        <w:t xml:space="preserve"> – проект</w:t>
      </w:r>
      <w:r w:rsidR="00EB5B36">
        <w:rPr>
          <w:sz w:val="28"/>
          <w:szCs w:val="28"/>
        </w:rPr>
        <w:t xml:space="preserve">а федеральных законов, в том числе </w:t>
      </w:r>
      <w:r w:rsidR="00EB5B36" w:rsidRPr="00EB5B36">
        <w:rPr>
          <w:b/>
          <w:sz w:val="28"/>
          <w:szCs w:val="28"/>
        </w:rPr>
        <w:t>1</w:t>
      </w:r>
      <w:r w:rsidR="00EB5B36">
        <w:rPr>
          <w:sz w:val="28"/>
          <w:szCs w:val="28"/>
        </w:rPr>
        <w:t xml:space="preserve"> по профилю комитета</w:t>
      </w:r>
      <w:r w:rsidR="00D7761E" w:rsidRPr="00D7761E">
        <w:rPr>
          <w:sz w:val="28"/>
          <w:szCs w:val="28"/>
        </w:rPr>
        <w:t>;</w:t>
      </w:r>
    </w:p>
    <w:p w:rsidR="003F3511" w:rsidRDefault="009069A6" w:rsidP="003F351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C238E">
        <w:rPr>
          <w:b/>
          <w:sz w:val="28"/>
          <w:szCs w:val="28"/>
        </w:rPr>
        <w:t>9</w:t>
      </w:r>
      <w:r w:rsidR="005241CA">
        <w:rPr>
          <w:sz w:val="28"/>
          <w:szCs w:val="28"/>
        </w:rPr>
        <w:t xml:space="preserve"> – контрольных и</w:t>
      </w:r>
      <w:r w:rsidR="005C2EF1">
        <w:rPr>
          <w:sz w:val="28"/>
          <w:szCs w:val="28"/>
        </w:rPr>
        <w:t xml:space="preserve"> информационных вопросов</w:t>
      </w:r>
      <w:r w:rsidR="003F3511" w:rsidRPr="00134E38">
        <w:rPr>
          <w:sz w:val="28"/>
          <w:szCs w:val="28"/>
        </w:rPr>
        <w:t>.</w:t>
      </w:r>
    </w:p>
    <w:p w:rsidR="003F3511" w:rsidRDefault="003F3511" w:rsidP="003F3511">
      <w:pPr>
        <w:ind w:firstLine="709"/>
        <w:jc w:val="both"/>
        <w:rPr>
          <w:sz w:val="28"/>
          <w:szCs w:val="28"/>
        </w:rPr>
      </w:pPr>
      <w:r w:rsidRPr="008651D5">
        <w:rPr>
          <w:sz w:val="28"/>
          <w:szCs w:val="28"/>
        </w:rPr>
        <w:t xml:space="preserve">Деятельность комитета направлена на совершенствование областного экологического и природоохранного законодательства и приведение его в соответствие с федеральным законодательством. </w:t>
      </w:r>
      <w:r>
        <w:rPr>
          <w:sz w:val="28"/>
          <w:szCs w:val="28"/>
        </w:rPr>
        <w:t>Осуществля</w:t>
      </w:r>
      <w:r w:rsidR="002A1509">
        <w:rPr>
          <w:sz w:val="28"/>
          <w:szCs w:val="28"/>
        </w:rPr>
        <w:t>лась</w:t>
      </w:r>
      <w:r>
        <w:rPr>
          <w:sz w:val="28"/>
          <w:szCs w:val="28"/>
        </w:rPr>
        <w:t xml:space="preserve"> в соответствии с </w:t>
      </w:r>
      <w:r w:rsidRPr="00324241">
        <w:rPr>
          <w:sz w:val="28"/>
          <w:szCs w:val="28"/>
        </w:rPr>
        <w:t>примерн</w:t>
      </w:r>
      <w:r>
        <w:rPr>
          <w:sz w:val="28"/>
          <w:szCs w:val="28"/>
        </w:rPr>
        <w:t>ым</w:t>
      </w:r>
      <w:r w:rsidRPr="00324241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324241">
        <w:rPr>
          <w:sz w:val="28"/>
          <w:szCs w:val="28"/>
        </w:rPr>
        <w:t xml:space="preserve"> работы комитета по экологической безопасности и природопользованию</w:t>
      </w:r>
      <w:r w:rsidR="00D7761E">
        <w:rPr>
          <w:sz w:val="28"/>
          <w:szCs w:val="28"/>
        </w:rPr>
        <w:t xml:space="preserve"> </w:t>
      </w:r>
      <w:r w:rsidRPr="00324241">
        <w:rPr>
          <w:sz w:val="28"/>
          <w:szCs w:val="28"/>
        </w:rPr>
        <w:t>Законодательного Со</w:t>
      </w:r>
      <w:r w:rsidR="0023043A">
        <w:rPr>
          <w:sz w:val="28"/>
          <w:szCs w:val="28"/>
        </w:rPr>
        <w:t xml:space="preserve">брания Кировской области на </w:t>
      </w:r>
      <w:r w:rsidR="00A61CD1">
        <w:rPr>
          <w:sz w:val="28"/>
          <w:szCs w:val="28"/>
        </w:rPr>
        <w:t xml:space="preserve">        </w:t>
      </w:r>
      <w:r w:rsidR="00AC238E">
        <w:rPr>
          <w:sz w:val="28"/>
          <w:szCs w:val="28"/>
        </w:rPr>
        <w:t>2019</w:t>
      </w:r>
      <w:r w:rsidRPr="00324241">
        <w:rPr>
          <w:sz w:val="28"/>
          <w:szCs w:val="28"/>
        </w:rPr>
        <w:t xml:space="preserve"> год</w:t>
      </w:r>
      <w:r>
        <w:rPr>
          <w:sz w:val="28"/>
          <w:szCs w:val="28"/>
        </w:rPr>
        <w:t>, который был рассмотрен и утвержден на заседании комитета в феврале.</w:t>
      </w:r>
    </w:p>
    <w:p w:rsidR="003F3511" w:rsidRPr="00134E38" w:rsidRDefault="003F3511" w:rsidP="003F3511">
      <w:pPr>
        <w:ind w:firstLine="709"/>
        <w:jc w:val="both"/>
        <w:rPr>
          <w:sz w:val="28"/>
          <w:szCs w:val="28"/>
        </w:rPr>
      </w:pPr>
    </w:p>
    <w:p w:rsidR="00A61CD1" w:rsidRPr="00A61CD1" w:rsidRDefault="00A61CD1" w:rsidP="00A61CD1">
      <w:pPr>
        <w:ind w:firstLine="709"/>
        <w:jc w:val="both"/>
        <w:rPr>
          <w:sz w:val="28"/>
          <w:szCs w:val="28"/>
        </w:rPr>
      </w:pPr>
      <w:r w:rsidRPr="00A61CD1">
        <w:rPr>
          <w:b/>
          <w:sz w:val="28"/>
          <w:szCs w:val="28"/>
        </w:rPr>
        <w:t>По профилю комитета в течение 201</w:t>
      </w:r>
      <w:r w:rsidR="00E6101C">
        <w:rPr>
          <w:b/>
          <w:sz w:val="28"/>
          <w:szCs w:val="28"/>
        </w:rPr>
        <w:t>9</w:t>
      </w:r>
      <w:r w:rsidRPr="00A61CD1">
        <w:rPr>
          <w:sz w:val="28"/>
          <w:szCs w:val="28"/>
        </w:rPr>
        <w:t xml:space="preserve"> года были рассмотрены и приняты </w:t>
      </w:r>
      <w:r w:rsidR="00E6101C">
        <w:rPr>
          <w:b/>
          <w:sz w:val="28"/>
          <w:szCs w:val="28"/>
        </w:rPr>
        <w:t>8</w:t>
      </w:r>
      <w:r w:rsidRPr="00A61CD1">
        <w:rPr>
          <w:sz w:val="28"/>
          <w:szCs w:val="28"/>
        </w:rPr>
        <w:t xml:space="preserve"> </w:t>
      </w:r>
      <w:r w:rsidRPr="00A61CD1">
        <w:rPr>
          <w:b/>
          <w:sz w:val="28"/>
          <w:szCs w:val="28"/>
        </w:rPr>
        <w:t>законов</w:t>
      </w:r>
      <w:r w:rsidRPr="00A61CD1">
        <w:rPr>
          <w:sz w:val="28"/>
          <w:szCs w:val="28"/>
        </w:rPr>
        <w:t xml:space="preserve"> Кировской области:</w:t>
      </w:r>
    </w:p>
    <w:p w:rsidR="00A61CD1" w:rsidRPr="00E6101C" w:rsidRDefault="00A61CD1" w:rsidP="00A61CD1">
      <w:pPr>
        <w:ind w:firstLine="709"/>
        <w:jc w:val="both"/>
        <w:rPr>
          <w:b/>
          <w:sz w:val="28"/>
          <w:szCs w:val="28"/>
        </w:rPr>
      </w:pPr>
      <w:r w:rsidRPr="00A61CD1">
        <w:rPr>
          <w:b/>
          <w:sz w:val="28"/>
          <w:szCs w:val="28"/>
        </w:rPr>
        <w:t xml:space="preserve"> </w:t>
      </w:r>
      <w:r w:rsidRPr="00A61CD1">
        <w:rPr>
          <w:b/>
          <w:sz w:val="28"/>
          <w:szCs w:val="28"/>
          <w:lang w:eastAsia="en-US"/>
        </w:rPr>
        <w:t xml:space="preserve">Закон Кировской области </w:t>
      </w:r>
      <w:r w:rsidR="00E6101C" w:rsidRPr="00E6101C">
        <w:rPr>
          <w:b/>
          <w:sz w:val="28"/>
          <w:szCs w:val="28"/>
        </w:rPr>
        <w:t>№ 264-6 «О внесении изменений в Закон Кировской области «О ставках платы для граждан по договору купли-продажи лесных насаждений для собственных нужд»</w:t>
      </w:r>
      <w:r w:rsidRPr="00E6101C">
        <w:rPr>
          <w:b/>
          <w:sz w:val="28"/>
          <w:szCs w:val="28"/>
        </w:rPr>
        <w:t>.</w:t>
      </w:r>
    </w:p>
    <w:p w:rsidR="0054535E" w:rsidRPr="0054535E" w:rsidRDefault="0054535E" w:rsidP="00A61CD1">
      <w:pPr>
        <w:ind w:firstLine="708"/>
        <w:jc w:val="both"/>
        <w:rPr>
          <w:i/>
          <w:sz w:val="28"/>
          <w:szCs w:val="28"/>
        </w:rPr>
      </w:pPr>
      <w:r w:rsidRPr="0054535E">
        <w:rPr>
          <w:i/>
          <w:sz w:val="28"/>
          <w:szCs w:val="28"/>
        </w:rPr>
        <w:t xml:space="preserve">Изменения предусматривают увеличение ставок для деловой </w:t>
      </w:r>
      <w:proofErr w:type="gramStart"/>
      <w:r w:rsidRPr="0054535E">
        <w:rPr>
          <w:i/>
          <w:sz w:val="28"/>
          <w:szCs w:val="28"/>
        </w:rPr>
        <w:t>древесины</w:t>
      </w:r>
      <w:proofErr w:type="gramEnd"/>
      <w:r w:rsidRPr="0054535E">
        <w:rPr>
          <w:i/>
          <w:sz w:val="28"/>
          <w:szCs w:val="28"/>
        </w:rPr>
        <w:t xml:space="preserve"> и приводит ставки к единообразию, без учёта разряда такс. Это сделано для того, чтобы перепродажа деловой древесины стала невыгодной. А также изменения создают одинаковые условия для граждан, вне зависимости от места проживания и от места заготовки деловой древесины.  Вводятся понижающие коэффициенты для отдельных категорий граждан, приобретающих древесину для собственных нужд и намеренных использовать её по назначению. Например, для Героев Советского Союза и Российской Федерации, полных кавалеров ордена Славы, ветеранов и инвалидов Великой Отечественной войны установлена нулевая ставка. </w:t>
      </w:r>
    </w:p>
    <w:p w:rsidR="00A61CD1" w:rsidRPr="00E6101C" w:rsidRDefault="00A61CD1" w:rsidP="00A61CD1">
      <w:pPr>
        <w:ind w:firstLine="708"/>
        <w:jc w:val="both"/>
        <w:rPr>
          <w:b/>
          <w:sz w:val="28"/>
          <w:szCs w:val="28"/>
        </w:rPr>
      </w:pPr>
      <w:r w:rsidRPr="00A61CD1">
        <w:rPr>
          <w:b/>
          <w:sz w:val="28"/>
          <w:szCs w:val="28"/>
        </w:rPr>
        <w:t xml:space="preserve"> Закон Кировской области </w:t>
      </w:r>
      <w:r w:rsidR="00E6101C" w:rsidRPr="00E6101C">
        <w:rPr>
          <w:b/>
          <w:sz w:val="28"/>
          <w:szCs w:val="28"/>
        </w:rPr>
        <w:t>№ 265-6 «О внесении изменений в статью 3 Закона Кировской области «О порядке и нормативах заготовки гражданами древесины для собственных нужд»</w:t>
      </w:r>
      <w:r w:rsidR="00E6101C">
        <w:rPr>
          <w:b/>
          <w:sz w:val="28"/>
          <w:szCs w:val="28"/>
        </w:rPr>
        <w:t>.</w:t>
      </w:r>
    </w:p>
    <w:p w:rsidR="0054535E" w:rsidRPr="0054535E" w:rsidRDefault="0054535E" w:rsidP="0054535E">
      <w:pPr>
        <w:pStyle w:val="a7"/>
        <w:ind w:firstLine="708"/>
        <w:jc w:val="both"/>
        <w:rPr>
          <w:i/>
          <w:sz w:val="28"/>
          <w:szCs w:val="28"/>
        </w:rPr>
      </w:pPr>
      <w:r w:rsidRPr="0054535E">
        <w:rPr>
          <w:i/>
          <w:sz w:val="28"/>
          <w:szCs w:val="28"/>
        </w:rPr>
        <w:t xml:space="preserve">Новшества уточняют круг заявителей, имеющих право получить древесину для собственных нужд, а также для отопления. Кроме того конкретизируют количество </w:t>
      </w:r>
      <w:proofErr w:type="spellStart"/>
      <w:r w:rsidRPr="0054535E">
        <w:rPr>
          <w:i/>
          <w:sz w:val="28"/>
          <w:szCs w:val="28"/>
        </w:rPr>
        <w:t>выгодоприобретателей</w:t>
      </w:r>
      <w:proofErr w:type="spellEnd"/>
      <w:r w:rsidRPr="0054535E">
        <w:rPr>
          <w:i/>
          <w:sz w:val="28"/>
          <w:szCs w:val="28"/>
        </w:rPr>
        <w:t xml:space="preserve">, </w:t>
      </w:r>
      <w:proofErr w:type="gramStart"/>
      <w:r w:rsidRPr="0054535E">
        <w:rPr>
          <w:i/>
          <w:sz w:val="28"/>
          <w:szCs w:val="28"/>
        </w:rPr>
        <w:t>которые</w:t>
      </w:r>
      <w:proofErr w:type="gramEnd"/>
      <w:r w:rsidRPr="0054535E">
        <w:rPr>
          <w:i/>
          <w:sz w:val="28"/>
          <w:szCs w:val="28"/>
        </w:rPr>
        <w:t xml:space="preserve"> могут получить древесину для собственных нужд. Так, при строительстве индивидуального жилого дома их </w:t>
      </w:r>
      <w:r w:rsidRPr="0054535E">
        <w:rPr>
          <w:i/>
          <w:sz w:val="28"/>
          <w:szCs w:val="28"/>
        </w:rPr>
        <w:lastRenderedPageBreak/>
        <w:t xml:space="preserve">количество предлагается уменьшить до одного человека из общего числа застройщиков. А норматив заготовки древесины предлагается определить только на одного из собственников. Уточняется количество граждан, которые могут воспользоваться возможностью приобрести древесину для собственных нужд и для отопления. Помимо семей, подтвердивших такие потребности, вводится категория «одиноко проживающий гражданин, зарегистрированный по месту жительства или месту пребывания на жилплощади с печным отоплением». Понятие «печное отопление» приравнивается к понятию «автономная система отопления, работающая на дровах». </w:t>
      </w:r>
    </w:p>
    <w:p w:rsidR="00A61CD1" w:rsidRDefault="00A61CD1" w:rsidP="00A61CD1">
      <w:pPr>
        <w:ind w:firstLine="709"/>
        <w:jc w:val="both"/>
        <w:rPr>
          <w:b/>
          <w:sz w:val="28"/>
          <w:szCs w:val="28"/>
        </w:rPr>
      </w:pPr>
      <w:r w:rsidRPr="00A61CD1">
        <w:rPr>
          <w:b/>
          <w:sz w:val="28"/>
          <w:szCs w:val="28"/>
        </w:rPr>
        <w:t xml:space="preserve"> Закон Кировской области </w:t>
      </w:r>
      <w:r w:rsidR="00E6101C" w:rsidRPr="00E6101C">
        <w:rPr>
          <w:b/>
          <w:sz w:val="28"/>
          <w:szCs w:val="28"/>
        </w:rPr>
        <w:t>№ 266-6 «О внесении изменений в Закон Кировской области «О порядке распределения разрешений на добычу охотничьих ресурсов между физическими лицами, осуществляющими охоту в общедоступных охотничьих угодьях Кировской области»</w:t>
      </w:r>
      <w:r w:rsidR="00E6101C">
        <w:rPr>
          <w:b/>
          <w:sz w:val="28"/>
          <w:szCs w:val="28"/>
        </w:rPr>
        <w:t>.</w:t>
      </w:r>
    </w:p>
    <w:p w:rsidR="007324BA" w:rsidRPr="007324BA" w:rsidRDefault="007324BA" w:rsidP="007324B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Законом,</w:t>
      </w:r>
      <w:r w:rsidRPr="007324BA">
        <w:rPr>
          <w:i/>
          <w:sz w:val="28"/>
          <w:szCs w:val="28"/>
        </w:rPr>
        <w:t xml:space="preserve"> </w:t>
      </w:r>
      <w:r w:rsidRPr="007324BA">
        <w:rPr>
          <w:rFonts w:eastAsia="Calibri"/>
          <w:i/>
          <w:sz w:val="28"/>
          <w:szCs w:val="28"/>
        </w:rPr>
        <w:t>при распределении разрешений на добычу лося, медведя и кабана предлагается учитывать также участие охотников в мероприятиях по определению численности охотничьих ресурсов, сохранению охотничьих ресурсов и среды их обитания, поддержанию и увеличению численности охотничьих ресурсов.</w:t>
      </w:r>
    </w:p>
    <w:p w:rsidR="007324BA" w:rsidRPr="00E6101C" w:rsidRDefault="007324BA" w:rsidP="00A61CD1">
      <w:pPr>
        <w:ind w:firstLine="709"/>
        <w:jc w:val="both"/>
        <w:rPr>
          <w:b/>
          <w:sz w:val="28"/>
          <w:szCs w:val="28"/>
        </w:rPr>
      </w:pPr>
    </w:p>
    <w:p w:rsidR="00E6101C" w:rsidRDefault="00A61CD1" w:rsidP="00A61CD1">
      <w:pPr>
        <w:ind w:firstLine="709"/>
        <w:jc w:val="both"/>
        <w:rPr>
          <w:b/>
          <w:sz w:val="28"/>
          <w:szCs w:val="28"/>
        </w:rPr>
      </w:pPr>
      <w:r w:rsidRPr="00A61CD1">
        <w:rPr>
          <w:b/>
          <w:sz w:val="28"/>
          <w:szCs w:val="28"/>
        </w:rPr>
        <w:t xml:space="preserve"> Закон Кировской области </w:t>
      </w:r>
      <w:r w:rsidR="00E6101C" w:rsidRPr="00E6101C">
        <w:rPr>
          <w:b/>
          <w:sz w:val="28"/>
          <w:szCs w:val="28"/>
        </w:rPr>
        <w:t>№ 281-6 «О внесении изменения в статью 3 Закона Кировской области «Об особо охраняемых природных территориях Кировской области»</w:t>
      </w:r>
      <w:r w:rsidR="00E6101C">
        <w:rPr>
          <w:b/>
          <w:sz w:val="28"/>
          <w:szCs w:val="28"/>
        </w:rPr>
        <w:t>.</w:t>
      </w:r>
    </w:p>
    <w:p w:rsidR="007324BA" w:rsidRPr="007324BA" w:rsidRDefault="007324BA" w:rsidP="007324BA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proofErr w:type="gramStart"/>
      <w:r w:rsidRPr="007324BA">
        <w:rPr>
          <w:i/>
          <w:sz w:val="28"/>
          <w:szCs w:val="28"/>
        </w:rPr>
        <w:t>Закон подготовлен в соответствии подпунктом «б» пункта 11 статьи 2</w:t>
      </w:r>
      <w:r w:rsidRPr="007324BA">
        <w:rPr>
          <w:rFonts w:eastAsia="Calibri"/>
          <w:i/>
          <w:sz w:val="28"/>
          <w:szCs w:val="28"/>
        </w:rPr>
        <w:t xml:space="preserve"> Федерального закона от 14.03.1995 № 33-ФЗ «Об особо охраняемых природных территориях», а также</w:t>
      </w:r>
      <w:r w:rsidRPr="007324BA">
        <w:rPr>
          <w:i/>
          <w:sz w:val="28"/>
          <w:szCs w:val="28"/>
        </w:rPr>
        <w:t xml:space="preserve"> в связи с принятием Закона Кировской области от 07.03.2019 </w:t>
      </w:r>
      <w:r w:rsidRPr="007324BA">
        <w:rPr>
          <w:rFonts w:eastAsia="Calibri"/>
          <w:i/>
          <w:sz w:val="28"/>
          <w:szCs w:val="28"/>
        </w:rPr>
        <w:t>№ 231-ЗО «О внесении изменений в Закон Кировской области «О Губернаторе Кировской области», разграничившим полномочия между Губернатором Кировской области и Председателем Правительства Кировской области.</w:t>
      </w:r>
      <w:proofErr w:type="gramEnd"/>
    </w:p>
    <w:p w:rsidR="007324BA" w:rsidRPr="007324BA" w:rsidRDefault="007324BA" w:rsidP="007324BA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Внесено</w:t>
      </w:r>
      <w:r w:rsidRPr="007324BA">
        <w:rPr>
          <w:rFonts w:eastAsia="Calibri"/>
          <w:i/>
          <w:sz w:val="28"/>
          <w:szCs w:val="28"/>
        </w:rPr>
        <w:t xml:space="preserve"> изменение в часть 7 статьи 3 Закона Кировской области от 07.10.2015 № 566-ЗО «Об особо охраняемых природных территориях Кировской области», возложив принятие решения о создании охранных зон природных парков и памятников природы регионального значения, об установлении их границ и режима особой охраны на Губернатора Кировской области.</w:t>
      </w:r>
    </w:p>
    <w:p w:rsidR="00E6101C" w:rsidRPr="007324BA" w:rsidRDefault="00E6101C" w:rsidP="007324BA">
      <w:pPr>
        <w:autoSpaceDE w:val="0"/>
        <w:autoSpaceDN w:val="0"/>
        <w:adjustRightInd w:val="0"/>
        <w:contextualSpacing/>
        <w:jc w:val="both"/>
        <w:rPr>
          <w:i/>
          <w:sz w:val="28"/>
          <w:szCs w:val="28"/>
        </w:rPr>
      </w:pPr>
    </w:p>
    <w:p w:rsidR="00E6101C" w:rsidRDefault="00E6101C" w:rsidP="00A61CD1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E6101C">
        <w:rPr>
          <w:b/>
          <w:sz w:val="28"/>
          <w:szCs w:val="28"/>
        </w:rPr>
        <w:t xml:space="preserve"> </w:t>
      </w:r>
      <w:r w:rsidR="004C2D20" w:rsidRPr="00A61CD1">
        <w:rPr>
          <w:b/>
          <w:sz w:val="28"/>
          <w:szCs w:val="28"/>
        </w:rPr>
        <w:t>З</w:t>
      </w:r>
      <w:r w:rsidR="004C2D20" w:rsidRPr="00A61CD1">
        <w:rPr>
          <w:rFonts w:eastAsia="Calibri"/>
          <w:b/>
          <w:sz w:val="28"/>
          <w:szCs w:val="28"/>
          <w:lang w:eastAsia="en-US"/>
        </w:rPr>
        <w:t>акон Кировской области</w:t>
      </w:r>
      <w:r w:rsidR="004C2D20" w:rsidRPr="00E6101C">
        <w:rPr>
          <w:b/>
          <w:sz w:val="28"/>
          <w:szCs w:val="28"/>
        </w:rPr>
        <w:t xml:space="preserve"> </w:t>
      </w:r>
      <w:r w:rsidRPr="00E6101C">
        <w:rPr>
          <w:b/>
          <w:sz w:val="28"/>
          <w:szCs w:val="28"/>
        </w:rPr>
        <w:t>№ 350-6 «О внесении изменений в Закон Кировской области «Об охране атмосферного воздуха на территории Кировской области»</w:t>
      </w:r>
      <w:r>
        <w:rPr>
          <w:b/>
          <w:sz w:val="28"/>
          <w:szCs w:val="28"/>
        </w:rPr>
        <w:t>.</w:t>
      </w:r>
    </w:p>
    <w:p w:rsidR="00181621" w:rsidRPr="00181621" w:rsidRDefault="00181621" w:rsidP="00181621">
      <w:pPr>
        <w:tabs>
          <w:tab w:val="left" w:pos="6060"/>
        </w:tabs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Законом внесены</w:t>
      </w:r>
      <w:r w:rsidRPr="00181621">
        <w:rPr>
          <w:i/>
          <w:sz w:val="28"/>
          <w:szCs w:val="28"/>
        </w:rPr>
        <w:t xml:space="preserve"> изменения в Закон Кировской области от 12.11.2008 </w:t>
      </w:r>
      <w:r>
        <w:rPr>
          <w:i/>
          <w:sz w:val="28"/>
          <w:szCs w:val="28"/>
        </w:rPr>
        <w:t xml:space="preserve">       </w:t>
      </w:r>
      <w:r w:rsidRPr="00181621">
        <w:rPr>
          <w:i/>
          <w:sz w:val="28"/>
          <w:szCs w:val="28"/>
        </w:rPr>
        <w:t>№ 299-ЗО «Об охране атмосферного воздуха на территории Кировской области» в целях приведения его в соответствие с новыми требованиями Федерального законодательства.</w:t>
      </w:r>
    </w:p>
    <w:p w:rsidR="00E6101C" w:rsidRPr="00181621" w:rsidRDefault="00E6101C" w:rsidP="00A61CD1">
      <w:pPr>
        <w:autoSpaceDE w:val="0"/>
        <w:autoSpaceDN w:val="0"/>
        <w:adjustRightInd w:val="0"/>
        <w:ind w:firstLine="709"/>
        <w:contextualSpacing/>
        <w:jc w:val="both"/>
        <w:rPr>
          <w:b/>
          <w:i/>
          <w:sz w:val="28"/>
          <w:szCs w:val="28"/>
        </w:rPr>
      </w:pPr>
    </w:p>
    <w:p w:rsidR="004C2D20" w:rsidRDefault="004C2D20" w:rsidP="004C2D20">
      <w:pPr>
        <w:pStyle w:val="a9"/>
        <w:ind w:left="0" w:firstLine="709"/>
        <w:jc w:val="both"/>
        <w:rPr>
          <w:b/>
          <w:sz w:val="28"/>
          <w:szCs w:val="28"/>
        </w:rPr>
      </w:pPr>
      <w:r w:rsidRPr="004C2D20">
        <w:rPr>
          <w:b/>
          <w:sz w:val="28"/>
          <w:szCs w:val="28"/>
        </w:rPr>
        <w:t xml:space="preserve"> </w:t>
      </w:r>
      <w:r w:rsidRPr="00A61CD1">
        <w:rPr>
          <w:b/>
          <w:sz w:val="28"/>
          <w:szCs w:val="28"/>
        </w:rPr>
        <w:t>З</w:t>
      </w:r>
      <w:r w:rsidRPr="00A61CD1">
        <w:rPr>
          <w:rFonts w:eastAsia="Calibri"/>
          <w:b/>
          <w:sz w:val="28"/>
          <w:szCs w:val="28"/>
          <w:lang w:eastAsia="en-US"/>
        </w:rPr>
        <w:t>акон Кировской области</w:t>
      </w:r>
      <w:r w:rsidRPr="004C2D20">
        <w:rPr>
          <w:b/>
          <w:sz w:val="28"/>
          <w:szCs w:val="28"/>
        </w:rPr>
        <w:t xml:space="preserve"> № 356-6 «О внесении изменения в статью 1 Закона Кировской области «</w:t>
      </w:r>
      <w:r w:rsidRPr="004C2D20">
        <w:rPr>
          <w:b/>
          <w:bCs/>
          <w:sz w:val="28"/>
          <w:szCs w:val="28"/>
        </w:rPr>
        <w:t>О пользовании участками недр местного значения на территории Кировской области</w:t>
      </w:r>
      <w:r w:rsidRPr="004C2D20">
        <w:rPr>
          <w:b/>
          <w:sz w:val="28"/>
          <w:szCs w:val="28"/>
        </w:rPr>
        <w:t>».</w:t>
      </w:r>
    </w:p>
    <w:p w:rsidR="00181621" w:rsidRPr="00181621" w:rsidRDefault="00181621" w:rsidP="00181621">
      <w:pPr>
        <w:pStyle w:val="a7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Внесены</w:t>
      </w:r>
      <w:r w:rsidRPr="00181621">
        <w:rPr>
          <w:i/>
          <w:sz w:val="28"/>
          <w:szCs w:val="28"/>
        </w:rPr>
        <w:t xml:space="preserve"> изменения в статью 1 регионального закона «О пользовании участками недр местного значения на территории Кировской области», что позволит привести региональный закон в соответствие с федеральным законодательством. </w:t>
      </w:r>
      <w:r>
        <w:rPr>
          <w:i/>
          <w:sz w:val="28"/>
          <w:szCs w:val="28"/>
        </w:rPr>
        <w:t>Уточняется</w:t>
      </w:r>
      <w:r w:rsidRPr="00181621">
        <w:rPr>
          <w:i/>
          <w:sz w:val="28"/>
          <w:szCs w:val="28"/>
        </w:rPr>
        <w:t xml:space="preserve">, что к участкам недр местного значения также относятся участки недр, содержащие подземные воды, которые используются для хозяйственно-бытового водоснабжения садоводческих некоммерческих товариществ и (или) огороднических некоммерческих товариществ. </w:t>
      </w:r>
    </w:p>
    <w:p w:rsidR="00181621" w:rsidRPr="00181621" w:rsidRDefault="00181621" w:rsidP="004C2D20">
      <w:pPr>
        <w:pStyle w:val="a9"/>
        <w:ind w:left="0" w:firstLine="709"/>
        <w:jc w:val="both"/>
        <w:rPr>
          <w:sz w:val="28"/>
          <w:szCs w:val="28"/>
        </w:rPr>
      </w:pPr>
    </w:p>
    <w:p w:rsidR="004C2D20" w:rsidRPr="004C2D20" w:rsidRDefault="004C2D20" w:rsidP="004C2D20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D20">
        <w:rPr>
          <w:rFonts w:ascii="Times New Roman" w:hAnsi="Times New Roman" w:cs="Times New Roman"/>
          <w:sz w:val="28"/>
          <w:szCs w:val="28"/>
        </w:rPr>
        <w:t xml:space="preserve"> З</w:t>
      </w:r>
      <w:r w:rsidRPr="004C2D20">
        <w:rPr>
          <w:rFonts w:ascii="Times New Roman" w:eastAsia="Calibri" w:hAnsi="Times New Roman" w:cs="Times New Roman"/>
          <w:sz w:val="28"/>
          <w:szCs w:val="28"/>
          <w:lang w:eastAsia="en-US"/>
        </w:rPr>
        <w:t>акон Кировской области</w:t>
      </w:r>
      <w:r w:rsidRPr="004C2D20">
        <w:rPr>
          <w:rFonts w:ascii="Times New Roman" w:hAnsi="Times New Roman" w:cs="Times New Roman"/>
          <w:sz w:val="28"/>
          <w:szCs w:val="28"/>
        </w:rPr>
        <w:t xml:space="preserve"> № 357-6 «О внесении изменений в Закон Кировской области «Об отходах производства и потребления в Кировской области».</w:t>
      </w:r>
    </w:p>
    <w:p w:rsidR="00181621" w:rsidRPr="00181621" w:rsidRDefault="00181621" w:rsidP="00181621">
      <w:pPr>
        <w:pStyle w:val="a7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181621">
        <w:rPr>
          <w:i/>
          <w:sz w:val="28"/>
          <w:szCs w:val="28"/>
        </w:rPr>
        <w:t>Закон приведен в соответствие с федеральн</w:t>
      </w:r>
      <w:r>
        <w:rPr>
          <w:i/>
          <w:sz w:val="28"/>
          <w:szCs w:val="28"/>
        </w:rPr>
        <w:t>ым законодательством и закрепляет</w:t>
      </w:r>
      <w:r w:rsidRPr="00181621">
        <w:rPr>
          <w:i/>
          <w:sz w:val="28"/>
          <w:szCs w:val="28"/>
        </w:rPr>
        <w:t xml:space="preserve"> в региональном законе новое наименование одного из полномочий, которое будет излагаться в следующем виде: «Разработка и утверждение территориальной схемы обр</w:t>
      </w:r>
      <w:r w:rsidR="00B13A63">
        <w:rPr>
          <w:i/>
          <w:sz w:val="28"/>
          <w:szCs w:val="28"/>
        </w:rPr>
        <w:t xml:space="preserve">ащения с отходами». Кроме того </w:t>
      </w:r>
      <w:r w:rsidRPr="00181621">
        <w:rPr>
          <w:i/>
          <w:sz w:val="28"/>
          <w:szCs w:val="28"/>
        </w:rPr>
        <w:t xml:space="preserve"> </w:t>
      </w:r>
      <w:r w:rsidR="00B13A63">
        <w:rPr>
          <w:i/>
          <w:sz w:val="28"/>
          <w:szCs w:val="28"/>
        </w:rPr>
        <w:t xml:space="preserve">внесены </w:t>
      </w:r>
      <w:r w:rsidRPr="00181621">
        <w:rPr>
          <w:i/>
          <w:sz w:val="28"/>
          <w:szCs w:val="28"/>
        </w:rPr>
        <w:t xml:space="preserve">изменения в статью 7 закона области «Нормирование в сфере обращения с отходами». </w:t>
      </w:r>
      <w:r>
        <w:rPr>
          <w:i/>
          <w:sz w:val="28"/>
          <w:szCs w:val="28"/>
        </w:rPr>
        <w:t>Т</w:t>
      </w:r>
      <w:r w:rsidRPr="00181621">
        <w:rPr>
          <w:i/>
          <w:sz w:val="28"/>
          <w:szCs w:val="28"/>
        </w:rPr>
        <w:t xml:space="preserve">ребования к нормированию отходов определяются категорией объектов, оказывающих негативное воздействие на окружающую среду. </w:t>
      </w:r>
    </w:p>
    <w:p w:rsidR="00E6101C" w:rsidRPr="00181621" w:rsidRDefault="00E6101C" w:rsidP="00A61CD1">
      <w:pPr>
        <w:autoSpaceDE w:val="0"/>
        <w:autoSpaceDN w:val="0"/>
        <w:adjustRightInd w:val="0"/>
        <w:ind w:firstLine="709"/>
        <w:contextualSpacing/>
        <w:jc w:val="both"/>
        <w:rPr>
          <w:bCs/>
          <w:i/>
          <w:sz w:val="28"/>
          <w:szCs w:val="28"/>
        </w:rPr>
      </w:pPr>
    </w:p>
    <w:p w:rsidR="00A61CD1" w:rsidRPr="00A61CD1" w:rsidRDefault="00A61CD1" w:rsidP="00A61CD1">
      <w:pPr>
        <w:ind w:firstLine="709"/>
        <w:jc w:val="both"/>
        <w:rPr>
          <w:b/>
          <w:sz w:val="28"/>
          <w:szCs w:val="28"/>
        </w:rPr>
      </w:pPr>
      <w:r w:rsidRPr="00A61CD1">
        <w:rPr>
          <w:sz w:val="28"/>
          <w:szCs w:val="28"/>
        </w:rPr>
        <w:t xml:space="preserve">В рамках взаимодействия с Государственной Думой Федерального Собрания Российской Федерации комитетом большое внимание уделяется изучению проектов федеральных </w:t>
      </w:r>
      <w:proofErr w:type="gramStart"/>
      <w:r w:rsidRPr="00A61CD1">
        <w:rPr>
          <w:sz w:val="28"/>
          <w:szCs w:val="28"/>
        </w:rPr>
        <w:t>законов по предметам</w:t>
      </w:r>
      <w:proofErr w:type="gramEnd"/>
      <w:r w:rsidRPr="00A61CD1">
        <w:rPr>
          <w:sz w:val="28"/>
          <w:szCs w:val="28"/>
        </w:rPr>
        <w:t xml:space="preserve"> совместного ведения в соответствующих сферах, поступающих в Законодательное Собрание области, в целях формирования мнения о необходимости подготовки отзыва на них. </w:t>
      </w:r>
      <w:r w:rsidR="00EB5B36">
        <w:rPr>
          <w:sz w:val="28"/>
          <w:szCs w:val="28"/>
        </w:rPr>
        <w:t xml:space="preserve">           </w:t>
      </w:r>
      <w:r w:rsidRPr="00A61CD1">
        <w:rPr>
          <w:sz w:val="28"/>
          <w:szCs w:val="28"/>
        </w:rPr>
        <w:t>За отчетный период комитетом рассмотрены следующие проекты федеральных законов:</w:t>
      </w:r>
    </w:p>
    <w:p w:rsidR="00E6101C" w:rsidRPr="00E6101C" w:rsidRDefault="00AE020F" w:rsidP="00AD6552">
      <w:pPr>
        <w:ind w:firstLine="709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 xml:space="preserve">1) </w:t>
      </w:r>
      <w:r w:rsidRPr="009D1DA5">
        <w:rPr>
          <w:rFonts w:eastAsia="Calibri"/>
          <w:b/>
          <w:sz w:val="28"/>
          <w:szCs w:val="28"/>
        </w:rPr>
        <w:t xml:space="preserve">проект федерального закона </w:t>
      </w:r>
      <w:r w:rsidR="00E6101C" w:rsidRPr="00E6101C">
        <w:rPr>
          <w:b/>
          <w:bCs/>
          <w:iCs/>
          <w:sz w:val="28"/>
          <w:szCs w:val="28"/>
        </w:rPr>
        <w:t>№ 642056-7 «</w:t>
      </w:r>
      <w:r w:rsidR="00E6101C" w:rsidRPr="00E6101C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О внесении изменений в Кодекс Российской Федерации об административных правонарушениях в связи с усилением административной ответственности за нарушения в области рыболовства и сохранения водных биологических ресурсов».</w:t>
      </w:r>
    </w:p>
    <w:p w:rsidR="00A61CD1" w:rsidRDefault="00A61CD1" w:rsidP="003F3511">
      <w:pPr>
        <w:ind w:firstLine="709"/>
        <w:jc w:val="both"/>
        <w:rPr>
          <w:sz w:val="28"/>
          <w:szCs w:val="28"/>
        </w:rPr>
      </w:pPr>
    </w:p>
    <w:p w:rsidR="0054535E" w:rsidRPr="0054535E" w:rsidRDefault="003F3511" w:rsidP="00545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34E38">
        <w:rPr>
          <w:sz w:val="28"/>
          <w:szCs w:val="28"/>
        </w:rPr>
        <w:t xml:space="preserve">а </w:t>
      </w:r>
      <w:r w:rsidR="0054535E">
        <w:rPr>
          <w:sz w:val="28"/>
          <w:szCs w:val="28"/>
        </w:rPr>
        <w:t xml:space="preserve">заседаниях комитета активно обсуждались вопросы бюджета: были рассмотрены законопроекты, касающиеся внесения изменений </w:t>
      </w:r>
      <w:r w:rsidR="0054535E" w:rsidRPr="005872B9">
        <w:rPr>
          <w:sz w:val="28"/>
          <w:szCs w:val="28"/>
        </w:rPr>
        <w:t>в Закон Кировской области «Об областном бюджете на 201</w:t>
      </w:r>
      <w:r w:rsidR="0054535E">
        <w:rPr>
          <w:sz w:val="28"/>
          <w:szCs w:val="28"/>
        </w:rPr>
        <w:t>9</w:t>
      </w:r>
      <w:r w:rsidR="0054535E" w:rsidRPr="005872B9">
        <w:rPr>
          <w:sz w:val="28"/>
          <w:szCs w:val="28"/>
        </w:rPr>
        <w:t xml:space="preserve"> год и на пла</w:t>
      </w:r>
      <w:r w:rsidR="0054535E">
        <w:rPr>
          <w:sz w:val="28"/>
          <w:szCs w:val="28"/>
        </w:rPr>
        <w:t>новый период 2020 и 2021 годов», а также № 349-6</w:t>
      </w:r>
      <w:r w:rsidR="0054535E" w:rsidRPr="00DD4286">
        <w:rPr>
          <w:sz w:val="28"/>
          <w:szCs w:val="28"/>
        </w:rPr>
        <w:t>«</w:t>
      </w:r>
      <w:r w:rsidR="0054535E" w:rsidRPr="00DD4286">
        <w:rPr>
          <w:rFonts w:eastAsia="Calibri"/>
          <w:bCs/>
          <w:color w:val="000000"/>
          <w:sz w:val="28"/>
          <w:szCs w:val="28"/>
          <w:lang w:eastAsia="en-US"/>
        </w:rPr>
        <w:t>Об областном бюджете на 20</w:t>
      </w:r>
      <w:r w:rsidR="0054535E">
        <w:rPr>
          <w:rFonts w:eastAsia="Calibri"/>
          <w:bCs/>
          <w:color w:val="000000"/>
          <w:sz w:val="28"/>
          <w:szCs w:val="28"/>
          <w:lang w:eastAsia="en-US"/>
        </w:rPr>
        <w:t>20</w:t>
      </w:r>
      <w:r w:rsidR="0054535E" w:rsidRPr="00DD4286">
        <w:rPr>
          <w:rFonts w:eastAsia="Calibri"/>
          <w:bCs/>
          <w:color w:val="000000"/>
          <w:sz w:val="28"/>
          <w:szCs w:val="28"/>
          <w:lang w:eastAsia="en-US"/>
        </w:rPr>
        <w:t xml:space="preserve"> год и на плановый период 202</w:t>
      </w:r>
      <w:r w:rsidR="0054535E">
        <w:rPr>
          <w:rFonts w:eastAsia="Calibri"/>
          <w:bCs/>
          <w:color w:val="000000"/>
          <w:sz w:val="28"/>
          <w:szCs w:val="28"/>
          <w:lang w:eastAsia="en-US"/>
        </w:rPr>
        <w:t>1</w:t>
      </w:r>
      <w:r w:rsidR="0054535E" w:rsidRPr="00DD4286">
        <w:rPr>
          <w:rFonts w:eastAsia="Calibri"/>
          <w:bCs/>
          <w:color w:val="000000"/>
          <w:sz w:val="28"/>
          <w:szCs w:val="28"/>
          <w:lang w:eastAsia="en-US"/>
        </w:rPr>
        <w:t xml:space="preserve"> и 202</w:t>
      </w:r>
      <w:r w:rsidR="0054535E">
        <w:rPr>
          <w:rFonts w:eastAsia="Calibri"/>
          <w:bCs/>
          <w:color w:val="000000"/>
          <w:sz w:val="28"/>
          <w:szCs w:val="28"/>
          <w:lang w:eastAsia="en-US"/>
        </w:rPr>
        <w:t>2</w:t>
      </w:r>
      <w:r w:rsidR="0054535E" w:rsidRPr="00DD4286">
        <w:rPr>
          <w:rFonts w:eastAsia="Calibri"/>
          <w:bCs/>
          <w:color w:val="000000"/>
          <w:sz w:val="28"/>
          <w:szCs w:val="28"/>
          <w:lang w:eastAsia="en-US"/>
        </w:rPr>
        <w:t xml:space="preserve"> годов</w:t>
      </w:r>
      <w:r w:rsidR="0054535E">
        <w:rPr>
          <w:rFonts w:eastAsia="Calibri"/>
          <w:bCs/>
          <w:color w:val="000000"/>
          <w:sz w:val="28"/>
          <w:szCs w:val="28"/>
          <w:lang w:eastAsia="en-US"/>
        </w:rPr>
        <w:t>».</w:t>
      </w:r>
    </w:p>
    <w:p w:rsidR="003F3511" w:rsidRDefault="003F3511" w:rsidP="003F35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 заседаниях комитета были рассмотрены </w:t>
      </w:r>
      <w:r w:rsidRPr="00923435">
        <w:rPr>
          <w:b/>
          <w:sz w:val="28"/>
          <w:szCs w:val="28"/>
        </w:rPr>
        <w:t>общие вопросы</w:t>
      </w:r>
      <w:r>
        <w:rPr>
          <w:b/>
          <w:sz w:val="28"/>
          <w:szCs w:val="28"/>
        </w:rPr>
        <w:t xml:space="preserve">, </w:t>
      </w:r>
      <w:r w:rsidRPr="00ED2D6F">
        <w:rPr>
          <w:sz w:val="28"/>
          <w:szCs w:val="28"/>
        </w:rPr>
        <w:t>например</w:t>
      </w:r>
      <w:r>
        <w:rPr>
          <w:sz w:val="28"/>
          <w:szCs w:val="28"/>
        </w:rPr>
        <w:t>:</w:t>
      </w:r>
    </w:p>
    <w:p w:rsidR="003F3511" w:rsidRDefault="003F3511" w:rsidP="00DF1E8D">
      <w:pPr>
        <w:ind w:firstLine="709"/>
        <w:jc w:val="both"/>
        <w:rPr>
          <w:sz w:val="28"/>
          <w:szCs w:val="28"/>
        </w:rPr>
      </w:pPr>
      <w:r w:rsidRPr="00ED2D6F">
        <w:rPr>
          <w:sz w:val="28"/>
          <w:szCs w:val="28"/>
        </w:rPr>
        <w:t>1.О примерном плане законопроектной работы Законодательного Со</w:t>
      </w:r>
      <w:r w:rsidR="00AF0C3B">
        <w:rPr>
          <w:sz w:val="28"/>
          <w:szCs w:val="28"/>
        </w:rPr>
        <w:t>брания Кировской области на 2019</w:t>
      </w:r>
      <w:r w:rsidRPr="00ED2D6F">
        <w:rPr>
          <w:sz w:val="28"/>
          <w:szCs w:val="28"/>
        </w:rPr>
        <w:t xml:space="preserve"> год. </w:t>
      </w:r>
    </w:p>
    <w:p w:rsidR="000354E7" w:rsidRPr="00134E38" w:rsidRDefault="00AF0C3B" w:rsidP="003F351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0354E7">
        <w:rPr>
          <w:sz w:val="28"/>
          <w:szCs w:val="28"/>
        </w:rPr>
        <w:t>. О</w:t>
      </w:r>
      <w:r w:rsidR="000354E7" w:rsidRPr="00D96426">
        <w:rPr>
          <w:sz w:val="28"/>
          <w:szCs w:val="28"/>
        </w:rPr>
        <w:t xml:space="preserve"> план</w:t>
      </w:r>
      <w:r w:rsidR="000354E7">
        <w:rPr>
          <w:sz w:val="28"/>
          <w:szCs w:val="28"/>
        </w:rPr>
        <w:t>е</w:t>
      </w:r>
      <w:r w:rsidR="000354E7" w:rsidRPr="00D96426">
        <w:rPr>
          <w:sz w:val="28"/>
          <w:szCs w:val="28"/>
        </w:rPr>
        <w:t xml:space="preserve"> контрольной деятельности Законодательного С</w:t>
      </w:r>
      <w:r>
        <w:rPr>
          <w:sz w:val="28"/>
          <w:szCs w:val="28"/>
        </w:rPr>
        <w:t>обрания Кировской области на 2020</w:t>
      </w:r>
      <w:r w:rsidR="000354E7" w:rsidRPr="00D96426">
        <w:rPr>
          <w:sz w:val="28"/>
          <w:szCs w:val="28"/>
        </w:rPr>
        <w:t xml:space="preserve"> год</w:t>
      </w:r>
      <w:r w:rsidR="00622C97">
        <w:rPr>
          <w:sz w:val="28"/>
          <w:szCs w:val="28"/>
        </w:rPr>
        <w:t>.</w:t>
      </w:r>
    </w:p>
    <w:p w:rsidR="003F3511" w:rsidRPr="00134E38" w:rsidRDefault="003F3511" w:rsidP="003F3511">
      <w:pPr>
        <w:rPr>
          <w:sz w:val="28"/>
          <w:szCs w:val="28"/>
        </w:rPr>
      </w:pPr>
    </w:p>
    <w:p w:rsidR="003F3511" w:rsidRDefault="003F3511" w:rsidP="003F3511">
      <w:pPr>
        <w:ind w:firstLine="709"/>
        <w:jc w:val="center"/>
        <w:rPr>
          <w:b/>
          <w:sz w:val="28"/>
          <w:szCs w:val="28"/>
        </w:rPr>
      </w:pPr>
      <w:r w:rsidRPr="00134E38">
        <w:rPr>
          <w:b/>
          <w:sz w:val="28"/>
          <w:szCs w:val="28"/>
        </w:rPr>
        <w:t>Контрольные и информационные вопросы</w:t>
      </w:r>
    </w:p>
    <w:p w:rsidR="003F3511" w:rsidRDefault="003F3511" w:rsidP="003F3511">
      <w:pPr>
        <w:ind w:firstLine="709"/>
        <w:jc w:val="center"/>
        <w:rPr>
          <w:b/>
          <w:sz w:val="28"/>
          <w:szCs w:val="28"/>
        </w:rPr>
      </w:pPr>
    </w:p>
    <w:p w:rsidR="006B27D3" w:rsidRDefault="003F3511" w:rsidP="00B61B12">
      <w:pPr>
        <w:ind w:firstLine="709"/>
        <w:jc w:val="both"/>
        <w:rPr>
          <w:sz w:val="28"/>
          <w:szCs w:val="28"/>
        </w:rPr>
      </w:pPr>
      <w:r w:rsidRPr="001D7F5E">
        <w:rPr>
          <w:sz w:val="28"/>
          <w:szCs w:val="28"/>
        </w:rPr>
        <w:lastRenderedPageBreak/>
        <w:t xml:space="preserve">На контроле </w:t>
      </w:r>
      <w:r w:rsidR="00E629AB" w:rsidRPr="001D7F5E">
        <w:rPr>
          <w:sz w:val="28"/>
          <w:szCs w:val="28"/>
        </w:rPr>
        <w:t>комитета,</w:t>
      </w:r>
      <w:r w:rsidR="006B0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прежде </w:t>
      </w:r>
      <w:r w:rsidR="00E629AB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находится вопрос о реализации государственных программ Кировской области </w:t>
      </w:r>
      <w:r w:rsidRPr="00134E38">
        <w:rPr>
          <w:sz w:val="28"/>
          <w:szCs w:val="28"/>
        </w:rPr>
        <w:t>«Охрана окружающей среды, воспроизводство и использование природных ресурсов»</w:t>
      </w:r>
      <w:r w:rsidR="00BF4EA9">
        <w:rPr>
          <w:sz w:val="28"/>
          <w:szCs w:val="28"/>
        </w:rPr>
        <w:t xml:space="preserve"> на 2013–2021</w:t>
      </w:r>
      <w:r>
        <w:rPr>
          <w:sz w:val="28"/>
          <w:szCs w:val="28"/>
        </w:rPr>
        <w:t xml:space="preserve"> годы</w:t>
      </w:r>
      <w:r w:rsidR="006B27D3">
        <w:rPr>
          <w:sz w:val="28"/>
          <w:szCs w:val="28"/>
        </w:rPr>
        <w:t xml:space="preserve"> и </w:t>
      </w:r>
      <w:r w:rsidR="006B27D3" w:rsidRPr="00134E38">
        <w:rPr>
          <w:sz w:val="28"/>
          <w:szCs w:val="28"/>
        </w:rPr>
        <w:t>«Развитие лесного хозяйства»</w:t>
      </w:r>
      <w:r w:rsidR="006B27D3">
        <w:rPr>
          <w:sz w:val="28"/>
          <w:szCs w:val="28"/>
        </w:rPr>
        <w:t xml:space="preserve"> на 2013–2021.</w:t>
      </w:r>
      <w:r w:rsidR="00B80CDC">
        <w:rPr>
          <w:sz w:val="26"/>
          <w:szCs w:val="26"/>
        </w:rPr>
        <w:t xml:space="preserve"> </w:t>
      </w:r>
      <w:r w:rsidR="00C12A17">
        <w:rPr>
          <w:sz w:val="28"/>
          <w:szCs w:val="28"/>
        </w:rPr>
        <w:t>В течение</w:t>
      </w:r>
      <w:r w:rsidR="00B61B12" w:rsidRPr="00B61B12">
        <w:rPr>
          <w:sz w:val="28"/>
          <w:szCs w:val="28"/>
        </w:rPr>
        <w:t xml:space="preserve"> всего года депутаты обсуждали такие актуальные темы</w:t>
      </w:r>
      <w:r w:rsidR="00B61B12">
        <w:rPr>
          <w:sz w:val="28"/>
          <w:szCs w:val="28"/>
        </w:rPr>
        <w:t>,</w:t>
      </w:r>
      <w:r w:rsidR="00B61B12" w:rsidRPr="00B61B12">
        <w:rPr>
          <w:sz w:val="28"/>
          <w:szCs w:val="28"/>
        </w:rPr>
        <w:t xml:space="preserve"> как:</w:t>
      </w:r>
      <w:r w:rsidR="00B61B12">
        <w:rPr>
          <w:sz w:val="28"/>
          <w:szCs w:val="28"/>
        </w:rPr>
        <w:t xml:space="preserve"> исполнение лесного законодательства, проблемы очистки сточных вод, переход на новую систему организации деятельности по обращению с отходами и другие.</w:t>
      </w:r>
    </w:p>
    <w:p w:rsidR="0054535E" w:rsidRPr="00C34248" w:rsidRDefault="0054535E" w:rsidP="007324BA">
      <w:pPr>
        <w:pStyle w:val="a7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течение года депутаты неоднократно заслушивали</w:t>
      </w:r>
      <w:r w:rsidRPr="00C34248">
        <w:rPr>
          <w:b/>
          <w:bCs/>
          <w:sz w:val="28"/>
          <w:szCs w:val="28"/>
        </w:rPr>
        <w:t xml:space="preserve"> «Информацию Правительства Кировской области «О переходе на новую систему организации деятельности по обращению с твердыми коммунальными отходами (ТКО) на территории Кировской области».</w:t>
      </w:r>
      <w:r w:rsidRPr="00C34248">
        <w:rPr>
          <w:sz w:val="28"/>
          <w:szCs w:val="28"/>
        </w:rPr>
        <w:t xml:space="preserve"> </w:t>
      </w:r>
    </w:p>
    <w:p w:rsidR="0054535E" w:rsidRPr="007324BA" w:rsidRDefault="00181621" w:rsidP="007324BA">
      <w:pPr>
        <w:pStyle w:val="a7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Названы</w:t>
      </w:r>
      <w:r w:rsidR="0054535E" w:rsidRPr="007324BA">
        <w:rPr>
          <w:i/>
          <w:sz w:val="28"/>
          <w:szCs w:val="28"/>
        </w:rPr>
        <w:t xml:space="preserve">  нормативы накопления ТКО, которые утверждены министерством</w:t>
      </w:r>
      <w:r>
        <w:rPr>
          <w:i/>
          <w:sz w:val="28"/>
          <w:szCs w:val="28"/>
        </w:rPr>
        <w:t xml:space="preserve"> ЖКХ</w:t>
      </w:r>
      <w:r w:rsidR="0054535E" w:rsidRPr="007324BA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сформированы тарифы</w:t>
      </w:r>
      <w:r w:rsidR="0054535E" w:rsidRPr="007324BA">
        <w:rPr>
          <w:i/>
          <w:sz w:val="28"/>
          <w:szCs w:val="28"/>
        </w:rPr>
        <w:t xml:space="preserve">. </w:t>
      </w:r>
      <w:proofErr w:type="gramStart"/>
      <w:r w:rsidR="0054535E" w:rsidRPr="007324BA">
        <w:rPr>
          <w:i/>
          <w:sz w:val="28"/>
          <w:szCs w:val="28"/>
        </w:rPr>
        <w:t xml:space="preserve">Так, средняя плата в месяц для </w:t>
      </w:r>
      <w:proofErr w:type="spellStart"/>
      <w:r w:rsidR="0054535E" w:rsidRPr="007324BA">
        <w:rPr>
          <w:i/>
          <w:sz w:val="28"/>
          <w:szCs w:val="28"/>
        </w:rPr>
        <w:t>кировчан</w:t>
      </w:r>
      <w:proofErr w:type="spellEnd"/>
      <w:r w:rsidR="0054535E" w:rsidRPr="007324BA">
        <w:rPr>
          <w:i/>
          <w:sz w:val="28"/>
          <w:szCs w:val="28"/>
        </w:rPr>
        <w:t>, живущих в многоквартирных домах, составляет 4,18 рубля за 1 квадратный метр.</w:t>
      </w:r>
      <w:proofErr w:type="gramEnd"/>
      <w:r w:rsidR="0054535E" w:rsidRPr="007324BA">
        <w:rPr>
          <w:i/>
          <w:sz w:val="28"/>
          <w:szCs w:val="28"/>
        </w:rPr>
        <w:t xml:space="preserve"> </w:t>
      </w:r>
      <w:proofErr w:type="gramStart"/>
      <w:r w:rsidR="0054535E" w:rsidRPr="007324BA">
        <w:rPr>
          <w:i/>
          <w:sz w:val="28"/>
          <w:szCs w:val="28"/>
        </w:rPr>
        <w:t>Проживающие</w:t>
      </w:r>
      <w:proofErr w:type="gramEnd"/>
      <w:r w:rsidR="0054535E" w:rsidRPr="007324BA">
        <w:rPr>
          <w:i/>
          <w:sz w:val="28"/>
          <w:szCs w:val="28"/>
        </w:rPr>
        <w:t xml:space="preserve"> в индивидуальных жилых домах платят по 116,79 рубля с человека. В </w:t>
      </w:r>
      <w:proofErr w:type="spellStart"/>
      <w:r w:rsidR="0054535E" w:rsidRPr="007324BA">
        <w:rPr>
          <w:i/>
          <w:sz w:val="28"/>
          <w:szCs w:val="28"/>
        </w:rPr>
        <w:t>Кирово-Чепецке</w:t>
      </w:r>
      <w:proofErr w:type="spellEnd"/>
      <w:r w:rsidR="0054535E" w:rsidRPr="007324BA">
        <w:rPr>
          <w:i/>
          <w:sz w:val="28"/>
          <w:szCs w:val="28"/>
        </w:rPr>
        <w:t xml:space="preserve"> плата составляет 3,98 руб. за кв.м. и 111,27 руб. с человека, соответственно. Жители других населённых пунктов области платят 97,78 руб. с человека. Депутатов проинформировали, что необходимо создать ещё 8 763 площадки для накопления отходов и приобрести 27 939 контейнеров. Средняя стоимость одной площадки – 41 тыс</w:t>
      </w:r>
      <w:proofErr w:type="gramStart"/>
      <w:r w:rsidR="0054535E" w:rsidRPr="007324BA">
        <w:rPr>
          <w:i/>
          <w:sz w:val="28"/>
          <w:szCs w:val="28"/>
        </w:rPr>
        <w:t>.р</w:t>
      </w:r>
      <w:proofErr w:type="gramEnd"/>
      <w:r w:rsidR="0054535E" w:rsidRPr="007324BA">
        <w:rPr>
          <w:i/>
          <w:sz w:val="28"/>
          <w:szCs w:val="28"/>
        </w:rPr>
        <w:t xml:space="preserve">уб. Эти данные доведены до федеральных министерств. Со стороны областного бюджета финансовая помощь местным бюджетам на условиях </w:t>
      </w:r>
      <w:proofErr w:type="spellStart"/>
      <w:r w:rsidR="0054535E" w:rsidRPr="007324BA">
        <w:rPr>
          <w:i/>
          <w:sz w:val="28"/>
          <w:szCs w:val="28"/>
        </w:rPr>
        <w:t>софинансирования</w:t>
      </w:r>
      <w:proofErr w:type="spellEnd"/>
      <w:r w:rsidR="0054535E" w:rsidRPr="007324BA">
        <w:rPr>
          <w:i/>
          <w:sz w:val="28"/>
          <w:szCs w:val="28"/>
        </w:rPr>
        <w:t xml:space="preserve"> оказана на сумму 30,8 млн</w:t>
      </w:r>
      <w:proofErr w:type="gramStart"/>
      <w:r w:rsidR="0054535E" w:rsidRPr="007324BA">
        <w:rPr>
          <w:i/>
          <w:sz w:val="28"/>
          <w:szCs w:val="28"/>
        </w:rPr>
        <w:t>.р</w:t>
      </w:r>
      <w:proofErr w:type="gramEnd"/>
      <w:r w:rsidR="0054535E" w:rsidRPr="007324BA">
        <w:rPr>
          <w:i/>
          <w:sz w:val="28"/>
          <w:szCs w:val="28"/>
        </w:rPr>
        <w:t xml:space="preserve">уб. Субсидия в 2019 году предоставлена 39 муниципальным районам и двум городским округам. </w:t>
      </w:r>
    </w:p>
    <w:p w:rsidR="0054535E" w:rsidRPr="007324BA" w:rsidRDefault="00B13A63" w:rsidP="007324BA">
      <w:pPr>
        <w:pStyle w:val="a7"/>
        <w:spacing w:before="0" w:beforeAutospacing="0" w:after="0" w:afterAutospacing="0"/>
        <w:ind w:left="142" w:firstLine="69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Приобретена</w:t>
      </w:r>
      <w:r w:rsidR="0054535E" w:rsidRPr="007324BA">
        <w:rPr>
          <w:i/>
          <w:sz w:val="28"/>
          <w:szCs w:val="28"/>
        </w:rPr>
        <w:t xml:space="preserve"> спецтехника для транспортировки мусора. Ведётся работа по информационному сопровождению населения. Как следствие – растёт уровень собираемости платы за вывоз мусора. </w:t>
      </w:r>
    </w:p>
    <w:p w:rsidR="0054535E" w:rsidRPr="007324BA" w:rsidRDefault="00181621" w:rsidP="007324BA">
      <w:pPr>
        <w:pStyle w:val="a7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54535E" w:rsidRPr="007324BA">
        <w:rPr>
          <w:i/>
          <w:sz w:val="28"/>
          <w:szCs w:val="28"/>
        </w:rPr>
        <w:t xml:space="preserve">ри переходе на новую систему обращения с отходами одна из первоочередных задач – реализация федерального проекта «Чистая страна». Он  направлен на ликвидацию накопленного вреда, а также свалок в границах городов. Предусмотрена ликвидация шести свалок в Кирове, Слободском, Вахрушах, Омутнинске, Лузе, </w:t>
      </w:r>
      <w:proofErr w:type="spellStart"/>
      <w:r w:rsidR="0054535E" w:rsidRPr="007324BA">
        <w:rPr>
          <w:i/>
          <w:sz w:val="28"/>
          <w:szCs w:val="28"/>
        </w:rPr>
        <w:t>Малмыже</w:t>
      </w:r>
      <w:proofErr w:type="spellEnd"/>
      <w:r w:rsidR="0054535E" w:rsidRPr="007324BA">
        <w:rPr>
          <w:i/>
          <w:sz w:val="28"/>
          <w:szCs w:val="28"/>
        </w:rPr>
        <w:t xml:space="preserve">. </w:t>
      </w:r>
    </w:p>
    <w:p w:rsidR="0054535E" w:rsidRPr="007324BA" w:rsidRDefault="0054535E" w:rsidP="007324BA">
      <w:pPr>
        <w:pStyle w:val="a7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7324BA">
        <w:rPr>
          <w:i/>
          <w:sz w:val="28"/>
          <w:szCs w:val="28"/>
        </w:rPr>
        <w:t>Этот вопрос также был рассмотрен на Правительственном часе в рамках пленарного заседания Законодательного Собрания Кировской области и остается на контроле комитета.</w:t>
      </w:r>
    </w:p>
    <w:p w:rsidR="00B61B12" w:rsidRPr="007324BA" w:rsidRDefault="00B61B12" w:rsidP="007324BA">
      <w:pPr>
        <w:ind w:firstLine="708"/>
        <w:jc w:val="both"/>
        <w:rPr>
          <w:sz w:val="28"/>
          <w:szCs w:val="28"/>
        </w:rPr>
      </w:pPr>
      <w:r w:rsidRPr="007324BA">
        <w:rPr>
          <w:sz w:val="28"/>
          <w:szCs w:val="28"/>
        </w:rPr>
        <w:t xml:space="preserve">Особое внимание депутатами комитета было уделено вопросу о результатах </w:t>
      </w:r>
      <w:r w:rsidRPr="007324BA">
        <w:rPr>
          <w:b/>
          <w:sz w:val="28"/>
          <w:szCs w:val="28"/>
        </w:rPr>
        <w:t xml:space="preserve">мероприятий по борьбе с распространением и ликвидации борщевика Сосновского. </w:t>
      </w:r>
      <w:r w:rsidRPr="007324BA">
        <w:rPr>
          <w:sz w:val="28"/>
          <w:szCs w:val="28"/>
        </w:rPr>
        <w:t>Данный вопрос регулярно рассмат</w:t>
      </w:r>
      <w:r w:rsidR="007324BA">
        <w:rPr>
          <w:sz w:val="28"/>
          <w:szCs w:val="28"/>
        </w:rPr>
        <w:t>ривался на заседаниях комитета.</w:t>
      </w:r>
    </w:p>
    <w:p w:rsidR="00B61B12" w:rsidRDefault="00067627" w:rsidP="00B61B12">
      <w:pPr>
        <w:pStyle w:val="1c"/>
        <w:spacing w:after="0" w:line="240" w:lineRule="auto"/>
        <w:ind w:firstLine="708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В</w:t>
      </w:r>
      <w:r w:rsidR="007324BA">
        <w:rPr>
          <w:color w:val="000000"/>
          <w:spacing w:val="-6"/>
          <w:szCs w:val="28"/>
        </w:rPr>
        <w:t xml:space="preserve"> Правительстве Кировской области</w:t>
      </w:r>
      <w:r w:rsidR="00B61B12" w:rsidRPr="00AB3A9F">
        <w:rPr>
          <w:color w:val="000000"/>
          <w:spacing w:val="-6"/>
          <w:szCs w:val="28"/>
        </w:rPr>
        <w:t xml:space="preserve"> создана рабочая группа по </w:t>
      </w:r>
      <w:r>
        <w:rPr>
          <w:color w:val="000000"/>
          <w:spacing w:val="-6"/>
          <w:szCs w:val="28"/>
        </w:rPr>
        <w:t>борьбе с борщевиком Сосновского, ее возглавляет министр сельского хозяйства и продовольствия Кировской области.</w:t>
      </w:r>
      <w:r w:rsidR="00B61B12" w:rsidRPr="00AB3A9F">
        <w:rPr>
          <w:color w:val="000000"/>
          <w:spacing w:val="-6"/>
          <w:szCs w:val="28"/>
        </w:rPr>
        <w:t xml:space="preserve"> </w:t>
      </w:r>
      <w:r w:rsidR="00B61B12" w:rsidRPr="00AB3A9F">
        <w:rPr>
          <w:color w:val="000000"/>
          <w:szCs w:val="28"/>
          <w:shd w:val="clear" w:color="auto" w:fill="FFFFFF"/>
        </w:rPr>
        <w:t xml:space="preserve">В рабочую группу </w:t>
      </w:r>
      <w:r w:rsidR="00B61B12" w:rsidRPr="00AB3A9F">
        <w:rPr>
          <w:color w:val="000000"/>
          <w:spacing w:val="-6"/>
          <w:szCs w:val="28"/>
        </w:rPr>
        <w:t>входят</w:t>
      </w:r>
      <w:r>
        <w:rPr>
          <w:color w:val="000000"/>
          <w:spacing w:val="-6"/>
          <w:szCs w:val="28"/>
        </w:rPr>
        <w:t xml:space="preserve"> депутаты Законодательного Собрания Кировской области Титов Р.А., </w:t>
      </w:r>
      <w:proofErr w:type="spellStart"/>
      <w:r>
        <w:rPr>
          <w:color w:val="000000"/>
          <w:spacing w:val="-6"/>
          <w:szCs w:val="28"/>
        </w:rPr>
        <w:t>Перминова</w:t>
      </w:r>
      <w:proofErr w:type="spellEnd"/>
      <w:r>
        <w:rPr>
          <w:color w:val="000000"/>
          <w:spacing w:val="-6"/>
          <w:szCs w:val="28"/>
        </w:rPr>
        <w:t xml:space="preserve"> Е.А., Некрасов М.С</w:t>
      </w:r>
      <w:r w:rsidR="00B61B12" w:rsidRPr="00AB3A9F">
        <w:rPr>
          <w:color w:val="000000"/>
          <w:spacing w:val="-6"/>
          <w:szCs w:val="28"/>
        </w:rPr>
        <w:t>.</w:t>
      </w:r>
      <w:r w:rsidR="00B61B12">
        <w:rPr>
          <w:color w:val="000000"/>
          <w:spacing w:val="-6"/>
          <w:szCs w:val="28"/>
        </w:rPr>
        <w:t xml:space="preserve"> </w:t>
      </w:r>
    </w:p>
    <w:p w:rsidR="007324BA" w:rsidRDefault="001804AC" w:rsidP="00732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82B">
        <w:rPr>
          <w:color w:val="000000"/>
          <w:spacing w:val="-6"/>
          <w:sz w:val="28"/>
          <w:szCs w:val="28"/>
        </w:rPr>
        <w:t xml:space="preserve">Членами </w:t>
      </w:r>
      <w:r w:rsidR="00B61B12" w:rsidRPr="00D0082B">
        <w:rPr>
          <w:color w:val="000000"/>
          <w:spacing w:val="-6"/>
          <w:sz w:val="28"/>
          <w:szCs w:val="28"/>
        </w:rPr>
        <w:t>комитет</w:t>
      </w:r>
      <w:r w:rsidRPr="00D0082B">
        <w:rPr>
          <w:color w:val="000000"/>
          <w:spacing w:val="-6"/>
          <w:sz w:val="28"/>
          <w:szCs w:val="28"/>
        </w:rPr>
        <w:t>а</w:t>
      </w:r>
      <w:r w:rsidR="003E2C28">
        <w:rPr>
          <w:color w:val="000000"/>
          <w:spacing w:val="-6"/>
          <w:sz w:val="28"/>
          <w:szCs w:val="28"/>
        </w:rPr>
        <w:t xml:space="preserve"> подробно обсуждался</w:t>
      </w:r>
      <w:r w:rsidR="00B61B12" w:rsidRPr="00D0082B">
        <w:rPr>
          <w:color w:val="000000"/>
          <w:spacing w:val="-6"/>
          <w:sz w:val="28"/>
          <w:szCs w:val="28"/>
        </w:rPr>
        <w:t xml:space="preserve"> положительный опыт по </w:t>
      </w:r>
      <w:r w:rsidR="00B61B12" w:rsidRPr="00D0082B">
        <w:rPr>
          <w:sz w:val="28"/>
          <w:szCs w:val="28"/>
        </w:rPr>
        <w:t>осуществлению мероприятий по борьбе с борщ</w:t>
      </w:r>
      <w:r w:rsidR="003E2C28">
        <w:rPr>
          <w:sz w:val="28"/>
          <w:szCs w:val="28"/>
        </w:rPr>
        <w:t xml:space="preserve">евиком Сосновского </w:t>
      </w:r>
      <w:r w:rsidR="003E2C28">
        <w:rPr>
          <w:sz w:val="28"/>
          <w:szCs w:val="28"/>
        </w:rPr>
        <w:lastRenderedPageBreak/>
        <w:t>администрацией</w:t>
      </w:r>
      <w:r w:rsidR="00B61B12" w:rsidRPr="00D0082B">
        <w:rPr>
          <w:sz w:val="28"/>
          <w:szCs w:val="28"/>
        </w:rPr>
        <w:t xml:space="preserve"> </w:t>
      </w:r>
      <w:proofErr w:type="spellStart"/>
      <w:r w:rsidR="00B61B12" w:rsidRPr="00D0082B">
        <w:rPr>
          <w:sz w:val="28"/>
          <w:szCs w:val="28"/>
        </w:rPr>
        <w:t>Кирово-Чепецкого</w:t>
      </w:r>
      <w:proofErr w:type="spellEnd"/>
      <w:r w:rsidR="00B61B12" w:rsidRPr="00D0082B">
        <w:rPr>
          <w:sz w:val="28"/>
          <w:szCs w:val="28"/>
        </w:rPr>
        <w:t xml:space="preserve"> района. </w:t>
      </w:r>
      <w:r w:rsidRPr="00D0082B">
        <w:rPr>
          <w:sz w:val="28"/>
          <w:szCs w:val="28"/>
        </w:rPr>
        <w:t>В ходе обсуждения</w:t>
      </w:r>
      <w:r w:rsidR="005A2D2F">
        <w:rPr>
          <w:sz w:val="28"/>
          <w:szCs w:val="28"/>
        </w:rPr>
        <w:t xml:space="preserve"> вопроса</w:t>
      </w:r>
      <w:r w:rsidRPr="00D0082B">
        <w:rPr>
          <w:sz w:val="28"/>
          <w:szCs w:val="28"/>
        </w:rPr>
        <w:t xml:space="preserve"> был выявлен ряд проблем, на которых депутаты остановились более подробно и отразили в своих рекомендациях. В частности</w:t>
      </w:r>
      <w:r w:rsidR="0045253C" w:rsidRPr="00D0082B">
        <w:rPr>
          <w:sz w:val="28"/>
          <w:szCs w:val="28"/>
        </w:rPr>
        <w:t>,</w:t>
      </w:r>
      <w:r w:rsidR="00D0082B" w:rsidRPr="00D0082B">
        <w:rPr>
          <w:sz w:val="28"/>
          <w:szCs w:val="28"/>
        </w:rPr>
        <w:t xml:space="preserve"> </w:t>
      </w:r>
      <w:r w:rsidR="00D0082B">
        <w:rPr>
          <w:sz w:val="28"/>
          <w:szCs w:val="28"/>
        </w:rPr>
        <w:t xml:space="preserve">Правительству Кировской области </w:t>
      </w:r>
      <w:r w:rsidR="00425D0E">
        <w:rPr>
          <w:sz w:val="28"/>
          <w:szCs w:val="28"/>
        </w:rPr>
        <w:t>рекомендовано</w:t>
      </w:r>
      <w:r w:rsidR="007324BA">
        <w:rPr>
          <w:sz w:val="28"/>
          <w:szCs w:val="28"/>
        </w:rPr>
        <w:t>:</w:t>
      </w:r>
    </w:p>
    <w:p w:rsidR="007324BA" w:rsidRDefault="007324BA" w:rsidP="00732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25D0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мониторинг земельных участков произрастания борщевика Сосновского;</w:t>
      </w:r>
    </w:p>
    <w:p w:rsidR="007324BA" w:rsidRPr="00452851" w:rsidRDefault="007324BA" w:rsidP="007324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2.2. </w:t>
      </w:r>
      <w:r w:rsidRPr="00452851">
        <w:rPr>
          <w:sz w:val="28"/>
          <w:szCs w:val="28"/>
        </w:rPr>
        <w:t xml:space="preserve">разработать </w:t>
      </w:r>
      <w:r>
        <w:rPr>
          <w:sz w:val="28"/>
          <w:szCs w:val="28"/>
        </w:rPr>
        <w:t xml:space="preserve">региональную </w:t>
      </w:r>
      <w:r w:rsidRPr="00452851">
        <w:rPr>
          <w:sz w:val="28"/>
          <w:szCs w:val="28"/>
        </w:rPr>
        <w:t>комплексную программу</w:t>
      </w:r>
      <w:r>
        <w:rPr>
          <w:sz w:val="28"/>
          <w:szCs w:val="28"/>
        </w:rPr>
        <w:t>,</w:t>
      </w:r>
      <w:r w:rsidRPr="00452851">
        <w:rPr>
          <w:sz w:val="28"/>
          <w:szCs w:val="28"/>
        </w:rPr>
        <w:t xml:space="preserve"> в рамках которой обеспечить </w:t>
      </w:r>
      <w:r w:rsidRPr="00452851">
        <w:rPr>
          <w:b/>
          <w:bCs/>
          <w:sz w:val="28"/>
          <w:szCs w:val="28"/>
        </w:rPr>
        <w:t>взаимодействие всех заинтересованных сторон</w:t>
      </w:r>
      <w:r w:rsidRPr="00452851">
        <w:rPr>
          <w:sz w:val="28"/>
          <w:szCs w:val="28"/>
        </w:rPr>
        <w:t xml:space="preserve"> и предусмотреть финансирование, в том числе для химической обработки мест произрастания борщевика Сосновского</w:t>
      </w:r>
      <w:r>
        <w:rPr>
          <w:sz w:val="28"/>
          <w:szCs w:val="28"/>
        </w:rPr>
        <w:t>;</w:t>
      </w:r>
    </w:p>
    <w:p w:rsidR="007324BA" w:rsidRPr="002C53A5" w:rsidRDefault="007324BA" w:rsidP="007324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081337">
        <w:rPr>
          <w:sz w:val="28"/>
          <w:szCs w:val="28"/>
        </w:rPr>
        <w:t xml:space="preserve"> провести заседание рабочей группы </w:t>
      </w:r>
      <w:r w:rsidRPr="00081337">
        <w:rPr>
          <w:spacing w:val="-2"/>
          <w:sz w:val="28"/>
          <w:szCs w:val="28"/>
        </w:rPr>
        <w:t>по изучению проблемы борьбы с борщевиком Сосновского в Кировской области</w:t>
      </w:r>
      <w:r w:rsidRPr="00081337">
        <w:rPr>
          <w:sz w:val="28"/>
          <w:szCs w:val="28"/>
        </w:rPr>
        <w:t xml:space="preserve"> и направить выписку из протокола в комитет по экологической безопасности и природопользованию Законодательного Собрания Кировской области</w:t>
      </w:r>
      <w:r>
        <w:rPr>
          <w:sz w:val="28"/>
          <w:szCs w:val="28"/>
        </w:rPr>
        <w:t xml:space="preserve"> (далее – комитет)</w:t>
      </w:r>
      <w:r w:rsidRPr="00081337">
        <w:rPr>
          <w:rFonts w:eastAsiaTheme="minorHAnsi"/>
          <w:bCs/>
          <w:sz w:val="28"/>
          <w:szCs w:val="28"/>
          <w:lang w:eastAsia="en-US"/>
        </w:rPr>
        <w:t>;</w:t>
      </w:r>
    </w:p>
    <w:p w:rsidR="007324BA" w:rsidRPr="00081337" w:rsidRDefault="007324BA" w:rsidP="007324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Органам местного самоуправления муниципальных районов и городских округов</w:t>
      </w:r>
      <w:r w:rsidRPr="00081337">
        <w:rPr>
          <w:sz w:val="28"/>
          <w:szCs w:val="28"/>
        </w:rPr>
        <w:t xml:space="preserve"> Кировской области </w:t>
      </w:r>
      <w:r>
        <w:rPr>
          <w:sz w:val="28"/>
          <w:szCs w:val="28"/>
        </w:rPr>
        <w:t xml:space="preserve">рекомендовано </w:t>
      </w:r>
      <w:r w:rsidRPr="00081337">
        <w:rPr>
          <w:sz w:val="28"/>
          <w:szCs w:val="28"/>
        </w:rPr>
        <w:t xml:space="preserve">активизировать работу по </w:t>
      </w:r>
      <w:r w:rsidRPr="00081337">
        <w:rPr>
          <w:rFonts w:eastAsiaTheme="minorHAnsi"/>
          <w:color w:val="000000"/>
          <w:sz w:val="28"/>
          <w:szCs w:val="28"/>
          <w:lang w:eastAsia="en-US"/>
        </w:rPr>
        <w:t>принимаемым мерам по уничтожению борщевика Сосновского в муниципальных образованиях Кировской области</w:t>
      </w:r>
      <w:r w:rsidRPr="00081337">
        <w:rPr>
          <w:rFonts w:eastAsiaTheme="minorHAnsi"/>
          <w:sz w:val="28"/>
          <w:szCs w:val="28"/>
          <w:lang w:eastAsia="en-US"/>
        </w:rPr>
        <w:t>.</w:t>
      </w:r>
    </w:p>
    <w:p w:rsidR="007324BA" w:rsidRDefault="007324BA" w:rsidP="007324BA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392999" w:rsidRDefault="00392999" w:rsidP="0075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="00FF0E07">
        <w:rPr>
          <w:sz w:val="28"/>
          <w:szCs w:val="28"/>
        </w:rPr>
        <w:t xml:space="preserve">в рамках контрольной деятельности комитета </w:t>
      </w:r>
      <w:r>
        <w:rPr>
          <w:sz w:val="28"/>
          <w:szCs w:val="28"/>
        </w:rPr>
        <w:t>были заслушаны следующие контрольные вопросы:</w:t>
      </w:r>
    </w:p>
    <w:p w:rsidR="00181621" w:rsidRPr="00B13A63" w:rsidRDefault="00181621" w:rsidP="00B13A63">
      <w:pPr>
        <w:ind w:firstLine="708"/>
        <w:jc w:val="both"/>
        <w:outlineLvl w:val="0"/>
        <w:rPr>
          <w:kern w:val="36"/>
          <w:sz w:val="28"/>
          <w:szCs w:val="28"/>
        </w:rPr>
      </w:pPr>
      <w:r w:rsidRPr="00B13A63">
        <w:rPr>
          <w:sz w:val="28"/>
          <w:szCs w:val="28"/>
        </w:rPr>
        <w:t xml:space="preserve">- </w:t>
      </w:r>
      <w:r w:rsidRPr="00B13A63">
        <w:rPr>
          <w:kern w:val="36"/>
          <w:sz w:val="28"/>
          <w:szCs w:val="28"/>
        </w:rPr>
        <w:t>информация Правительства Кировской области о проблеме заготовки населением древесины для собственных нужд;</w:t>
      </w:r>
    </w:p>
    <w:p w:rsidR="00181621" w:rsidRPr="00B13A63" w:rsidRDefault="00181621" w:rsidP="00B13A63">
      <w:pPr>
        <w:ind w:firstLine="708"/>
        <w:jc w:val="both"/>
        <w:outlineLvl w:val="0"/>
        <w:rPr>
          <w:kern w:val="36"/>
          <w:sz w:val="28"/>
          <w:szCs w:val="28"/>
        </w:rPr>
      </w:pPr>
      <w:r w:rsidRPr="00B13A63">
        <w:rPr>
          <w:kern w:val="36"/>
          <w:sz w:val="28"/>
          <w:szCs w:val="28"/>
        </w:rPr>
        <w:t xml:space="preserve">- </w:t>
      </w:r>
      <w:r w:rsidR="00B13A63">
        <w:rPr>
          <w:kern w:val="36"/>
          <w:sz w:val="28"/>
          <w:szCs w:val="28"/>
        </w:rPr>
        <w:t>и</w:t>
      </w:r>
      <w:r w:rsidRPr="00B13A63">
        <w:rPr>
          <w:kern w:val="36"/>
          <w:sz w:val="28"/>
          <w:szCs w:val="28"/>
        </w:rPr>
        <w:t>нформация Правительства Кировской области об итогах прохождения пожароопасного периода в лесах в 2019 году. Мероприятия по воспроиз</w:t>
      </w:r>
      <w:r w:rsidR="00B13A63">
        <w:rPr>
          <w:kern w:val="36"/>
          <w:sz w:val="28"/>
          <w:szCs w:val="28"/>
        </w:rPr>
        <w:t>водству лесов и уходу за лесом;</w:t>
      </w:r>
    </w:p>
    <w:p w:rsidR="00181621" w:rsidRPr="00B13A63" w:rsidRDefault="00181621" w:rsidP="00B13A63">
      <w:pPr>
        <w:ind w:firstLine="708"/>
        <w:jc w:val="both"/>
        <w:rPr>
          <w:sz w:val="28"/>
          <w:szCs w:val="28"/>
        </w:rPr>
      </w:pPr>
      <w:r w:rsidRPr="00B13A63">
        <w:rPr>
          <w:kern w:val="36"/>
          <w:sz w:val="28"/>
          <w:szCs w:val="28"/>
        </w:rPr>
        <w:t xml:space="preserve">- </w:t>
      </w:r>
      <w:r w:rsidR="00B13A63">
        <w:rPr>
          <w:sz w:val="28"/>
          <w:szCs w:val="28"/>
        </w:rPr>
        <w:t>и</w:t>
      </w:r>
      <w:r w:rsidRPr="00B13A63">
        <w:rPr>
          <w:sz w:val="28"/>
          <w:szCs w:val="28"/>
        </w:rPr>
        <w:t xml:space="preserve">нформация Правительства Кировской области о сохранении и использовании охотничьих ресурсов, регулировании численности волков </w:t>
      </w:r>
      <w:r w:rsidR="00B13A63">
        <w:rPr>
          <w:sz w:val="28"/>
          <w:szCs w:val="28"/>
        </w:rPr>
        <w:t>на территории Кировской области;</w:t>
      </w:r>
    </w:p>
    <w:p w:rsidR="00181621" w:rsidRPr="00B13A63" w:rsidRDefault="00181621" w:rsidP="00B13A63">
      <w:pPr>
        <w:ind w:firstLine="708"/>
        <w:jc w:val="both"/>
        <w:outlineLvl w:val="0"/>
        <w:rPr>
          <w:kern w:val="36"/>
          <w:sz w:val="28"/>
          <w:szCs w:val="28"/>
        </w:rPr>
      </w:pPr>
      <w:r w:rsidRPr="00B13A63">
        <w:rPr>
          <w:kern w:val="36"/>
          <w:sz w:val="28"/>
          <w:szCs w:val="28"/>
        </w:rPr>
        <w:t xml:space="preserve">- </w:t>
      </w:r>
      <w:r w:rsidR="00B13A63">
        <w:rPr>
          <w:sz w:val="28"/>
          <w:szCs w:val="28"/>
        </w:rPr>
        <w:t>и</w:t>
      </w:r>
      <w:r w:rsidRPr="00B13A63">
        <w:rPr>
          <w:sz w:val="28"/>
          <w:szCs w:val="28"/>
        </w:rPr>
        <w:t>нформация Правительства Кировской области о состоянии и охране атмосферного воздуха в Кировской области</w:t>
      </w:r>
      <w:r w:rsidR="00B13A63">
        <w:rPr>
          <w:sz w:val="28"/>
          <w:szCs w:val="28"/>
        </w:rPr>
        <w:t>;</w:t>
      </w:r>
    </w:p>
    <w:p w:rsidR="00181621" w:rsidRPr="00B13A63" w:rsidRDefault="00181621" w:rsidP="00B13A63">
      <w:pPr>
        <w:pStyle w:val="aa"/>
        <w:ind w:firstLine="708"/>
        <w:jc w:val="both"/>
        <w:rPr>
          <w:sz w:val="28"/>
          <w:szCs w:val="28"/>
        </w:rPr>
      </w:pPr>
      <w:r w:rsidRPr="00B13A63">
        <w:rPr>
          <w:sz w:val="28"/>
          <w:szCs w:val="28"/>
        </w:rPr>
        <w:t xml:space="preserve">- </w:t>
      </w:r>
      <w:r w:rsidR="00B13A63">
        <w:rPr>
          <w:sz w:val="28"/>
          <w:szCs w:val="28"/>
        </w:rPr>
        <w:t>и</w:t>
      </w:r>
      <w:r w:rsidRPr="00B13A63">
        <w:rPr>
          <w:sz w:val="28"/>
          <w:szCs w:val="28"/>
        </w:rPr>
        <w:t>нформация Правительства Кировской области о качестве питьевой воды для населения в Кировской области, в том числе для жителей населенных пунктов, не оборудованных современными системами централизованного водоснабжения в Кировской области.</w:t>
      </w:r>
    </w:p>
    <w:p w:rsidR="00181621" w:rsidRDefault="00181621" w:rsidP="00B13A63">
      <w:pPr>
        <w:jc w:val="both"/>
        <w:rPr>
          <w:sz w:val="28"/>
          <w:szCs w:val="28"/>
        </w:rPr>
      </w:pPr>
    </w:p>
    <w:p w:rsidR="00F7510F" w:rsidRDefault="00FF0E07" w:rsidP="00FF0E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</w:t>
      </w:r>
      <w:r>
        <w:rPr>
          <w:i/>
          <w:sz w:val="28"/>
          <w:szCs w:val="28"/>
        </w:rPr>
        <w:t xml:space="preserve">итоги </w:t>
      </w:r>
      <w:r w:rsidR="007324BA">
        <w:rPr>
          <w:sz w:val="28"/>
          <w:szCs w:val="28"/>
        </w:rPr>
        <w:t>за 2019</w:t>
      </w:r>
      <w:r>
        <w:rPr>
          <w:sz w:val="28"/>
          <w:szCs w:val="28"/>
        </w:rPr>
        <w:t xml:space="preserve"> год, необходимо отметить, что комитет выполнил все, что было запланировано, при этом всегда оперативно реагировал на острые актуальные проблемы, касающиеся экологической безопасности и охраны окружающей среды Кировской области.</w:t>
      </w:r>
    </w:p>
    <w:p w:rsidR="00FF0E07" w:rsidRDefault="00FF0E07" w:rsidP="00FF0E07">
      <w:pPr>
        <w:ind w:firstLine="720"/>
        <w:jc w:val="both"/>
        <w:rPr>
          <w:sz w:val="28"/>
          <w:szCs w:val="28"/>
        </w:rPr>
      </w:pPr>
    </w:p>
    <w:p w:rsidR="00FC26D7" w:rsidRDefault="00FC26D7" w:rsidP="00FC26D7">
      <w:pPr>
        <w:jc w:val="both"/>
        <w:rPr>
          <w:sz w:val="28"/>
          <w:szCs w:val="28"/>
        </w:rPr>
      </w:pPr>
    </w:p>
    <w:p w:rsidR="009B7448" w:rsidRDefault="009B7448" w:rsidP="00FC26D7">
      <w:pPr>
        <w:jc w:val="both"/>
        <w:rPr>
          <w:sz w:val="28"/>
          <w:szCs w:val="28"/>
        </w:rPr>
      </w:pPr>
    </w:p>
    <w:p w:rsidR="006D135F" w:rsidRDefault="003F3511" w:rsidP="00FC26D7">
      <w:pPr>
        <w:jc w:val="both"/>
      </w:pPr>
      <w:r w:rsidRPr="00134E38">
        <w:rPr>
          <w:sz w:val="28"/>
          <w:szCs w:val="28"/>
        </w:rPr>
        <w:t xml:space="preserve">Председатель комитета </w:t>
      </w:r>
      <w:bookmarkStart w:id="0" w:name="_GoBack"/>
      <w:bookmarkEnd w:id="0"/>
      <w:r w:rsidR="00DF1E8D">
        <w:rPr>
          <w:sz w:val="28"/>
          <w:szCs w:val="28"/>
        </w:rPr>
        <w:t xml:space="preserve">                             </w:t>
      </w:r>
      <w:r w:rsidRPr="00134E38">
        <w:rPr>
          <w:sz w:val="28"/>
          <w:szCs w:val="28"/>
        </w:rPr>
        <w:tab/>
      </w:r>
      <w:r w:rsidR="00392999">
        <w:rPr>
          <w:sz w:val="28"/>
          <w:szCs w:val="28"/>
        </w:rPr>
        <w:t xml:space="preserve">                                            </w:t>
      </w:r>
      <w:proofErr w:type="spellStart"/>
      <w:r w:rsidRPr="00134E38">
        <w:rPr>
          <w:sz w:val="28"/>
          <w:szCs w:val="28"/>
        </w:rPr>
        <w:t>Е.А.Перминова</w:t>
      </w:r>
      <w:proofErr w:type="spellEnd"/>
    </w:p>
    <w:sectPr w:rsidR="006D135F" w:rsidSect="00FF0E0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8B4"/>
    <w:multiLevelType w:val="hybridMultilevel"/>
    <w:tmpl w:val="51A6AEBE"/>
    <w:lvl w:ilvl="0" w:tplc="15D602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E06B16"/>
    <w:multiLevelType w:val="hybridMultilevel"/>
    <w:tmpl w:val="11567472"/>
    <w:lvl w:ilvl="0" w:tplc="C9182DA8">
      <w:start w:val="1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7C487C"/>
    <w:multiLevelType w:val="hybridMultilevel"/>
    <w:tmpl w:val="051EC6AE"/>
    <w:lvl w:ilvl="0" w:tplc="55143B8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F3656F"/>
    <w:multiLevelType w:val="hybridMultilevel"/>
    <w:tmpl w:val="5AD6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17283"/>
    <w:multiLevelType w:val="hybridMultilevel"/>
    <w:tmpl w:val="B2E46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483BE9"/>
    <w:multiLevelType w:val="hybridMultilevel"/>
    <w:tmpl w:val="3836CA88"/>
    <w:lvl w:ilvl="0" w:tplc="38383A5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885375"/>
    <w:multiLevelType w:val="hybridMultilevel"/>
    <w:tmpl w:val="A4283244"/>
    <w:lvl w:ilvl="0" w:tplc="01D0C554">
      <w:start w:val="1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3511"/>
    <w:rsid w:val="00010A81"/>
    <w:rsid w:val="000128A9"/>
    <w:rsid w:val="000354E7"/>
    <w:rsid w:val="00067627"/>
    <w:rsid w:val="000B0DDF"/>
    <w:rsid w:val="001033F5"/>
    <w:rsid w:val="00165127"/>
    <w:rsid w:val="0016644A"/>
    <w:rsid w:val="001804AC"/>
    <w:rsid w:val="00181621"/>
    <w:rsid w:val="00186C08"/>
    <w:rsid w:val="0019764F"/>
    <w:rsid w:val="001A549F"/>
    <w:rsid w:val="001B39E5"/>
    <w:rsid w:val="001F27BC"/>
    <w:rsid w:val="001F60E8"/>
    <w:rsid w:val="0023043A"/>
    <w:rsid w:val="00284D49"/>
    <w:rsid w:val="002A1509"/>
    <w:rsid w:val="00302F35"/>
    <w:rsid w:val="0031259B"/>
    <w:rsid w:val="003175EA"/>
    <w:rsid w:val="00322DB9"/>
    <w:rsid w:val="00323BF1"/>
    <w:rsid w:val="00365842"/>
    <w:rsid w:val="00370B95"/>
    <w:rsid w:val="00392999"/>
    <w:rsid w:val="003C4CEA"/>
    <w:rsid w:val="003D05D1"/>
    <w:rsid w:val="003E2C28"/>
    <w:rsid w:val="003F3511"/>
    <w:rsid w:val="0040239D"/>
    <w:rsid w:val="00425D0E"/>
    <w:rsid w:val="0045253C"/>
    <w:rsid w:val="00456836"/>
    <w:rsid w:val="004646A4"/>
    <w:rsid w:val="004C23F8"/>
    <w:rsid w:val="004C2D20"/>
    <w:rsid w:val="00522A91"/>
    <w:rsid w:val="005241CA"/>
    <w:rsid w:val="00527899"/>
    <w:rsid w:val="0054535E"/>
    <w:rsid w:val="00552D8E"/>
    <w:rsid w:val="00560198"/>
    <w:rsid w:val="00565E58"/>
    <w:rsid w:val="005A2D2F"/>
    <w:rsid w:val="005C2EF1"/>
    <w:rsid w:val="00622C97"/>
    <w:rsid w:val="00624E78"/>
    <w:rsid w:val="00625C84"/>
    <w:rsid w:val="006B0521"/>
    <w:rsid w:val="006B220A"/>
    <w:rsid w:val="006B27D3"/>
    <w:rsid w:val="006B3540"/>
    <w:rsid w:val="006D135F"/>
    <w:rsid w:val="006E64D9"/>
    <w:rsid w:val="0070541A"/>
    <w:rsid w:val="007324BA"/>
    <w:rsid w:val="00743998"/>
    <w:rsid w:val="007527D4"/>
    <w:rsid w:val="007A18D5"/>
    <w:rsid w:val="007F087D"/>
    <w:rsid w:val="007F0898"/>
    <w:rsid w:val="0083230A"/>
    <w:rsid w:val="00854956"/>
    <w:rsid w:val="00866214"/>
    <w:rsid w:val="00883D9E"/>
    <w:rsid w:val="008B197B"/>
    <w:rsid w:val="008B5B16"/>
    <w:rsid w:val="008D450E"/>
    <w:rsid w:val="009069A6"/>
    <w:rsid w:val="009533A4"/>
    <w:rsid w:val="009560C3"/>
    <w:rsid w:val="00987CBA"/>
    <w:rsid w:val="009B7448"/>
    <w:rsid w:val="009D1DA5"/>
    <w:rsid w:val="009D7D59"/>
    <w:rsid w:val="00A079CA"/>
    <w:rsid w:val="00A61CD1"/>
    <w:rsid w:val="00A853B2"/>
    <w:rsid w:val="00AC238E"/>
    <w:rsid w:val="00AD3979"/>
    <w:rsid w:val="00AD6552"/>
    <w:rsid w:val="00AE020F"/>
    <w:rsid w:val="00AF0C3B"/>
    <w:rsid w:val="00B044E4"/>
    <w:rsid w:val="00B13A63"/>
    <w:rsid w:val="00B61B12"/>
    <w:rsid w:val="00B80CDC"/>
    <w:rsid w:val="00BA38F5"/>
    <w:rsid w:val="00BF4EA9"/>
    <w:rsid w:val="00C02871"/>
    <w:rsid w:val="00C12A17"/>
    <w:rsid w:val="00C21178"/>
    <w:rsid w:val="00C37758"/>
    <w:rsid w:val="00C6186A"/>
    <w:rsid w:val="00CC40B1"/>
    <w:rsid w:val="00CC6B0A"/>
    <w:rsid w:val="00CE4505"/>
    <w:rsid w:val="00CE56AF"/>
    <w:rsid w:val="00CF3F18"/>
    <w:rsid w:val="00D0082B"/>
    <w:rsid w:val="00D72ECB"/>
    <w:rsid w:val="00D7761E"/>
    <w:rsid w:val="00D84FCC"/>
    <w:rsid w:val="00D85DA7"/>
    <w:rsid w:val="00DF1E8D"/>
    <w:rsid w:val="00E6101C"/>
    <w:rsid w:val="00E629AB"/>
    <w:rsid w:val="00E873E8"/>
    <w:rsid w:val="00EB5B36"/>
    <w:rsid w:val="00EE6295"/>
    <w:rsid w:val="00EF23DA"/>
    <w:rsid w:val="00F071E3"/>
    <w:rsid w:val="00F7510F"/>
    <w:rsid w:val="00FB71ED"/>
    <w:rsid w:val="00FC26D7"/>
    <w:rsid w:val="00FD11C5"/>
    <w:rsid w:val="00FD18FB"/>
    <w:rsid w:val="00FD23E2"/>
    <w:rsid w:val="00FF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F3511"/>
    <w:rPr>
      <w:rFonts w:cs="Times New Roman"/>
      <w:color w:val="106BBE"/>
    </w:rPr>
  </w:style>
  <w:style w:type="table" w:styleId="a4">
    <w:name w:val="Table Grid"/>
    <w:basedOn w:val="a1"/>
    <w:uiPriority w:val="59"/>
    <w:rsid w:val="003F3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22A91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1"/>
    <w:rsid w:val="001A549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549F"/>
    <w:pPr>
      <w:shd w:val="clear" w:color="auto" w:fill="FFFFFF"/>
      <w:spacing w:before="600" w:after="78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No Spacing"/>
    <w:uiPriority w:val="99"/>
    <w:qFormat/>
    <w:rsid w:val="00C6186A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List Paragraph"/>
    <w:basedOn w:val="a"/>
    <w:uiPriority w:val="34"/>
    <w:qFormat/>
    <w:rsid w:val="00DF1E8D"/>
    <w:pPr>
      <w:ind w:left="720"/>
      <w:contextualSpacing/>
    </w:pPr>
  </w:style>
  <w:style w:type="paragraph" w:styleId="aa">
    <w:name w:val="Body Text"/>
    <w:basedOn w:val="a"/>
    <w:link w:val="ab"/>
    <w:rsid w:val="00CE4505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CE4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Абзац1 c отступом"/>
    <w:basedOn w:val="a"/>
    <w:rsid w:val="00C02871"/>
    <w:pPr>
      <w:spacing w:after="60" w:line="360" w:lineRule="exact"/>
      <w:ind w:firstLine="709"/>
      <w:jc w:val="both"/>
    </w:pPr>
    <w:rPr>
      <w:sz w:val="28"/>
      <w:szCs w:val="20"/>
    </w:rPr>
  </w:style>
  <w:style w:type="character" w:customStyle="1" w:styleId="extended-textshort">
    <w:name w:val="extended-text__short"/>
    <w:basedOn w:val="a0"/>
    <w:rsid w:val="00D0082B"/>
  </w:style>
  <w:style w:type="paragraph" w:customStyle="1" w:styleId="ConsPlusNormal">
    <w:name w:val="ConsPlusNormal"/>
    <w:rsid w:val="00A61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2D20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F3511"/>
    <w:rPr>
      <w:rFonts w:cs="Times New Roman"/>
      <w:color w:val="106BBE"/>
    </w:rPr>
  </w:style>
  <w:style w:type="table" w:styleId="a4">
    <w:name w:val="Table Grid"/>
    <w:basedOn w:val="a1"/>
    <w:uiPriority w:val="59"/>
    <w:rsid w:val="003F3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22A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d406kei</dc:creator>
  <cp:lastModifiedBy>Самоделкина</cp:lastModifiedBy>
  <cp:revision>68</cp:revision>
  <cp:lastPrinted>2019-02-05T09:51:00Z</cp:lastPrinted>
  <dcterms:created xsi:type="dcterms:W3CDTF">2018-01-15T10:28:00Z</dcterms:created>
  <dcterms:modified xsi:type="dcterms:W3CDTF">2020-02-14T09:25:00Z</dcterms:modified>
</cp:coreProperties>
</file>