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CB" w:rsidRPr="00443C51" w:rsidRDefault="005529CB" w:rsidP="00FF4CC8">
      <w:pPr>
        <w:jc w:val="center"/>
        <w:rPr>
          <w:b/>
          <w:sz w:val="28"/>
          <w:szCs w:val="28"/>
        </w:rPr>
      </w:pPr>
      <w:r w:rsidRPr="00443C51">
        <w:rPr>
          <w:b/>
          <w:sz w:val="28"/>
          <w:szCs w:val="28"/>
        </w:rPr>
        <w:t>ФИНАНСОВО-ЭКОНОМИЧЕСКОЕ ОБОСНОВАНИЕ</w:t>
      </w:r>
    </w:p>
    <w:p w:rsidR="005529CB" w:rsidRDefault="005529CB" w:rsidP="00FF4CC8">
      <w:pPr>
        <w:ind w:left="709" w:right="566"/>
        <w:jc w:val="center"/>
        <w:rPr>
          <w:b/>
          <w:sz w:val="28"/>
          <w:szCs w:val="28"/>
        </w:rPr>
      </w:pPr>
      <w:r w:rsidRPr="00443C51">
        <w:rPr>
          <w:b/>
          <w:sz w:val="28"/>
          <w:szCs w:val="28"/>
        </w:rPr>
        <w:t xml:space="preserve">к проекту </w:t>
      </w:r>
      <w:r w:rsidR="004550F0">
        <w:rPr>
          <w:b/>
          <w:sz w:val="28"/>
          <w:szCs w:val="28"/>
        </w:rPr>
        <w:t>з</w:t>
      </w:r>
      <w:bookmarkStart w:id="0" w:name="_GoBack"/>
      <w:bookmarkEnd w:id="0"/>
      <w:r w:rsidRPr="00443C51">
        <w:rPr>
          <w:b/>
          <w:sz w:val="28"/>
          <w:szCs w:val="28"/>
        </w:rPr>
        <w:t>акона Кировской</w:t>
      </w:r>
      <w:r>
        <w:rPr>
          <w:b/>
          <w:sz w:val="28"/>
          <w:szCs w:val="28"/>
        </w:rPr>
        <w:t xml:space="preserve"> области </w:t>
      </w:r>
    </w:p>
    <w:p w:rsidR="00FF4CC8" w:rsidRPr="00FF4CC8" w:rsidRDefault="00FF4CC8" w:rsidP="00FF4C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4CC8">
        <w:rPr>
          <w:b/>
          <w:bCs/>
          <w:color w:val="000000"/>
          <w:sz w:val="28"/>
          <w:szCs w:val="28"/>
        </w:rPr>
        <w:t>«О внесении изменений в Закон Кировской области «О цене земли при продаже земельных участков собственникам расположенных на ни</w:t>
      </w:r>
      <w:r>
        <w:rPr>
          <w:b/>
          <w:bCs/>
          <w:color w:val="000000"/>
          <w:sz w:val="28"/>
          <w:szCs w:val="28"/>
        </w:rPr>
        <w:t>х зданий, строений, сооружений»</w:t>
      </w:r>
    </w:p>
    <w:p w:rsidR="005529CB" w:rsidRDefault="005529CB" w:rsidP="005529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9CB" w:rsidRDefault="005529CB" w:rsidP="00FF4C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проекта Закона Кировской области</w:t>
      </w:r>
      <w:r w:rsidRPr="0078362A">
        <w:rPr>
          <w:sz w:val="28"/>
          <w:szCs w:val="28"/>
        </w:rPr>
        <w:t xml:space="preserve"> </w:t>
      </w:r>
      <w:r w:rsidR="00FC6A14" w:rsidRPr="00FC6A14">
        <w:rPr>
          <w:sz w:val="28"/>
          <w:szCs w:val="28"/>
        </w:rPr>
        <w:t>«О внесении изменений в Закон Кировской области «О цене земли при продаже земельных участков собственникам расположенных на них зданий, строений, сооружений»</w:t>
      </w:r>
      <w:r w:rsidR="00FC6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средств из областного бюджета не </w:t>
      </w:r>
      <w:r w:rsidR="00F2641B">
        <w:rPr>
          <w:sz w:val="28"/>
          <w:szCs w:val="28"/>
        </w:rPr>
        <w:t>по</w:t>
      </w:r>
      <w:r>
        <w:rPr>
          <w:sz w:val="28"/>
          <w:szCs w:val="28"/>
        </w:rPr>
        <w:t>требуется.</w:t>
      </w:r>
    </w:p>
    <w:p w:rsidR="005529CB" w:rsidRDefault="005529CB" w:rsidP="005529CB">
      <w:pPr>
        <w:spacing w:line="360" w:lineRule="auto"/>
        <w:jc w:val="both"/>
        <w:rPr>
          <w:sz w:val="28"/>
          <w:szCs w:val="28"/>
        </w:rPr>
      </w:pPr>
    </w:p>
    <w:p w:rsidR="00FF4CC8" w:rsidRPr="00FF4CC8" w:rsidRDefault="00FF4CC8" w:rsidP="00FF4CC8">
      <w:pPr>
        <w:jc w:val="both"/>
        <w:rPr>
          <w:sz w:val="28"/>
          <w:szCs w:val="28"/>
        </w:rPr>
      </w:pPr>
      <w:r w:rsidRPr="00FF4CC8">
        <w:rPr>
          <w:sz w:val="28"/>
          <w:szCs w:val="28"/>
        </w:rPr>
        <w:t xml:space="preserve">Директор департамента </w:t>
      </w:r>
    </w:p>
    <w:p w:rsidR="00FF4CC8" w:rsidRPr="00FF4CC8" w:rsidRDefault="00FF4CC8" w:rsidP="00FF4CC8">
      <w:pPr>
        <w:jc w:val="both"/>
        <w:rPr>
          <w:sz w:val="28"/>
          <w:szCs w:val="28"/>
        </w:rPr>
      </w:pPr>
      <w:r w:rsidRPr="00FF4CC8">
        <w:rPr>
          <w:sz w:val="28"/>
          <w:szCs w:val="28"/>
        </w:rPr>
        <w:t xml:space="preserve">государственной собственности </w:t>
      </w:r>
    </w:p>
    <w:p w:rsidR="005529CB" w:rsidRDefault="00FF4CC8" w:rsidP="00FF4CC8">
      <w:pPr>
        <w:jc w:val="both"/>
        <w:rPr>
          <w:sz w:val="28"/>
          <w:szCs w:val="28"/>
        </w:rPr>
      </w:pPr>
      <w:r w:rsidRPr="00FF4CC8">
        <w:rPr>
          <w:sz w:val="28"/>
          <w:szCs w:val="28"/>
        </w:rPr>
        <w:t xml:space="preserve">Кировской области </w:t>
      </w:r>
      <w:r w:rsidRPr="00FF4CC8">
        <w:rPr>
          <w:sz w:val="28"/>
          <w:szCs w:val="28"/>
        </w:rPr>
        <w:tab/>
      </w:r>
      <w:r w:rsidRPr="00FF4CC8">
        <w:rPr>
          <w:sz w:val="28"/>
          <w:szCs w:val="28"/>
        </w:rPr>
        <w:tab/>
      </w:r>
      <w:r w:rsidRPr="00FF4CC8">
        <w:rPr>
          <w:sz w:val="28"/>
          <w:szCs w:val="28"/>
        </w:rPr>
        <w:tab/>
      </w:r>
      <w:r w:rsidRPr="00FF4CC8">
        <w:rPr>
          <w:sz w:val="28"/>
          <w:szCs w:val="28"/>
        </w:rPr>
        <w:tab/>
      </w:r>
      <w:r w:rsidRPr="00FF4CC8">
        <w:rPr>
          <w:sz w:val="28"/>
          <w:szCs w:val="28"/>
        </w:rPr>
        <w:tab/>
      </w:r>
      <w:r w:rsidRPr="00FF4CC8">
        <w:rPr>
          <w:sz w:val="28"/>
          <w:szCs w:val="28"/>
        </w:rPr>
        <w:tab/>
      </w:r>
      <w:r w:rsidRPr="00FF4CC8">
        <w:rPr>
          <w:sz w:val="28"/>
          <w:szCs w:val="28"/>
        </w:rPr>
        <w:tab/>
        <w:t xml:space="preserve">       Е.В. Мальцева</w:t>
      </w:r>
    </w:p>
    <w:sectPr w:rsidR="005529CB" w:rsidSect="008E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9CB"/>
    <w:rsid w:val="00171405"/>
    <w:rsid w:val="002D685C"/>
    <w:rsid w:val="004550F0"/>
    <w:rsid w:val="005529CB"/>
    <w:rsid w:val="005E6E1C"/>
    <w:rsid w:val="007A378F"/>
    <w:rsid w:val="008205D7"/>
    <w:rsid w:val="008E3925"/>
    <w:rsid w:val="00961F89"/>
    <w:rsid w:val="00AC3CB4"/>
    <w:rsid w:val="00E4610F"/>
    <w:rsid w:val="00F2641B"/>
    <w:rsid w:val="00F752B5"/>
    <w:rsid w:val="00FC6A14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CB"/>
    <w:pPr>
      <w:spacing w:after="0" w:line="240" w:lineRule="auto"/>
    </w:pPr>
    <w:rPr>
      <w:rFonts w:eastAsia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52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1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05"/>
    <w:rPr>
      <w:rFonts w:ascii="Tahoma" w:eastAsia="Times New Roman" w:hAnsi="Tahoma" w:cs="Tahoma"/>
      <w:i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PogudinaAA</cp:lastModifiedBy>
  <cp:revision>10</cp:revision>
  <cp:lastPrinted>2015-06-10T11:37:00Z</cp:lastPrinted>
  <dcterms:created xsi:type="dcterms:W3CDTF">2011-09-07T11:10:00Z</dcterms:created>
  <dcterms:modified xsi:type="dcterms:W3CDTF">2015-06-10T11:37:00Z</dcterms:modified>
</cp:coreProperties>
</file>