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8E" w:rsidRPr="006261EF" w:rsidRDefault="00CF458E" w:rsidP="00330A24">
      <w:pPr>
        <w:pStyle w:val="aa"/>
        <w:spacing w:line="276" w:lineRule="auto"/>
        <w:ind w:right="-17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1E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B6737" w:rsidRPr="006261EF" w:rsidRDefault="005A2E9E" w:rsidP="00175333">
      <w:pPr>
        <w:pStyle w:val="aa"/>
        <w:spacing w:line="276" w:lineRule="auto"/>
        <w:ind w:right="-17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261EF">
        <w:rPr>
          <w:rFonts w:ascii="Times New Roman" w:hAnsi="Times New Roman" w:cs="Times New Roman"/>
          <w:sz w:val="28"/>
          <w:szCs w:val="28"/>
        </w:rPr>
        <w:t>к проекту закона Кировской области</w:t>
      </w:r>
      <w:r w:rsidR="00175333" w:rsidRPr="006261EF">
        <w:rPr>
          <w:rFonts w:ascii="Times New Roman" w:hAnsi="Times New Roman" w:cs="Times New Roman"/>
          <w:sz w:val="28"/>
          <w:szCs w:val="28"/>
        </w:rPr>
        <w:t xml:space="preserve"> </w:t>
      </w:r>
      <w:r w:rsidRPr="006261EF">
        <w:rPr>
          <w:rFonts w:ascii="Times New Roman" w:hAnsi="Times New Roman" w:cs="Times New Roman"/>
          <w:sz w:val="28"/>
          <w:szCs w:val="28"/>
        </w:rPr>
        <w:t>«О развитии</w:t>
      </w:r>
      <w:r w:rsidR="003B250E" w:rsidRPr="006261E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6261EF">
        <w:rPr>
          <w:rFonts w:ascii="Times New Roman" w:hAnsi="Times New Roman" w:cs="Times New Roman"/>
          <w:sz w:val="28"/>
          <w:szCs w:val="28"/>
        </w:rPr>
        <w:t>студенческих отрядов в Кировской области»</w:t>
      </w:r>
    </w:p>
    <w:p w:rsidR="005A2E9E" w:rsidRPr="006261EF" w:rsidRDefault="005A2E9E" w:rsidP="00330A24">
      <w:pPr>
        <w:tabs>
          <w:tab w:val="right" w:pos="9355"/>
        </w:tabs>
        <w:spacing w:after="0" w:line="276" w:lineRule="auto"/>
        <w:ind w:right="-17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58E" w:rsidRPr="006261EF" w:rsidRDefault="00CF458E" w:rsidP="00DB16E4">
      <w:pPr>
        <w:pStyle w:val="aa"/>
        <w:ind w:right="-17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1EF">
        <w:rPr>
          <w:rFonts w:ascii="Times New Roman" w:hAnsi="Times New Roman" w:cs="Times New Roman"/>
          <w:sz w:val="28"/>
          <w:szCs w:val="28"/>
        </w:rPr>
        <w:t>Проект закона Кировской области «О развитии деятельности студенческих отрядов в Кировской области» разработан с целью регулирования поддержки и развития деятельности студенческих отрядов в Кировской области, а также закрепления полномочий органов государственной власти Кировской области.</w:t>
      </w:r>
    </w:p>
    <w:p w:rsidR="005A2E9E" w:rsidRPr="006261EF" w:rsidRDefault="005A2E9E" w:rsidP="00DB16E4">
      <w:pPr>
        <w:spacing w:after="0" w:line="240" w:lineRule="auto"/>
        <w:ind w:right="-17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1EF">
        <w:rPr>
          <w:rFonts w:ascii="Times New Roman" w:hAnsi="Times New Roman" w:cs="Times New Roman"/>
          <w:sz w:val="28"/>
          <w:szCs w:val="28"/>
        </w:rPr>
        <w:t>Разработка и внесение на рассмотрение Законодательного Собрания Кировской области проекта закона Кировской области «О развитии</w:t>
      </w:r>
      <w:r w:rsidR="003B250E" w:rsidRPr="006261E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261EF">
        <w:rPr>
          <w:rFonts w:ascii="Times New Roman" w:hAnsi="Times New Roman" w:cs="Times New Roman"/>
          <w:sz w:val="28"/>
          <w:szCs w:val="28"/>
        </w:rPr>
        <w:t xml:space="preserve"> студенческих отрядов в Ки</w:t>
      </w:r>
      <w:r w:rsidR="00CF458E" w:rsidRPr="006261EF">
        <w:rPr>
          <w:rFonts w:ascii="Times New Roman" w:hAnsi="Times New Roman" w:cs="Times New Roman"/>
          <w:sz w:val="28"/>
          <w:szCs w:val="28"/>
        </w:rPr>
        <w:t>ровской области» осуществлена с учетом рекомендаций</w:t>
      </w:r>
      <w:r w:rsidRPr="006261EF">
        <w:rPr>
          <w:rFonts w:ascii="Times New Roman" w:hAnsi="Times New Roman" w:cs="Times New Roman"/>
          <w:sz w:val="28"/>
          <w:szCs w:val="28"/>
        </w:rPr>
        <w:t xml:space="preserve"> </w:t>
      </w:r>
      <w:r w:rsidR="003B250E" w:rsidRPr="006261EF">
        <w:rPr>
          <w:rFonts w:ascii="Times New Roman" w:hAnsi="Times New Roman" w:cs="Times New Roman"/>
          <w:sz w:val="28"/>
          <w:szCs w:val="28"/>
        </w:rPr>
        <w:t>К</w:t>
      </w:r>
      <w:r w:rsidRPr="006261EF">
        <w:rPr>
          <w:rFonts w:ascii="Times New Roman" w:hAnsi="Times New Roman" w:cs="Times New Roman"/>
          <w:sz w:val="28"/>
          <w:szCs w:val="28"/>
        </w:rPr>
        <w:t>омитета</w:t>
      </w:r>
      <w:r w:rsidR="003B250E" w:rsidRPr="006261EF">
        <w:rPr>
          <w:rFonts w:ascii="Times New Roman" w:hAnsi="Times New Roman" w:cs="Times New Roman"/>
          <w:sz w:val="28"/>
          <w:szCs w:val="28"/>
        </w:rPr>
        <w:t xml:space="preserve"> Совета Федерации</w:t>
      </w:r>
      <w:r w:rsidRPr="006261EF">
        <w:rPr>
          <w:rFonts w:ascii="Times New Roman" w:hAnsi="Times New Roman" w:cs="Times New Roman"/>
          <w:sz w:val="28"/>
          <w:szCs w:val="28"/>
        </w:rPr>
        <w:t xml:space="preserve"> по социальной политике Федеральног</w:t>
      </w:r>
      <w:r w:rsidR="007A5A81" w:rsidRPr="006261EF">
        <w:rPr>
          <w:rFonts w:ascii="Times New Roman" w:hAnsi="Times New Roman" w:cs="Times New Roman"/>
          <w:sz w:val="28"/>
          <w:szCs w:val="28"/>
        </w:rPr>
        <w:t>о Собрания Российской Федерации.</w:t>
      </w:r>
    </w:p>
    <w:p w:rsidR="00806BAA" w:rsidRPr="006261EF" w:rsidRDefault="00325962" w:rsidP="00DB16E4">
      <w:pPr>
        <w:spacing w:after="0" w:line="240" w:lineRule="auto"/>
        <w:ind w:right="-17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1EF">
        <w:rPr>
          <w:rFonts w:ascii="Times New Roman" w:hAnsi="Times New Roman" w:cs="Times New Roman"/>
          <w:sz w:val="28"/>
          <w:szCs w:val="28"/>
        </w:rPr>
        <w:t xml:space="preserve">Движение студенческих отрядов России насчитывает более чем полувековую историю своего развития и в 2019 году отметило свой 60-летний юбилей. </w:t>
      </w:r>
      <w:r w:rsidR="00CF458E" w:rsidRPr="006261EF">
        <w:rPr>
          <w:rFonts w:ascii="Times New Roman" w:hAnsi="Times New Roman" w:cs="Times New Roman"/>
          <w:sz w:val="28"/>
          <w:szCs w:val="28"/>
        </w:rPr>
        <w:t>Началом современного этапа становления студенческих отрядов в Кировской области является 1 июля 2002 года, когда 68 студентов высших и средне-специальных учебных заведений области выполнили работы на различных строительных объектах и предприятиях.</w:t>
      </w:r>
    </w:p>
    <w:p w:rsidR="00FC2439" w:rsidRPr="006261EF" w:rsidRDefault="00FC2439" w:rsidP="00DB16E4">
      <w:pPr>
        <w:spacing w:after="0" w:line="240" w:lineRule="auto"/>
        <w:ind w:right="-17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1EF">
        <w:rPr>
          <w:rFonts w:ascii="Times New Roman" w:hAnsi="Times New Roman" w:cs="Times New Roman"/>
          <w:sz w:val="28"/>
          <w:szCs w:val="28"/>
        </w:rPr>
        <w:t xml:space="preserve">В настоящее время в Кировской области реализованы следующие направления студенческих отрядов: </w:t>
      </w:r>
    </w:p>
    <w:p w:rsidR="00FC2439" w:rsidRPr="006261EF" w:rsidRDefault="00DB16E4" w:rsidP="005A2BB4">
      <w:pPr>
        <w:pStyle w:val="aa"/>
        <w:ind w:right="-17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1EF">
        <w:rPr>
          <w:rFonts w:ascii="Times New Roman" w:hAnsi="Times New Roman" w:cs="Times New Roman"/>
          <w:sz w:val="28"/>
          <w:szCs w:val="28"/>
        </w:rPr>
        <w:t xml:space="preserve">1. </w:t>
      </w:r>
      <w:r w:rsidR="00FC2439" w:rsidRPr="006261EF">
        <w:rPr>
          <w:rFonts w:ascii="Times New Roman" w:hAnsi="Times New Roman" w:cs="Times New Roman"/>
          <w:sz w:val="28"/>
          <w:szCs w:val="28"/>
        </w:rPr>
        <w:t>студе</w:t>
      </w:r>
      <w:r w:rsidR="00996006" w:rsidRPr="006261EF">
        <w:rPr>
          <w:rFonts w:ascii="Times New Roman" w:hAnsi="Times New Roman" w:cs="Times New Roman"/>
          <w:sz w:val="28"/>
          <w:szCs w:val="28"/>
        </w:rPr>
        <w:t>нческие отряды проводников</w:t>
      </w:r>
      <w:r w:rsidR="00FC2439" w:rsidRPr="006261EF">
        <w:rPr>
          <w:rFonts w:ascii="Times New Roman" w:hAnsi="Times New Roman" w:cs="Times New Roman"/>
          <w:sz w:val="28"/>
          <w:szCs w:val="28"/>
        </w:rPr>
        <w:t>;</w:t>
      </w:r>
    </w:p>
    <w:p w:rsidR="00FC2439" w:rsidRPr="006261EF" w:rsidRDefault="00DB16E4" w:rsidP="005A2BB4">
      <w:pPr>
        <w:pStyle w:val="aa"/>
        <w:ind w:right="-17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1EF">
        <w:rPr>
          <w:rFonts w:ascii="Times New Roman" w:hAnsi="Times New Roman" w:cs="Times New Roman"/>
          <w:sz w:val="28"/>
          <w:szCs w:val="28"/>
        </w:rPr>
        <w:t xml:space="preserve">2. </w:t>
      </w:r>
      <w:r w:rsidR="00FC2439" w:rsidRPr="006261EF">
        <w:rPr>
          <w:rFonts w:ascii="Times New Roman" w:hAnsi="Times New Roman" w:cs="Times New Roman"/>
          <w:sz w:val="28"/>
          <w:szCs w:val="28"/>
        </w:rPr>
        <w:t>студенче</w:t>
      </w:r>
      <w:r w:rsidR="00996006" w:rsidRPr="006261EF">
        <w:rPr>
          <w:rFonts w:ascii="Times New Roman" w:hAnsi="Times New Roman" w:cs="Times New Roman"/>
          <w:sz w:val="28"/>
          <w:szCs w:val="28"/>
        </w:rPr>
        <w:t>ские педагогические отряды</w:t>
      </w:r>
      <w:r w:rsidR="00FC2439" w:rsidRPr="006261EF">
        <w:rPr>
          <w:rFonts w:ascii="Times New Roman" w:hAnsi="Times New Roman" w:cs="Times New Roman"/>
          <w:sz w:val="28"/>
          <w:szCs w:val="28"/>
        </w:rPr>
        <w:t>;</w:t>
      </w:r>
    </w:p>
    <w:p w:rsidR="00FC2439" w:rsidRPr="006261EF" w:rsidRDefault="00DB16E4" w:rsidP="005A2BB4">
      <w:pPr>
        <w:pStyle w:val="aa"/>
        <w:ind w:right="-17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1EF">
        <w:rPr>
          <w:rFonts w:ascii="Times New Roman" w:hAnsi="Times New Roman" w:cs="Times New Roman"/>
          <w:sz w:val="28"/>
          <w:szCs w:val="28"/>
        </w:rPr>
        <w:t xml:space="preserve">3. </w:t>
      </w:r>
      <w:r w:rsidR="00FC2439" w:rsidRPr="006261EF">
        <w:rPr>
          <w:rFonts w:ascii="Times New Roman" w:hAnsi="Times New Roman" w:cs="Times New Roman"/>
          <w:sz w:val="28"/>
          <w:szCs w:val="28"/>
        </w:rPr>
        <w:t>студенч</w:t>
      </w:r>
      <w:r w:rsidR="00996006" w:rsidRPr="006261EF">
        <w:rPr>
          <w:rFonts w:ascii="Times New Roman" w:hAnsi="Times New Roman" w:cs="Times New Roman"/>
          <w:sz w:val="28"/>
          <w:szCs w:val="28"/>
        </w:rPr>
        <w:t>еские строительные отряды – студенческие отряды электро-сетевого комплекса, студенческие отряды инженеров</w:t>
      </w:r>
      <w:r w:rsidR="00FC2439" w:rsidRPr="006261EF">
        <w:rPr>
          <w:rFonts w:ascii="Times New Roman" w:hAnsi="Times New Roman" w:cs="Times New Roman"/>
          <w:sz w:val="28"/>
          <w:szCs w:val="28"/>
        </w:rPr>
        <w:t>;</w:t>
      </w:r>
    </w:p>
    <w:p w:rsidR="00FC2439" w:rsidRPr="006261EF" w:rsidRDefault="00DB16E4" w:rsidP="005A2BB4">
      <w:pPr>
        <w:pStyle w:val="aa"/>
        <w:ind w:right="-17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1EF">
        <w:rPr>
          <w:rFonts w:ascii="Times New Roman" w:hAnsi="Times New Roman" w:cs="Times New Roman"/>
          <w:sz w:val="28"/>
          <w:szCs w:val="28"/>
        </w:rPr>
        <w:t xml:space="preserve">4. </w:t>
      </w:r>
      <w:r w:rsidR="00FC2439" w:rsidRPr="006261EF">
        <w:rPr>
          <w:rFonts w:ascii="Times New Roman" w:hAnsi="Times New Roman" w:cs="Times New Roman"/>
          <w:sz w:val="28"/>
          <w:szCs w:val="28"/>
        </w:rPr>
        <w:t>студенческие с</w:t>
      </w:r>
      <w:r w:rsidR="00996006" w:rsidRPr="006261EF">
        <w:rPr>
          <w:rFonts w:ascii="Times New Roman" w:hAnsi="Times New Roman" w:cs="Times New Roman"/>
          <w:sz w:val="28"/>
          <w:szCs w:val="28"/>
        </w:rPr>
        <w:t>ельскохозяйственные отряды;</w:t>
      </w:r>
    </w:p>
    <w:p w:rsidR="00996006" w:rsidRPr="006261EF" w:rsidRDefault="00DB16E4" w:rsidP="005A2BB4">
      <w:pPr>
        <w:pStyle w:val="aa"/>
        <w:ind w:right="-17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1EF">
        <w:rPr>
          <w:rFonts w:ascii="Times New Roman" w:hAnsi="Times New Roman" w:cs="Times New Roman"/>
          <w:sz w:val="28"/>
          <w:szCs w:val="28"/>
        </w:rPr>
        <w:t xml:space="preserve">5. </w:t>
      </w:r>
      <w:r w:rsidR="00996006" w:rsidRPr="006261EF">
        <w:rPr>
          <w:rFonts w:ascii="Times New Roman" w:hAnsi="Times New Roman" w:cs="Times New Roman"/>
          <w:sz w:val="28"/>
          <w:szCs w:val="28"/>
        </w:rPr>
        <w:t>студенческие сервисные отряды;</w:t>
      </w:r>
    </w:p>
    <w:p w:rsidR="00996006" w:rsidRPr="006261EF" w:rsidRDefault="00DB16E4" w:rsidP="005A2BB4">
      <w:pPr>
        <w:pStyle w:val="aa"/>
        <w:ind w:right="-17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1EF">
        <w:rPr>
          <w:rFonts w:ascii="Times New Roman" w:hAnsi="Times New Roman" w:cs="Times New Roman"/>
          <w:sz w:val="28"/>
          <w:szCs w:val="28"/>
        </w:rPr>
        <w:t xml:space="preserve">6. </w:t>
      </w:r>
      <w:r w:rsidR="00996006" w:rsidRPr="006261EF">
        <w:rPr>
          <w:rFonts w:ascii="Times New Roman" w:hAnsi="Times New Roman" w:cs="Times New Roman"/>
          <w:sz w:val="28"/>
          <w:szCs w:val="28"/>
        </w:rPr>
        <w:t>студенческие медицинские отряды.</w:t>
      </w:r>
    </w:p>
    <w:p w:rsidR="007A5A81" w:rsidRPr="006261EF" w:rsidRDefault="00FC2439" w:rsidP="00DB16E4">
      <w:pPr>
        <w:tabs>
          <w:tab w:val="left" w:pos="709"/>
        </w:tabs>
        <w:spacing w:after="0" w:line="240" w:lineRule="auto"/>
        <w:ind w:right="-17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1EF">
        <w:rPr>
          <w:rFonts w:ascii="Times New Roman" w:hAnsi="Times New Roman" w:cs="Times New Roman"/>
          <w:sz w:val="28"/>
          <w:szCs w:val="28"/>
        </w:rPr>
        <w:t>Стоит отметить, динамичное развитие студенческих отрядов в Кировской области. Так, в 2016 году общая численность трудоустраиваемых в летний период членов студенческих отрядов региона составляла около 59</w:t>
      </w:r>
      <w:r w:rsidR="007A5A81" w:rsidRPr="006261EF">
        <w:rPr>
          <w:rFonts w:ascii="Times New Roman" w:hAnsi="Times New Roman" w:cs="Times New Roman"/>
          <w:sz w:val="28"/>
          <w:szCs w:val="28"/>
        </w:rPr>
        <w:t xml:space="preserve">0 человек; в 2017 году общая численность трудоустраиваемых в летний период членов студенческих отрядов региона составляла около 600 человек; 630 студентов высших и средне-специальных учебных заведений в 2018 году были трудоустроены в летний период в составе того или иного студенческого отряда региона, а в 2019 – 670 человек. Члены данных студенческих отрядов осуществляли трудовую деятельность на предприятиях Кировской области (детские оздоровительные лагеря Кировской области, ВДЦ «Орлёнок», МДЦ «Артек», КОГБУЗ «Кировский областной клинический онкологический диспансер» и др.), а также принимали активное участие в масштабных мероприятиях и проектах </w:t>
      </w:r>
      <w:r w:rsidR="007A5A81" w:rsidRPr="006261EF">
        <w:rPr>
          <w:rFonts w:ascii="Times New Roman" w:hAnsi="Times New Roman" w:cs="Times New Roman"/>
          <w:sz w:val="28"/>
          <w:szCs w:val="28"/>
        </w:rPr>
        <w:lastRenderedPageBreak/>
        <w:t>(«Всероссийская стройка «Космодром Восточный», ПАО «МРСК Центра и Приволжья», «Ялта-Интурист», «Всероссийская стройка г. Санкт-Петербург», «Патриот Групп», Всероссийской стройке</w:t>
      </w:r>
      <w:r w:rsidR="00DB16E4" w:rsidRPr="006261EF">
        <w:rPr>
          <w:rFonts w:ascii="Times New Roman" w:hAnsi="Times New Roman" w:cs="Times New Roman"/>
          <w:sz w:val="28"/>
          <w:szCs w:val="28"/>
        </w:rPr>
        <w:t xml:space="preserve"> </w:t>
      </w:r>
      <w:r w:rsidR="007A5A81" w:rsidRPr="006261EF">
        <w:rPr>
          <w:rFonts w:ascii="Times New Roman" w:hAnsi="Times New Roman" w:cs="Times New Roman"/>
          <w:sz w:val="28"/>
          <w:szCs w:val="28"/>
        </w:rPr>
        <w:t>г. Красноярск ВСС «Заполярье» и др.).</w:t>
      </w:r>
    </w:p>
    <w:p w:rsidR="00CF458E" w:rsidRPr="006261EF" w:rsidRDefault="00CF458E" w:rsidP="00DB16E4">
      <w:pPr>
        <w:spacing w:after="0" w:line="240" w:lineRule="auto"/>
        <w:ind w:right="-17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1EF">
        <w:rPr>
          <w:rFonts w:ascii="Times New Roman" w:hAnsi="Times New Roman" w:cs="Times New Roman"/>
          <w:sz w:val="28"/>
          <w:szCs w:val="28"/>
        </w:rPr>
        <w:t xml:space="preserve">На сегодняшний день общий охват участников студенческих отрядов в нашем регионе составляет порядка 2 тысяч человек. Помимо трудоустройства студентов в летний период, деятельность студенческих отрядов направлена на организацию и проведение городских, областных и межрегиональных мероприятий патриотической, творческой, спортивной, трудовой, образовательной и социальной направленности: </w:t>
      </w:r>
    </w:p>
    <w:p w:rsidR="00CF458E" w:rsidRPr="006261EF" w:rsidRDefault="00DB16E4" w:rsidP="00DB16E4">
      <w:pPr>
        <w:pStyle w:val="aa"/>
        <w:ind w:left="567" w:right="-177"/>
        <w:jc w:val="both"/>
        <w:rPr>
          <w:rFonts w:ascii="Times New Roman" w:hAnsi="Times New Roman" w:cs="Times New Roman"/>
          <w:sz w:val="28"/>
          <w:szCs w:val="28"/>
        </w:rPr>
      </w:pPr>
      <w:r w:rsidRPr="006261EF">
        <w:rPr>
          <w:rFonts w:ascii="Times New Roman" w:hAnsi="Times New Roman" w:cs="Times New Roman"/>
          <w:sz w:val="28"/>
          <w:szCs w:val="28"/>
        </w:rPr>
        <w:t>1. о</w:t>
      </w:r>
      <w:r w:rsidR="00CF458E" w:rsidRPr="006261EF">
        <w:rPr>
          <w:rFonts w:ascii="Times New Roman" w:hAnsi="Times New Roman" w:cs="Times New Roman"/>
          <w:sz w:val="28"/>
          <w:szCs w:val="28"/>
        </w:rPr>
        <w:t>бластной социальный проект «Снежный десант»;</w:t>
      </w:r>
    </w:p>
    <w:p w:rsidR="00CF458E" w:rsidRPr="006261EF" w:rsidRDefault="00DB16E4" w:rsidP="00DB16E4">
      <w:pPr>
        <w:pStyle w:val="aa"/>
        <w:ind w:right="-17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1EF">
        <w:rPr>
          <w:rFonts w:ascii="Times New Roman" w:hAnsi="Times New Roman" w:cs="Times New Roman"/>
          <w:sz w:val="28"/>
          <w:szCs w:val="28"/>
        </w:rPr>
        <w:t>2. т</w:t>
      </w:r>
      <w:r w:rsidR="00CF458E" w:rsidRPr="006261EF">
        <w:rPr>
          <w:rFonts w:ascii="Times New Roman" w:hAnsi="Times New Roman" w:cs="Times New Roman"/>
          <w:sz w:val="28"/>
          <w:szCs w:val="28"/>
        </w:rPr>
        <w:t>оржественный концерт, посвящённый празднованию Дня Российских студенческих отрядов;</w:t>
      </w:r>
    </w:p>
    <w:p w:rsidR="00CF458E" w:rsidRPr="006261EF" w:rsidRDefault="00DB16E4" w:rsidP="00DB16E4">
      <w:pPr>
        <w:pStyle w:val="aa"/>
        <w:ind w:right="-17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1EF">
        <w:rPr>
          <w:rFonts w:ascii="Times New Roman" w:hAnsi="Times New Roman" w:cs="Times New Roman"/>
          <w:sz w:val="28"/>
          <w:szCs w:val="28"/>
        </w:rPr>
        <w:t>3. т</w:t>
      </w:r>
      <w:r w:rsidR="00CF458E" w:rsidRPr="006261EF">
        <w:rPr>
          <w:rFonts w:ascii="Times New Roman" w:hAnsi="Times New Roman" w:cs="Times New Roman"/>
          <w:sz w:val="28"/>
          <w:szCs w:val="28"/>
        </w:rPr>
        <w:t>рудовой слёт Студенческих отрядов Кировской области;</w:t>
      </w:r>
    </w:p>
    <w:p w:rsidR="00CF458E" w:rsidRPr="006261EF" w:rsidRDefault="00DB16E4" w:rsidP="00DB16E4">
      <w:pPr>
        <w:pStyle w:val="aa"/>
        <w:ind w:right="-17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1EF">
        <w:rPr>
          <w:rFonts w:ascii="Times New Roman" w:hAnsi="Times New Roman" w:cs="Times New Roman"/>
          <w:sz w:val="28"/>
          <w:szCs w:val="28"/>
        </w:rPr>
        <w:t>4. м</w:t>
      </w:r>
      <w:r w:rsidR="00CF458E" w:rsidRPr="006261EF">
        <w:rPr>
          <w:rFonts w:ascii="Times New Roman" w:hAnsi="Times New Roman" w:cs="Times New Roman"/>
          <w:sz w:val="28"/>
          <w:szCs w:val="28"/>
        </w:rPr>
        <w:t>ежрегиональный форум студенческих отрядов «Быстрица»;</w:t>
      </w:r>
    </w:p>
    <w:p w:rsidR="00CF458E" w:rsidRPr="006261EF" w:rsidRDefault="00DB16E4" w:rsidP="00DB16E4">
      <w:pPr>
        <w:pStyle w:val="aa"/>
        <w:ind w:right="-17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1EF">
        <w:rPr>
          <w:rFonts w:ascii="Times New Roman" w:hAnsi="Times New Roman" w:cs="Times New Roman"/>
          <w:sz w:val="28"/>
          <w:szCs w:val="28"/>
        </w:rPr>
        <w:t>5. с</w:t>
      </w:r>
      <w:r w:rsidR="00CF458E" w:rsidRPr="006261EF">
        <w:rPr>
          <w:rFonts w:ascii="Times New Roman" w:hAnsi="Times New Roman" w:cs="Times New Roman"/>
          <w:sz w:val="28"/>
          <w:szCs w:val="28"/>
        </w:rPr>
        <w:t>партакиада Студенческих отрядов Кировской области;</w:t>
      </w:r>
    </w:p>
    <w:p w:rsidR="00CF458E" w:rsidRPr="006261EF" w:rsidRDefault="00DB16E4" w:rsidP="00DB16E4">
      <w:pPr>
        <w:pStyle w:val="a7"/>
        <w:spacing w:after="0" w:line="240" w:lineRule="auto"/>
        <w:ind w:left="0" w:right="-17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1EF">
        <w:rPr>
          <w:rFonts w:ascii="Times New Roman" w:hAnsi="Times New Roman" w:cs="Times New Roman"/>
          <w:sz w:val="28"/>
          <w:szCs w:val="28"/>
        </w:rPr>
        <w:t>6. т</w:t>
      </w:r>
      <w:r w:rsidR="00CF458E" w:rsidRPr="006261EF">
        <w:rPr>
          <w:rFonts w:ascii="Times New Roman" w:hAnsi="Times New Roman" w:cs="Times New Roman"/>
          <w:sz w:val="28"/>
          <w:szCs w:val="28"/>
        </w:rPr>
        <w:t xml:space="preserve">оржественный концерт, посвящённый закрытию третьего трудового семестра студенческих отрядов Кировской области и многие другие. </w:t>
      </w:r>
    </w:p>
    <w:p w:rsidR="00FC2439" w:rsidRPr="006261EF" w:rsidRDefault="006A7E4D" w:rsidP="00DB16E4">
      <w:pPr>
        <w:pStyle w:val="a7"/>
        <w:spacing w:after="0" w:line="240" w:lineRule="auto"/>
        <w:ind w:left="0" w:right="-17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1EF">
        <w:rPr>
          <w:rFonts w:ascii="Times New Roman" w:hAnsi="Times New Roman" w:cs="Times New Roman"/>
          <w:sz w:val="28"/>
          <w:szCs w:val="28"/>
        </w:rPr>
        <w:t xml:space="preserve">На протяжении последних лет студенческие отряды получают определенную Правительством Кировской области финансовую поддержку в форме грантов и финансирования мероприятий в рамках государственной программы Кировской области. Предлагаемые </w:t>
      </w:r>
      <w:r w:rsidR="00E72B91" w:rsidRPr="006261EF">
        <w:rPr>
          <w:rFonts w:ascii="Times New Roman" w:hAnsi="Times New Roman" w:cs="Times New Roman"/>
          <w:sz w:val="28"/>
          <w:szCs w:val="28"/>
        </w:rPr>
        <w:t xml:space="preserve">дополнительные меры поддержки студенческих отрядов со стороны Кировской области позволят усовершенствовать указанные формы поддержки, </w:t>
      </w:r>
      <w:r w:rsidR="00F705BC" w:rsidRPr="006261EF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E72B91" w:rsidRPr="006261EF">
        <w:rPr>
          <w:rFonts w:ascii="Times New Roman" w:hAnsi="Times New Roman" w:cs="Times New Roman"/>
          <w:sz w:val="28"/>
          <w:szCs w:val="28"/>
        </w:rPr>
        <w:t>получения знаний и умений</w:t>
      </w:r>
      <w:r w:rsidR="00FC2439" w:rsidRPr="006261EF">
        <w:rPr>
          <w:rFonts w:ascii="Times New Roman" w:hAnsi="Times New Roman" w:cs="Times New Roman"/>
          <w:sz w:val="28"/>
          <w:szCs w:val="28"/>
        </w:rPr>
        <w:t xml:space="preserve"> </w:t>
      </w:r>
      <w:r w:rsidR="00E72B91" w:rsidRPr="006261EF">
        <w:rPr>
          <w:rFonts w:ascii="Times New Roman" w:hAnsi="Times New Roman" w:cs="Times New Roman"/>
          <w:sz w:val="28"/>
          <w:szCs w:val="28"/>
        </w:rPr>
        <w:t xml:space="preserve">членов студенческих отрядов </w:t>
      </w:r>
      <w:r w:rsidR="00FC2439" w:rsidRPr="006261EF">
        <w:rPr>
          <w:rFonts w:ascii="Times New Roman" w:hAnsi="Times New Roman" w:cs="Times New Roman"/>
          <w:sz w:val="28"/>
          <w:szCs w:val="28"/>
        </w:rPr>
        <w:t xml:space="preserve">у квалифицированных профильных преподавателей, что в свою очередь повысит их конкурентоспособность в глазах работодателей, </w:t>
      </w:r>
      <w:r w:rsidR="00F705BC" w:rsidRPr="006261EF">
        <w:rPr>
          <w:rFonts w:ascii="Times New Roman" w:hAnsi="Times New Roman" w:cs="Times New Roman"/>
          <w:sz w:val="28"/>
          <w:szCs w:val="28"/>
        </w:rPr>
        <w:t xml:space="preserve">размер заработной платы, а также </w:t>
      </w:r>
      <w:r w:rsidR="00FC2439" w:rsidRPr="006261EF">
        <w:rPr>
          <w:rFonts w:ascii="Times New Roman" w:hAnsi="Times New Roman" w:cs="Times New Roman"/>
          <w:sz w:val="28"/>
          <w:szCs w:val="28"/>
        </w:rPr>
        <w:t>упростит процедуру прохождения конкурсного отбора при последующем трудоустройстве на объекты межрегионального, окружного и всероссийского уровней</w:t>
      </w:r>
      <w:r w:rsidR="00F705BC" w:rsidRPr="006261EF">
        <w:rPr>
          <w:rFonts w:ascii="Times New Roman" w:hAnsi="Times New Roman" w:cs="Times New Roman"/>
          <w:sz w:val="28"/>
          <w:szCs w:val="28"/>
        </w:rPr>
        <w:t xml:space="preserve">. </w:t>
      </w:r>
      <w:r w:rsidR="00FC2439" w:rsidRPr="006261EF">
        <w:rPr>
          <w:rFonts w:ascii="Times New Roman" w:hAnsi="Times New Roman" w:cs="Times New Roman"/>
          <w:sz w:val="28"/>
          <w:szCs w:val="28"/>
        </w:rPr>
        <w:t>Информационная поддержка, пропаганда и популяризация деятельности студенческих отрядов, в том числе путем размещения соответствующих материалов в средствах массовой информации, в информационно-телекоммуникационной сети «Интернет» позволит укрепить имидж студенческих отрядов, как «трудового движения» и надёжного партнёра в трудоустройстве студентов региона, повысить их численность на 25%.</w:t>
      </w:r>
    </w:p>
    <w:p w:rsidR="007A5A81" w:rsidRPr="006261EF" w:rsidRDefault="00FC2439" w:rsidP="00DB16E4">
      <w:pPr>
        <w:spacing w:after="0" w:line="240" w:lineRule="auto"/>
        <w:ind w:right="-17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1EF">
        <w:rPr>
          <w:rFonts w:ascii="Times New Roman" w:hAnsi="Times New Roman" w:cs="Times New Roman"/>
          <w:sz w:val="28"/>
          <w:szCs w:val="28"/>
        </w:rPr>
        <w:t xml:space="preserve">4 000 человек – пиковый показатель трудоустроенных студентов в летний период в составе студенческих отрядов региона был зафиксирован в 1971 году. Данный результат был достигнут при совместных усилиях активистов студенческих отрядов, работодателей и поддержке органов государственной власти. На сегодняшний день количество студентов очной формы обучения, обучающихся в профессиональных образовательных организациях и образовательных организациях высшего образования в государственных, муниципальных и частных образовательных организациях, </w:t>
      </w:r>
      <w:r w:rsidRPr="006261EF">
        <w:rPr>
          <w:rFonts w:ascii="Times New Roman" w:hAnsi="Times New Roman" w:cs="Times New Roman"/>
          <w:sz w:val="28"/>
          <w:szCs w:val="28"/>
        </w:rPr>
        <w:lastRenderedPageBreak/>
        <w:t>включая филиалы, а также – состоящих в студенческих отрядах Кировской области составляет 5% от их общего количества.</w:t>
      </w:r>
    </w:p>
    <w:p w:rsidR="00FC2439" w:rsidRPr="006261EF" w:rsidRDefault="00FC2439" w:rsidP="00DB16E4">
      <w:pPr>
        <w:spacing w:after="0" w:line="240" w:lineRule="auto"/>
        <w:ind w:right="-17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1EF">
        <w:rPr>
          <w:rFonts w:ascii="Times New Roman" w:hAnsi="Times New Roman" w:cs="Times New Roman"/>
          <w:sz w:val="28"/>
          <w:szCs w:val="28"/>
        </w:rPr>
        <w:t>Принятие данного закона позволит участникам движения региона получать необходимую поддержку систематически, а процесс приобретения новых знаний, навыков и умений, коммуникации с профильными специалистами различных производственных отраслей создадут благоприятные условия для личностного и профессионального развития участников движения, их количественного роста, повышения имиджа рабочих профессий в глазах студентов – будущих сотрудников организаций и предп</w:t>
      </w:r>
      <w:r w:rsidR="00F705BC" w:rsidRPr="006261EF">
        <w:rPr>
          <w:rFonts w:ascii="Times New Roman" w:hAnsi="Times New Roman" w:cs="Times New Roman"/>
          <w:sz w:val="28"/>
          <w:szCs w:val="28"/>
        </w:rPr>
        <w:t>риятий различных сфер экономики.</w:t>
      </w:r>
    </w:p>
    <w:p w:rsidR="00E72B91" w:rsidRPr="006261EF" w:rsidRDefault="00E72B91" w:rsidP="00DB16E4">
      <w:pPr>
        <w:spacing w:after="0" w:line="240" w:lineRule="auto"/>
        <w:ind w:right="-17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1EF">
        <w:rPr>
          <w:rFonts w:ascii="Times New Roman" w:hAnsi="Times New Roman" w:cs="Times New Roman"/>
          <w:sz w:val="28"/>
          <w:szCs w:val="28"/>
        </w:rPr>
        <w:t xml:space="preserve">С учетом предусмотренных бюджетом Кировской области мер финансовой поддержки некоммерческих организаций в том числе и для студенческих отрядов, принятие закона не потребует </w:t>
      </w:r>
      <w:r w:rsidR="00F705BC" w:rsidRPr="006261EF">
        <w:rPr>
          <w:rFonts w:ascii="Times New Roman" w:hAnsi="Times New Roman" w:cs="Times New Roman"/>
          <w:sz w:val="28"/>
          <w:szCs w:val="28"/>
        </w:rPr>
        <w:t>дополнительных</w:t>
      </w:r>
      <w:r w:rsidRPr="006261EF">
        <w:rPr>
          <w:rFonts w:ascii="Times New Roman" w:hAnsi="Times New Roman" w:cs="Times New Roman"/>
          <w:sz w:val="28"/>
          <w:szCs w:val="28"/>
        </w:rPr>
        <w:t xml:space="preserve"> ассигнований бюджета Кировской области, а позволит в плановом порядке обеспечить комплексный подход в сфере государственной поддержки студенческих отрядов.</w:t>
      </w:r>
    </w:p>
    <w:p w:rsidR="00643739" w:rsidRPr="006261EF" w:rsidRDefault="00643739" w:rsidP="00175333">
      <w:pPr>
        <w:pStyle w:val="aa"/>
        <w:spacing w:line="276" w:lineRule="auto"/>
        <w:ind w:right="-177"/>
        <w:jc w:val="both"/>
        <w:rPr>
          <w:rFonts w:ascii="Times New Roman" w:hAnsi="Times New Roman" w:cs="Times New Roman"/>
          <w:sz w:val="28"/>
          <w:szCs w:val="28"/>
        </w:rPr>
      </w:pPr>
    </w:p>
    <w:p w:rsidR="00175333" w:rsidRPr="006261EF" w:rsidRDefault="00175333" w:rsidP="00175333">
      <w:pPr>
        <w:pStyle w:val="aa"/>
        <w:spacing w:line="276" w:lineRule="auto"/>
        <w:ind w:right="-177"/>
        <w:jc w:val="both"/>
        <w:rPr>
          <w:rFonts w:ascii="Times New Roman" w:hAnsi="Times New Roman" w:cs="Times New Roman"/>
          <w:sz w:val="28"/>
          <w:szCs w:val="28"/>
        </w:rPr>
      </w:pPr>
    </w:p>
    <w:p w:rsidR="00330A24" w:rsidRPr="006261EF" w:rsidRDefault="00330A24" w:rsidP="00DB16E4">
      <w:pPr>
        <w:spacing w:after="0" w:line="240" w:lineRule="exact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6261EF">
        <w:rPr>
          <w:rFonts w:ascii="Times New Roman" w:hAnsi="Times New Roman" w:cs="Times New Roman"/>
          <w:sz w:val="28"/>
          <w:szCs w:val="28"/>
        </w:rPr>
        <w:t xml:space="preserve">Депутат </w:t>
      </w:r>
    </w:p>
    <w:p w:rsidR="00330A24" w:rsidRPr="006261EF" w:rsidRDefault="00330A24" w:rsidP="00DB16E4">
      <w:pPr>
        <w:spacing w:after="0" w:line="240" w:lineRule="exact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6261EF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643739" w:rsidRPr="006261EF" w:rsidRDefault="00330A24" w:rsidP="00DB16E4">
      <w:pPr>
        <w:spacing w:after="0" w:line="240" w:lineRule="exact"/>
        <w:ind w:right="-232"/>
        <w:jc w:val="both"/>
        <w:rPr>
          <w:rFonts w:ascii="Times New Roman" w:hAnsi="Times New Roman" w:cs="Times New Roman"/>
          <w:sz w:val="28"/>
          <w:szCs w:val="28"/>
        </w:rPr>
      </w:pPr>
      <w:r w:rsidRPr="006261EF">
        <w:rPr>
          <w:rFonts w:ascii="Times New Roman" w:hAnsi="Times New Roman" w:cs="Times New Roman"/>
          <w:sz w:val="28"/>
          <w:szCs w:val="28"/>
        </w:rPr>
        <w:t xml:space="preserve">Кировской области                                                             </w:t>
      </w:r>
      <w:r w:rsidR="008917F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61EF">
        <w:rPr>
          <w:rFonts w:ascii="Times New Roman" w:hAnsi="Times New Roman" w:cs="Times New Roman"/>
          <w:sz w:val="28"/>
          <w:szCs w:val="28"/>
        </w:rPr>
        <w:t>Ю.А.Балыбердин</w:t>
      </w:r>
    </w:p>
    <w:p w:rsidR="00DB16E4" w:rsidRPr="006261EF" w:rsidRDefault="00DB16E4" w:rsidP="00175333">
      <w:pPr>
        <w:spacing w:after="0" w:line="240" w:lineRule="auto"/>
        <w:ind w:right="-231"/>
        <w:jc w:val="both"/>
        <w:rPr>
          <w:rFonts w:ascii="Times New Roman" w:hAnsi="Times New Roman" w:cs="Times New Roman"/>
          <w:sz w:val="28"/>
          <w:szCs w:val="28"/>
        </w:rPr>
      </w:pPr>
    </w:p>
    <w:p w:rsidR="00DB16E4" w:rsidRPr="006261EF" w:rsidRDefault="00DB16E4" w:rsidP="00175333">
      <w:pPr>
        <w:spacing w:after="0" w:line="240" w:lineRule="auto"/>
        <w:ind w:right="-231"/>
        <w:jc w:val="both"/>
        <w:rPr>
          <w:rFonts w:ascii="Times New Roman" w:hAnsi="Times New Roman" w:cs="Times New Roman"/>
          <w:sz w:val="28"/>
          <w:szCs w:val="28"/>
        </w:rPr>
      </w:pPr>
    </w:p>
    <w:p w:rsidR="00DB16E4" w:rsidRPr="006261EF" w:rsidRDefault="00DB16E4" w:rsidP="00175333">
      <w:pPr>
        <w:spacing w:after="0" w:line="240" w:lineRule="auto"/>
        <w:ind w:right="-231"/>
        <w:jc w:val="both"/>
        <w:rPr>
          <w:rFonts w:ascii="Times New Roman" w:hAnsi="Times New Roman" w:cs="Times New Roman"/>
          <w:sz w:val="28"/>
          <w:szCs w:val="28"/>
        </w:rPr>
      </w:pPr>
    </w:p>
    <w:p w:rsidR="00DB16E4" w:rsidRPr="006261EF" w:rsidRDefault="00DB16E4" w:rsidP="00175333">
      <w:pPr>
        <w:spacing w:after="0" w:line="240" w:lineRule="auto"/>
        <w:ind w:right="-231"/>
        <w:jc w:val="both"/>
        <w:rPr>
          <w:rFonts w:ascii="Times New Roman" w:hAnsi="Times New Roman" w:cs="Times New Roman"/>
          <w:sz w:val="28"/>
          <w:szCs w:val="28"/>
        </w:rPr>
      </w:pPr>
    </w:p>
    <w:p w:rsidR="00DB16E4" w:rsidRPr="006261EF" w:rsidRDefault="00DB16E4" w:rsidP="00175333">
      <w:pPr>
        <w:spacing w:after="0" w:line="240" w:lineRule="auto"/>
        <w:ind w:right="-231"/>
        <w:jc w:val="both"/>
        <w:rPr>
          <w:rFonts w:ascii="Times New Roman" w:hAnsi="Times New Roman" w:cs="Times New Roman"/>
          <w:sz w:val="28"/>
          <w:szCs w:val="28"/>
        </w:rPr>
      </w:pPr>
    </w:p>
    <w:sectPr w:rsidR="00DB16E4" w:rsidRPr="006261EF" w:rsidSect="008917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8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E63" w:rsidRDefault="00EF2E63" w:rsidP="00CE0451">
      <w:pPr>
        <w:spacing w:after="0" w:line="240" w:lineRule="auto"/>
      </w:pPr>
      <w:r>
        <w:separator/>
      </w:r>
    </w:p>
  </w:endnote>
  <w:endnote w:type="continuationSeparator" w:id="1">
    <w:p w:rsidR="00EF2E63" w:rsidRDefault="00EF2E63" w:rsidP="00CE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FB" w:rsidRDefault="008917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FB" w:rsidRDefault="008917F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FB" w:rsidRDefault="008917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E63" w:rsidRDefault="00EF2E63" w:rsidP="00CE0451">
      <w:pPr>
        <w:spacing w:after="0" w:line="240" w:lineRule="auto"/>
      </w:pPr>
      <w:r>
        <w:separator/>
      </w:r>
    </w:p>
  </w:footnote>
  <w:footnote w:type="continuationSeparator" w:id="1">
    <w:p w:rsidR="00EF2E63" w:rsidRDefault="00EF2E63" w:rsidP="00CE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FB" w:rsidRDefault="008917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6915"/>
      <w:docPartObj>
        <w:docPartGallery w:val="Page Numbers (Top of Page)"/>
        <w:docPartUnique/>
      </w:docPartObj>
    </w:sdtPr>
    <w:sdtContent>
      <w:p w:rsidR="008917FB" w:rsidRDefault="008917FB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E0451" w:rsidRDefault="00CE045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7FB" w:rsidRDefault="008917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10C"/>
    <w:multiLevelType w:val="hybridMultilevel"/>
    <w:tmpl w:val="DF428462"/>
    <w:lvl w:ilvl="0" w:tplc="DD185D52">
      <w:start w:val="1"/>
      <w:numFmt w:val="decimal"/>
      <w:lvlText w:val="%1)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536736"/>
    <w:multiLevelType w:val="hybridMultilevel"/>
    <w:tmpl w:val="D12E6690"/>
    <w:lvl w:ilvl="0" w:tplc="7E44799E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3F86615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322E85"/>
    <w:multiLevelType w:val="hybridMultilevel"/>
    <w:tmpl w:val="67F0DCE6"/>
    <w:lvl w:ilvl="0" w:tplc="BF60731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E542CD"/>
    <w:multiLevelType w:val="hybridMultilevel"/>
    <w:tmpl w:val="EA2C38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3426A0"/>
    <w:multiLevelType w:val="hybridMultilevel"/>
    <w:tmpl w:val="416C19BA"/>
    <w:lvl w:ilvl="0" w:tplc="3788C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C506C9"/>
    <w:multiLevelType w:val="hybridMultilevel"/>
    <w:tmpl w:val="4BC8C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B3853"/>
    <w:multiLevelType w:val="hybridMultilevel"/>
    <w:tmpl w:val="8FBC9D7E"/>
    <w:lvl w:ilvl="0" w:tplc="DD185D52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5D78FB"/>
    <w:multiLevelType w:val="hybridMultilevel"/>
    <w:tmpl w:val="9B06D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C02A9"/>
    <w:multiLevelType w:val="multilevel"/>
    <w:tmpl w:val="DEDEA06C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B6737"/>
    <w:rsid w:val="000764AB"/>
    <w:rsid w:val="00081126"/>
    <w:rsid w:val="000865A9"/>
    <w:rsid w:val="000B20D0"/>
    <w:rsid w:val="000D4821"/>
    <w:rsid w:val="000E0379"/>
    <w:rsid w:val="000E4DD4"/>
    <w:rsid w:val="00103EBC"/>
    <w:rsid w:val="00112612"/>
    <w:rsid w:val="00114B21"/>
    <w:rsid w:val="0013644F"/>
    <w:rsid w:val="00140B90"/>
    <w:rsid w:val="00143B08"/>
    <w:rsid w:val="001449DC"/>
    <w:rsid w:val="001636A1"/>
    <w:rsid w:val="00164EBD"/>
    <w:rsid w:val="00167DB4"/>
    <w:rsid w:val="00175333"/>
    <w:rsid w:val="00181AA3"/>
    <w:rsid w:val="0018785B"/>
    <w:rsid w:val="001B124E"/>
    <w:rsid w:val="001B298A"/>
    <w:rsid w:val="001F30F5"/>
    <w:rsid w:val="00202F38"/>
    <w:rsid w:val="0024143F"/>
    <w:rsid w:val="002777E0"/>
    <w:rsid w:val="002831C4"/>
    <w:rsid w:val="002A1DA2"/>
    <w:rsid w:val="002C7857"/>
    <w:rsid w:val="002E1EBE"/>
    <w:rsid w:val="00325962"/>
    <w:rsid w:val="00330A24"/>
    <w:rsid w:val="003908EA"/>
    <w:rsid w:val="00392059"/>
    <w:rsid w:val="003954A2"/>
    <w:rsid w:val="00397C58"/>
    <w:rsid w:val="003B250E"/>
    <w:rsid w:val="003C69CE"/>
    <w:rsid w:val="003D7D63"/>
    <w:rsid w:val="004375F5"/>
    <w:rsid w:val="00444907"/>
    <w:rsid w:val="00457718"/>
    <w:rsid w:val="00497F36"/>
    <w:rsid w:val="005015EC"/>
    <w:rsid w:val="0053180A"/>
    <w:rsid w:val="00552AB1"/>
    <w:rsid w:val="00562CA0"/>
    <w:rsid w:val="0057460C"/>
    <w:rsid w:val="00582956"/>
    <w:rsid w:val="005A2BB4"/>
    <w:rsid w:val="005A2E9E"/>
    <w:rsid w:val="005A6B61"/>
    <w:rsid w:val="005A78A8"/>
    <w:rsid w:val="005B7454"/>
    <w:rsid w:val="005F1D84"/>
    <w:rsid w:val="00607C97"/>
    <w:rsid w:val="006261EF"/>
    <w:rsid w:val="006323E5"/>
    <w:rsid w:val="00642BB2"/>
    <w:rsid w:val="00643739"/>
    <w:rsid w:val="00683F94"/>
    <w:rsid w:val="00697BC0"/>
    <w:rsid w:val="006A48C0"/>
    <w:rsid w:val="006A7E4D"/>
    <w:rsid w:val="006D1682"/>
    <w:rsid w:val="006E595F"/>
    <w:rsid w:val="006E78EC"/>
    <w:rsid w:val="00736E0D"/>
    <w:rsid w:val="00746C4C"/>
    <w:rsid w:val="00770D36"/>
    <w:rsid w:val="00786CB2"/>
    <w:rsid w:val="007A5A81"/>
    <w:rsid w:val="007C258E"/>
    <w:rsid w:val="007D67C9"/>
    <w:rsid w:val="007E638C"/>
    <w:rsid w:val="00806BAA"/>
    <w:rsid w:val="0081152F"/>
    <w:rsid w:val="00831066"/>
    <w:rsid w:val="008467C6"/>
    <w:rsid w:val="008917FB"/>
    <w:rsid w:val="00893109"/>
    <w:rsid w:val="008B408C"/>
    <w:rsid w:val="008B6737"/>
    <w:rsid w:val="008E1B43"/>
    <w:rsid w:val="008E59B9"/>
    <w:rsid w:val="00923BD2"/>
    <w:rsid w:val="009600E5"/>
    <w:rsid w:val="0098360F"/>
    <w:rsid w:val="00984CB4"/>
    <w:rsid w:val="00986E67"/>
    <w:rsid w:val="00996006"/>
    <w:rsid w:val="00997CFC"/>
    <w:rsid w:val="009A212B"/>
    <w:rsid w:val="009E5CB1"/>
    <w:rsid w:val="00A02D39"/>
    <w:rsid w:val="00A37369"/>
    <w:rsid w:val="00AC314A"/>
    <w:rsid w:val="00AD103B"/>
    <w:rsid w:val="00AE6C73"/>
    <w:rsid w:val="00B3586F"/>
    <w:rsid w:val="00B4247E"/>
    <w:rsid w:val="00B4522E"/>
    <w:rsid w:val="00B674DC"/>
    <w:rsid w:val="00BB7296"/>
    <w:rsid w:val="00BE5F66"/>
    <w:rsid w:val="00BE6E7E"/>
    <w:rsid w:val="00C149EF"/>
    <w:rsid w:val="00C3511C"/>
    <w:rsid w:val="00C4585A"/>
    <w:rsid w:val="00C51C9E"/>
    <w:rsid w:val="00CA20B9"/>
    <w:rsid w:val="00CC7501"/>
    <w:rsid w:val="00CD63AB"/>
    <w:rsid w:val="00CE0451"/>
    <w:rsid w:val="00CE5608"/>
    <w:rsid w:val="00CF2374"/>
    <w:rsid w:val="00CF458E"/>
    <w:rsid w:val="00D108A7"/>
    <w:rsid w:val="00D43509"/>
    <w:rsid w:val="00D44324"/>
    <w:rsid w:val="00D51E30"/>
    <w:rsid w:val="00D75B45"/>
    <w:rsid w:val="00D76973"/>
    <w:rsid w:val="00D76F3F"/>
    <w:rsid w:val="00D80D73"/>
    <w:rsid w:val="00DB16E4"/>
    <w:rsid w:val="00DC7D6C"/>
    <w:rsid w:val="00DD0345"/>
    <w:rsid w:val="00DF7F70"/>
    <w:rsid w:val="00E013CD"/>
    <w:rsid w:val="00E0206B"/>
    <w:rsid w:val="00E05827"/>
    <w:rsid w:val="00E265C9"/>
    <w:rsid w:val="00E30B44"/>
    <w:rsid w:val="00E34DD2"/>
    <w:rsid w:val="00E57F9F"/>
    <w:rsid w:val="00E67592"/>
    <w:rsid w:val="00E72B91"/>
    <w:rsid w:val="00E87448"/>
    <w:rsid w:val="00EB3B8B"/>
    <w:rsid w:val="00EB3FB1"/>
    <w:rsid w:val="00EC38A8"/>
    <w:rsid w:val="00EF0561"/>
    <w:rsid w:val="00EF2E63"/>
    <w:rsid w:val="00F32FBE"/>
    <w:rsid w:val="00F4228D"/>
    <w:rsid w:val="00F51091"/>
    <w:rsid w:val="00F705BC"/>
    <w:rsid w:val="00F77B1A"/>
    <w:rsid w:val="00F94A93"/>
    <w:rsid w:val="00FA1356"/>
    <w:rsid w:val="00FA2F35"/>
    <w:rsid w:val="00FC2439"/>
    <w:rsid w:val="00FC288D"/>
    <w:rsid w:val="00FD3D54"/>
    <w:rsid w:val="00FD493B"/>
    <w:rsid w:val="00FF0317"/>
    <w:rsid w:val="00FF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A"/>
  </w:style>
  <w:style w:type="paragraph" w:styleId="1">
    <w:name w:val="heading 1"/>
    <w:basedOn w:val="a"/>
    <w:next w:val="a"/>
    <w:link w:val="10"/>
    <w:uiPriority w:val="9"/>
    <w:qFormat/>
    <w:rsid w:val="008B6737"/>
    <w:pPr>
      <w:keepNext/>
      <w:keepLines/>
      <w:spacing w:before="240" w:after="60" w:line="240" w:lineRule="auto"/>
      <w:ind w:firstLine="709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F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737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header"/>
    <w:basedOn w:val="a"/>
    <w:link w:val="a4"/>
    <w:uiPriority w:val="99"/>
    <w:unhideWhenUsed/>
    <w:rsid w:val="00CE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451"/>
  </w:style>
  <w:style w:type="paragraph" w:styleId="a5">
    <w:name w:val="footer"/>
    <w:basedOn w:val="a"/>
    <w:link w:val="a6"/>
    <w:uiPriority w:val="99"/>
    <w:unhideWhenUsed/>
    <w:rsid w:val="00CE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451"/>
  </w:style>
  <w:style w:type="paragraph" w:styleId="a7">
    <w:name w:val="List Paragraph"/>
    <w:basedOn w:val="a"/>
    <w:uiPriority w:val="34"/>
    <w:qFormat/>
    <w:rsid w:val="00736E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37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75F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D76F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No Spacing"/>
    <w:uiPriority w:val="1"/>
    <w:qFormat/>
    <w:rsid w:val="003B250E"/>
    <w:pPr>
      <w:spacing w:after="0" w:line="240" w:lineRule="auto"/>
    </w:pPr>
  </w:style>
  <w:style w:type="table" w:styleId="ab">
    <w:name w:val="Table Grid"/>
    <w:basedOn w:val="a1"/>
    <w:uiPriority w:val="39"/>
    <w:rsid w:val="00D80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87B68-940C-41A3-857E-8441DC68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zsko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d410bon</cp:lastModifiedBy>
  <cp:revision>11</cp:revision>
  <cp:lastPrinted>2019-12-06T10:54:00Z</cp:lastPrinted>
  <dcterms:created xsi:type="dcterms:W3CDTF">2019-12-06T08:44:00Z</dcterms:created>
  <dcterms:modified xsi:type="dcterms:W3CDTF">2019-12-09T11:16:00Z</dcterms:modified>
</cp:coreProperties>
</file>