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14" w:rsidRPr="008C4814" w:rsidRDefault="008C4814" w:rsidP="008C48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№________                     </w:t>
      </w:r>
    </w:p>
    <w:p w:rsidR="008C4814" w:rsidRPr="008C4814" w:rsidRDefault="008C4814" w:rsidP="008C4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9FC12B" wp14:editId="7DC24CF5">
            <wp:simplePos x="0" y="0"/>
            <wp:positionH relativeFrom="column">
              <wp:posOffset>2809875</wp:posOffset>
            </wp:positionH>
            <wp:positionV relativeFrom="paragraph">
              <wp:posOffset>24130</wp:posOffset>
            </wp:positionV>
            <wp:extent cx="536575" cy="608965"/>
            <wp:effectExtent l="0" t="0" r="0" b="635"/>
            <wp:wrapSquare wrapText="bothSides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Кировской области</w:t>
      </w: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статусе многодетной семьи»</w:t>
      </w:r>
    </w:p>
    <w:p w:rsidR="008C4814" w:rsidRPr="008C4814" w:rsidRDefault="008C4814" w:rsidP="008C48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360" w:lineRule="exact"/>
        <w:ind w:firstLine="709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proofErr w:type="gramStart"/>
      <w:r w:rsidRPr="008C481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Принят</w:t>
      </w:r>
      <w:proofErr w:type="gramEnd"/>
      <w:r w:rsidRPr="008C481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Законодательным Собранием Кировской области </w:t>
      </w:r>
    </w:p>
    <w:p w:rsidR="008C4814" w:rsidRPr="008C4814" w:rsidRDefault="008C4814" w:rsidP="008C4814">
      <w:pPr>
        <w:spacing w:after="0" w:line="360" w:lineRule="exact"/>
        <w:ind w:firstLine="709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"/>
          <w:sz w:val="28"/>
          <w:szCs w:val="24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pacing w:val="6"/>
          <w:sz w:val="28"/>
          <w:szCs w:val="24"/>
          <w:lang w:eastAsia="ru-RU"/>
        </w:rPr>
        <w:t>Статья 1</w:t>
      </w:r>
    </w:p>
    <w:p w:rsidR="008C4814" w:rsidRPr="008C4814" w:rsidRDefault="008C4814" w:rsidP="008C48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"/>
          <w:sz w:val="28"/>
          <w:szCs w:val="24"/>
          <w:lang w:eastAsia="ru-RU"/>
        </w:rPr>
      </w:pP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Внести в статью 2 Закона Кировской области от 10 июня 2015 года</w:t>
      </w: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  <w:t>№ 547-ЗО «О статусе многодетной семьи» (Сборник основных нормативных правовых актов органов государственной власти Кировской области, 2015, № 4 (160), ст. 5769) следующие изменения: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1) часть 1 изложить в следующей редакции: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«1. Многодетной семьей признается семья, имеющая в своем составе трех и более детей до достижения младшим ребенком восемнадцатилетнего возраста, а также детей в возрасте до двадцати трех лет, которые обучаются по очной или очно-заочной форме обучения в организациях, осуществляющих образовательную деятельность, и дети, которые проходят военную службу по призыву</w:t>
      </w:r>
      <w:proofErr w:type="gramStart"/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.»;</w:t>
      </w:r>
      <w:proofErr w:type="gramEnd"/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2) в части 2: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а) пункт 2 признать утратившим силу;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б) дополнить пунктом 3 следующего содержания: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«3) дети, в отношении которых родители лишены родительских прав</w:t>
      </w:r>
      <w:proofErr w:type="gramStart"/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.».</w:t>
      </w:r>
      <w:proofErr w:type="gramEnd"/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Статья 2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Настоящий Закон вступает в силу с 1 января 2016 года.  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Губернатор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Кировской области                                                                         Н.Ю. Белых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г. Киров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«____»____________2015 года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   </w:t>
      </w: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Закон Кировской области «О статусе многодетной семьи»</w:t>
      </w:r>
    </w:p>
    <w:p w:rsidR="008C4814" w:rsidRPr="008C4814" w:rsidRDefault="008C4814" w:rsidP="008C4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Кировской области «О статусе многодетной семьи» потребует дополнительных финансовых затрат из областного бюджета в сумме 37.601.881,91 рублей на поддержку детей из многодетных малообеспеченных семей. </w:t>
      </w: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министерства социального развития Кировской области с 2009 года по сентябрь 2015 года утратили статус многодетной семьи 1184 семьи в связи с исполнением старшему ребенку восемнадцатилетнего возраста. На признание их многодетными семьями  потребуются дополнительные расходы:</w:t>
      </w: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предоставление ежемесячной денежной </w:t>
      </w:r>
      <w:proofErr w:type="gramStart"/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</w:t>
      </w:r>
      <w:proofErr w:type="gramEnd"/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питание детей, обучающихся в общеобразовательных учреждениях (размер выплаты 333 рублей на каждого ребенка):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>333 руб. х 3552 чел. х 12 х 1,0177 =  14.445.022,12 рублей.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>- на предоставление ежемесячной денежной выплаты на проезд (размер выплаты 333 рубля на каждого ребенка):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>333 руб. х 3552 чел. х 12 х 1,0177 =  14.445.022,12 рублей.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предоставление ежемесячной денежной </w:t>
      </w:r>
      <w:proofErr w:type="gramStart"/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</w:t>
      </w:r>
      <w:proofErr w:type="gramEnd"/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обеспечение школьной формой (размер выплаты 185 рублей на каждого ребенка):</w:t>
      </w: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185 руб. х 3552 чел. х 12 х 1,0177 = 8.025.012,29 рублей</w:t>
      </w: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предоставление ежегодной денежной </w:t>
      </w:r>
      <w:proofErr w:type="gramStart"/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>выплаты</w:t>
      </w:r>
      <w:proofErr w:type="gramEnd"/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твердого топлива (размер выплаты 1140 рублей):</w:t>
      </w: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1.140 руб. х 592 чел. х 1,0177 = 686.825,38 рублей</w:t>
      </w: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ополнительных средств из бюджета области на компенсацию 50% расходов на оплату коммунальных услуг в виде денежной выплаты из бюджета Кировской области не требуется.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необходимо денежных средств на обеспечение обязательств, связанных с исполнением данного закона Кировской области потребуется:</w:t>
      </w:r>
    </w:p>
    <w:p w:rsidR="008C4814" w:rsidRPr="008C4814" w:rsidRDefault="008C4814" w:rsidP="008C4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14.445.022,12 + 14.445.022,12 + </w:t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8.025.012,29 + 686.825,38 = 37.601.881,91 рублей.</w:t>
      </w: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</w:t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Н.Г.Дубравин</w:t>
      </w:r>
      <w:proofErr w:type="spellEnd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 «О внесении изменений в Закон Кировской области «О статусе многодетной семьи»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Кировской области вносятся изменения в Закон Кировской области «О статусе многодетной семьи» в части изменения статуса многодетной семьи.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 указанного закона Кировской области многодетной семьей признается семья, имеющая в своем составе трех и более детей, воспитывающая их до восемнадцатилетнего возраста.</w:t>
      </w: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4814" w:rsidRPr="008C4814" w:rsidRDefault="008C4814" w:rsidP="008C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старшим ребенком восемнадцатилетнего возраста автоматически влечет лишение статуса многодетной семьи, что в отношении младших детей в такой семье, и в отношении родителей такой многодетной семьи, воспитывающей 3-х и более детей, является несправедливым.  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многодетной семьей </w:t>
      </w:r>
      <w:r w:rsidRPr="008C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признавать семью,</w:t>
      </w: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имеющую в своем составе трех и более детей до достижения младшим ребенком восемнадцатилетнего возраста, а также детей в возрасте до двадцати трех лет, которые обучаются по очной или очно-заочной форме обучения в организациях, осуществляющих образовательную деятельность, и дети, которые проходят военную службу по призыву.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Данные изменения в закон Кировской области соответствуют Конституции РФ, законам РФ, также соответствуют неоднократным высказываниям Президента РФ Путина В.В. о всяческой поддержке демографической ситуации в стране и максимальному созданию благоприятных </w:t>
      </w:r>
      <w:proofErr w:type="gramStart"/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условий</w:t>
      </w:r>
      <w:proofErr w:type="gramEnd"/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многодетным семьям и всяческому повышению их социального уровня.</w:t>
      </w:r>
    </w:p>
    <w:p w:rsidR="008C4814" w:rsidRPr="008C4814" w:rsidRDefault="008C4814" w:rsidP="008C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 мы, уважаемые депутаты, я считаю, обязаны служить нашему народу и следовать курсу, который обозначил Президент РФ Путин В.В.</w:t>
      </w: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                   </w:t>
      </w:r>
      <w:proofErr w:type="spellStart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Н.Г.Дубравин</w:t>
      </w:r>
      <w:proofErr w:type="spellEnd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законов Кировской области,</w:t>
      </w: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признанию утратившими силу, приостановлению, изменению или принятию в связи с принятием Закона Кировской области</w:t>
      </w:r>
      <w:proofErr w:type="gramStart"/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Закон Кировской области</w:t>
      </w: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статусе многодетной семьи»</w:t>
      </w:r>
    </w:p>
    <w:p w:rsidR="008C4814" w:rsidRPr="008C4814" w:rsidRDefault="008C4814" w:rsidP="008C481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4814" w:rsidRPr="008C4814" w:rsidRDefault="008C4814" w:rsidP="008C48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Закона Кировской области «О внесении изменений в Закон Кировской области «О статусе многодетной семьи» признание </w:t>
      </w:r>
      <w:proofErr w:type="gramStart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приостановление законов не требуется.</w:t>
      </w: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Закона Кировской области «Об областном бюджете на 2016 год», предусматривающего финансовое обеспечение расходных обязательств, связанных с исполнением Закона;</w:t>
      </w: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изменений в Закон Кировской области «О мерах социальной поддержки семей, имеющих детей».</w:t>
      </w:r>
    </w:p>
    <w:p w:rsidR="008C4814" w:rsidRPr="008C4814" w:rsidRDefault="008C4814" w:rsidP="008C4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</w:p>
    <w:p w:rsidR="008C4814" w:rsidRPr="008C4814" w:rsidRDefault="008C4814" w:rsidP="008C4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8C4814" w:rsidRPr="008C4814" w:rsidRDefault="008C4814" w:rsidP="008C4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                       </w:t>
      </w:r>
      <w:proofErr w:type="spellStart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Н.Г.Дубравин</w:t>
      </w:r>
      <w:proofErr w:type="spellEnd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4" w:rsidRPr="008C4814" w:rsidRDefault="008C4814" w:rsidP="008C48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4814" w:rsidRPr="008C4814" w:rsidRDefault="008C4814" w:rsidP="008C48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lastRenderedPageBreak/>
        <w:t xml:space="preserve">Д Е </w:t>
      </w:r>
      <w:proofErr w:type="gramStart"/>
      <w:r w:rsidRPr="008C481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</w:t>
      </w:r>
      <w:proofErr w:type="gramEnd"/>
      <w:r w:rsidRPr="008C481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У Т А Т</w:t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4814" w:rsidRPr="008C4814" w:rsidRDefault="008C4814" w:rsidP="008C481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Законодательного Собрания Кировской области</w:t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C48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пятого созыва</w:t>
      </w: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02.10.2015</w:t>
      </w: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C4814" w:rsidRPr="008C4814" w:rsidTr="00FD0C72">
        <w:tc>
          <w:tcPr>
            <w:tcW w:w="5211" w:type="dxa"/>
          </w:tcPr>
          <w:p w:rsidR="008C4814" w:rsidRPr="008C4814" w:rsidRDefault="008C4814" w:rsidP="008C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C4814" w:rsidRPr="008C4814" w:rsidRDefault="008C4814" w:rsidP="008C48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Законодательного Собрания Кировской области</w:t>
            </w:r>
          </w:p>
          <w:p w:rsidR="008C4814" w:rsidRPr="008C4814" w:rsidRDefault="008C4814" w:rsidP="008C48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4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А.М.Ивонину</w:t>
            </w:r>
            <w:proofErr w:type="spellEnd"/>
          </w:p>
        </w:tc>
      </w:tr>
    </w:tbl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законодательной инициативе</w:t>
      </w: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Алексей Максимович!</w:t>
      </w:r>
    </w:p>
    <w:p w:rsidR="008C4814" w:rsidRPr="008C4814" w:rsidRDefault="008C4814" w:rsidP="008C4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48 Устава Кировской области вношу на рассмотрение Законодательного Собрания Кировской области проект закона области «О внесении изменений в </w:t>
      </w:r>
      <w:hyperlink r:id="rId7" w:history="1">
        <w:r w:rsidRPr="008C481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 w:rsidRPr="008C4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Кировской области «О статусе многодетной семьи». </w:t>
      </w: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8C4814" w:rsidRPr="008C4814" w:rsidRDefault="008C4814" w:rsidP="008C481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Докладывать буду лично.</w:t>
      </w: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14" w:rsidRPr="008C4814" w:rsidRDefault="008C4814" w:rsidP="008C4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</w:p>
    <w:p w:rsidR="008C4814" w:rsidRPr="008C4814" w:rsidRDefault="008C4814" w:rsidP="008C4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8C4814" w:rsidRPr="008C4814" w:rsidRDefault="008C4814" w:rsidP="008C4814"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                     </w:t>
      </w:r>
      <w:proofErr w:type="spellStart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Н.Г.Дубравин</w:t>
      </w:r>
      <w:proofErr w:type="spellEnd"/>
      <w:r w:rsidRPr="008C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4814" w:rsidRPr="008C4814" w:rsidRDefault="008C4814" w:rsidP="008C4814"/>
    <w:p w:rsidR="008C4814" w:rsidRPr="008C4814" w:rsidRDefault="008C4814" w:rsidP="008C4814"/>
    <w:p w:rsidR="008C4814" w:rsidRPr="008C4814" w:rsidRDefault="008C4814" w:rsidP="008C4814"/>
    <w:p w:rsidR="008C4814" w:rsidRPr="008C4814" w:rsidRDefault="008C4814" w:rsidP="008C4814"/>
    <w:p w:rsidR="008C4814" w:rsidRPr="008C4814" w:rsidRDefault="008C4814" w:rsidP="008C4814"/>
    <w:p w:rsidR="008C4814" w:rsidRPr="008C4814" w:rsidRDefault="008C4814" w:rsidP="008C4814"/>
    <w:p w:rsidR="008C4814" w:rsidRPr="008C4814" w:rsidRDefault="008C4814" w:rsidP="008C4814"/>
    <w:p w:rsidR="00344732" w:rsidRDefault="00344732"/>
    <w:sectPr w:rsidR="00344732" w:rsidSect="00EA5FAC">
      <w:headerReference w:type="default" r:id="rId8"/>
      <w:pgSz w:w="11906" w:h="16838"/>
      <w:pgMar w:top="1418" w:right="851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AC" w:rsidRDefault="008C4814">
    <w:pPr>
      <w:pStyle w:val="a3"/>
      <w:jc w:val="center"/>
    </w:pPr>
  </w:p>
  <w:p w:rsidR="00EA5FAC" w:rsidRDefault="008C48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3CD9"/>
    <w:multiLevelType w:val="hybridMultilevel"/>
    <w:tmpl w:val="B1E06EDC"/>
    <w:lvl w:ilvl="0" w:tplc="5476A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BC"/>
    <w:rsid w:val="00344732"/>
    <w:rsid w:val="008C4814"/>
    <w:rsid w:val="00B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855C8E79ACD7F931019247C79781EF14A07E1C88D1DD595CA4FAAF2AF91CB6M4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LDPR</dc:creator>
  <cp:keywords/>
  <dc:description/>
  <cp:lastModifiedBy>LDPR</cp:lastModifiedBy>
  <cp:revision>2</cp:revision>
  <dcterms:created xsi:type="dcterms:W3CDTF">2015-10-05T08:39:00Z</dcterms:created>
  <dcterms:modified xsi:type="dcterms:W3CDTF">2015-10-05T08:40:00Z</dcterms:modified>
</cp:coreProperties>
</file>