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93" w:rsidRPr="00AE5893" w:rsidRDefault="00AE5893" w:rsidP="0009098F">
      <w:pPr>
        <w:ind w:left="510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589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E5893" w:rsidRDefault="00AE5893" w:rsidP="0009098F">
      <w:pPr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AE5893">
        <w:rPr>
          <w:rFonts w:ascii="Times New Roman" w:eastAsia="Calibri" w:hAnsi="Times New Roman" w:cs="Times New Roman"/>
          <w:sz w:val="28"/>
          <w:szCs w:val="28"/>
        </w:rPr>
        <w:t>к Закону Кировской области</w:t>
      </w:r>
      <w:r w:rsidRPr="00AE5893">
        <w:rPr>
          <w:rFonts w:ascii="Times New Roman" w:eastAsia="Calibri" w:hAnsi="Times New Roman" w:cs="Times New Roman"/>
          <w:sz w:val="28"/>
          <w:szCs w:val="28"/>
        </w:rPr>
        <w:br/>
        <w:t>«Об установлении на территории Кировской области на налоговый период 2022 года налоговых ставок для отдельных категорий налогоплательщиков, применяющих упрощенную систему налогообложения»</w:t>
      </w:r>
    </w:p>
    <w:p w:rsidR="0009098F" w:rsidRPr="00AE5893" w:rsidRDefault="0009098F" w:rsidP="0009098F">
      <w:pPr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AE5893" w:rsidRPr="00AE5893" w:rsidRDefault="00AE5893" w:rsidP="00AE5893">
      <w:pPr>
        <w:ind w:left="510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4"/>
        <w:gridCol w:w="3553"/>
      </w:tblGrid>
      <w:tr w:rsidR="00AE5893" w:rsidRPr="00AE5893" w:rsidTr="003C113E">
        <w:trPr>
          <w:trHeight w:val="438"/>
        </w:trPr>
        <w:tc>
          <w:tcPr>
            <w:tcW w:w="5778" w:type="dxa"/>
            <w:vMerge w:val="restart"/>
            <w:hideMark/>
          </w:tcPr>
          <w:p w:rsidR="00AE5893" w:rsidRPr="00AE5893" w:rsidRDefault="00AE5893" w:rsidP="00AE589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58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686" w:type="dxa"/>
            <w:vMerge w:val="restart"/>
            <w:hideMark/>
          </w:tcPr>
          <w:p w:rsidR="001B2E77" w:rsidRDefault="00AE5893" w:rsidP="00AE589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58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в соответствии</w:t>
            </w:r>
            <w:r w:rsidRPr="00AE58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с Общероссийским классификатором видов экономической</w:t>
            </w:r>
            <w:r w:rsidR="001B2E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E58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деятельности</w:t>
            </w:r>
            <w:r w:rsidR="001B2E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E5893" w:rsidRDefault="00AE5893" w:rsidP="001B2E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58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 029-2014</w:t>
            </w:r>
            <w:r w:rsidR="001B2E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E58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(КДЕС Ред. 2)</w:t>
            </w:r>
          </w:p>
          <w:p w:rsidR="00317E31" w:rsidRPr="00317E31" w:rsidRDefault="00317E31" w:rsidP="001B2E7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5893" w:rsidRPr="00AE5893" w:rsidTr="003C113E">
        <w:trPr>
          <w:trHeight w:val="322"/>
        </w:trPr>
        <w:tc>
          <w:tcPr>
            <w:tcW w:w="5778" w:type="dxa"/>
            <w:vMerge/>
            <w:hideMark/>
          </w:tcPr>
          <w:p w:rsidR="00AE5893" w:rsidRPr="00AE5893" w:rsidRDefault="00AE5893" w:rsidP="00AE589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hideMark/>
          </w:tcPr>
          <w:p w:rsidR="00AE5893" w:rsidRPr="00AE5893" w:rsidRDefault="00AE5893" w:rsidP="00AE589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32.99.8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47.72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  <w:hideMark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686" w:type="dxa"/>
            <w:noWrap/>
            <w:hideMark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  <w:hideMark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3686" w:type="dxa"/>
            <w:noWrap/>
            <w:hideMark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59.14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89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86.90.4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  <w:hideMark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3686" w:type="dxa"/>
            <w:noWrap/>
            <w:hideMark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E5893" w:rsidRPr="00AE5893" w:rsidTr="003C113E">
        <w:trPr>
          <w:trHeight w:val="315"/>
        </w:trPr>
        <w:tc>
          <w:tcPr>
            <w:tcW w:w="5778" w:type="dxa"/>
            <w:noWrap/>
            <w:hideMark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686" w:type="dxa"/>
            <w:noWrap/>
            <w:hideMark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AE5893" w:rsidRPr="00AE5893" w:rsidTr="003C113E">
        <w:trPr>
          <w:trHeight w:val="347"/>
        </w:trPr>
        <w:tc>
          <w:tcPr>
            <w:tcW w:w="5778" w:type="dxa"/>
          </w:tcPr>
          <w:p w:rsidR="00AE5893" w:rsidRPr="00AE5893" w:rsidRDefault="00AE5893" w:rsidP="00AE58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3686" w:type="dxa"/>
            <w:noWrap/>
          </w:tcPr>
          <w:p w:rsidR="00AE5893" w:rsidRPr="00AE5893" w:rsidRDefault="00AE5893" w:rsidP="00AE5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</w:tr>
    </w:tbl>
    <w:p w:rsidR="00AE5893" w:rsidRPr="00AE5893" w:rsidRDefault="00AE5893" w:rsidP="00AE58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5893" w:rsidRPr="00AE5893" w:rsidRDefault="00AE5893" w:rsidP="00AE589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5893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B55649" w:rsidRDefault="00B55649"/>
    <w:sectPr w:rsidR="00B55649" w:rsidSect="008851EA">
      <w:headerReference w:type="default" r:id="rId6"/>
      <w:pgSz w:w="11906" w:h="16838"/>
      <w:pgMar w:top="993" w:right="851" w:bottom="568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19" w:rsidRDefault="00E35019">
      <w:r>
        <w:separator/>
      </w:r>
    </w:p>
  </w:endnote>
  <w:endnote w:type="continuationSeparator" w:id="0">
    <w:p w:rsidR="00E35019" w:rsidRDefault="00E3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19" w:rsidRDefault="00E35019">
      <w:r>
        <w:separator/>
      </w:r>
    </w:p>
  </w:footnote>
  <w:footnote w:type="continuationSeparator" w:id="0">
    <w:p w:rsidR="00E35019" w:rsidRDefault="00E3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7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6018" w:rsidRPr="00777091" w:rsidRDefault="00AE58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0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0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70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9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70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93"/>
    <w:rsid w:val="0009098F"/>
    <w:rsid w:val="001B2E77"/>
    <w:rsid w:val="00317E31"/>
    <w:rsid w:val="008E1AD2"/>
    <w:rsid w:val="00AE5893"/>
    <w:rsid w:val="00B55649"/>
    <w:rsid w:val="00E35019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279D-8F26-4FCB-A29D-F4FE73EC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Кассина Ольга М.</dc:creator>
  <cp:keywords/>
  <dc:description/>
  <cp:lastModifiedBy>Соболева Галина Л.</cp:lastModifiedBy>
  <cp:revision>2</cp:revision>
  <dcterms:created xsi:type="dcterms:W3CDTF">2022-02-02T11:58:00Z</dcterms:created>
  <dcterms:modified xsi:type="dcterms:W3CDTF">2022-02-02T11:58:00Z</dcterms:modified>
</cp:coreProperties>
</file>