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ФИНАНСОВО - ЭКОНОМИЧЕСКОЕ ОБОСНОВАНИЕ</w:t>
      </w:r>
    </w:p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 xml:space="preserve">к проекту Закона Кировской области </w:t>
      </w:r>
      <w:r w:rsidR="00DA1BB9">
        <w:rPr>
          <w:b/>
          <w:sz w:val="28"/>
          <w:szCs w:val="28"/>
        </w:rPr>
        <w:br/>
      </w:r>
      <w:r w:rsidRPr="00EB1F50">
        <w:rPr>
          <w:b/>
          <w:sz w:val="28"/>
          <w:szCs w:val="28"/>
        </w:rPr>
        <w:t xml:space="preserve">«О </w:t>
      </w:r>
      <w:r w:rsidR="00EE778E">
        <w:rPr>
          <w:b/>
          <w:sz w:val="28"/>
          <w:szCs w:val="28"/>
        </w:rPr>
        <w:t>внесении измене</w:t>
      </w:r>
      <w:r w:rsidR="007F7E71">
        <w:rPr>
          <w:b/>
          <w:sz w:val="28"/>
          <w:szCs w:val="28"/>
        </w:rPr>
        <w:t>ний в Закон Кировской области «О</w:t>
      </w:r>
      <w:r w:rsidR="00EE778E">
        <w:rPr>
          <w:b/>
          <w:sz w:val="28"/>
          <w:szCs w:val="28"/>
        </w:rPr>
        <w:t xml:space="preserve">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Pr="00EB1F50">
        <w:rPr>
          <w:b/>
          <w:sz w:val="28"/>
          <w:szCs w:val="28"/>
        </w:rPr>
        <w:t>»</w:t>
      </w:r>
    </w:p>
    <w:p w:rsidR="00CC7A29" w:rsidRDefault="00CC7A29" w:rsidP="00A83F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66729B" w:rsidRPr="0066729B" w:rsidRDefault="006874E0" w:rsidP="0066729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тем, что проект</w:t>
      </w:r>
      <w:r w:rsidR="00CC7A29" w:rsidRPr="0066729B">
        <w:rPr>
          <w:rFonts w:ascii="Times New Roman" w:hAnsi="Times New Roman"/>
          <w:sz w:val="28"/>
          <w:szCs w:val="28"/>
        </w:rPr>
        <w:t xml:space="preserve"> закона Кировской области «О </w:t>
      </w:r>
      <w:r w:rsidR="00EE778E" w:rsidRPr="0066729B">
        <w:rPr>
          <w:rFonts w:ascii="Times New Roman" w:hAnsi="Times New Roman"/>
          <w:sz w:val="28"/>
          <w:szCs w:val="28"/>
        </w:rPr>
        <w:t>внесении изменений в Закон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="00CC7A29" w:rsidRPr="0066729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подготовлен в целях уточнения условий применения налогоплательщиками </w:t>
      </w:r>
      <w:r w:rsidR="00147C9D">
        <w:rPr>
          <w:rFonts w:ascii="Times New Roman" w:hAnsi="Times New Roman"/>
          <w:sz w:val="28"/>
          <w:szCs w:val="28"/>
        </w:rPr>
        <w:t>налоговых преференций по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147C9D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прибыль организаций, его принятие </w:t>
      </w:r>
      <w:r w:rsidR="0066729B" w:rsidRPr="0066729B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не потребует дополнительного расходования средств из </w:t>
      </w:r>
      <w:r w:rsidR="0066729B">
        <w:rPr>
          <w:rFonts w:ascii="Times New Roman" w:eastAsiaTheme="minorHAnsi" w:hAnsi="Times New Roman"/>
          <w:snapToGrid/>
          <w:sz w:val="28"/>
          <w:szCs w:val="28"/>
          <w:lang w:eastAsia="en-US"/>
        </w:rPr>
        <w:t>областного</w:t>
      </w:r>
      <w:r w:rsidR="0066729B" w:rsidRPr="0066729B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бюджета.</w:t>
      </w:r>
      <w:proofErr w:type="gramEnd"/>
    </w:p>
    <w:p w:rsidR="00CC7A29" w:rsidRDefault="00CC7A29" w:rsidP="00DA1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26DD8" w:rsidRDefault="006874E0" w:rsidP="002C5CF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26DD8">
        <w:rPr>
          <w:sz w:val="28"/>
          <w:szCs w:val="28"/>
        </w:rPr>
        <w:t xml:space="preserve">инистр финансов </w:t>
      </w:r>
    </w:p>
    <w:p w:rsidR="00F10D42" w:rsidRDefault="00CC7A29" w:rsidP="002C5CF4">
      <w:pPr>
        <w:jc w:val="both"/>
      </w:pPr>
      <w:r w:rsidRPr="0086629B">
        <w:rPr>
          <w:sz w:val="28"/>
          <w:szCs w:val="28"/>
        </w:rPr>
        <w:t xml:space="preserve">Кировской области                                           </w:t>
      </w:r>
      <w:r w:rsidR="002C5CF4">
        <w:rPr>
          <w:sz w:val="28"/>
          <w:szCs w:val="28"/>
        </w:rPr>
        <w:t xml:space="preserve">         </w:t>
      </w:r>
      <w:r w:rsidRPr="0086629B">
        <w:rPr>
          <w:sz w:val="28"/>
          <w:szCs w:val="28"/>
        </w:rPr>
        <w:t xml:space="preserve">     </w:t>
      </w:r>
      <w:r w:rsidR="00A26DD8">
        <w:rPr>
          <w:sz w:val="28"/>
          <w:szCs w:val="28"/>
        </w:rPr>
        <w:t xml:space="preserve">   </w:t>
      </w:r>
      <w:r w:rsidR="00F61C03">
        <w:rPr>
          <w:sz w:val="28"/>
          <w:szCs w:val="28"/>
        </w:rPr>
        <w:t xml:space="preserve">        </w:t>
      </w:r>
      <w:r w:rsidR="00A26DD8">
        <w:rPr>
          <w:sz w:val="28"/>
          <w:szCs w:val="28"/>
        </w:rPr>
        <w:t xml:space="preserve">       </w:t>
      </w:r>
      <w:r w:rsidRPr="0086629B">
        <w:rPr>
          <w:sz w:val="28"/>
          <w:szCs w:val="28"/>
        </w:rPr>
        <w:t xml:space="preserve"> </w:t>
      </w:r>
      <w:r w:rsidR="00F61C03">
        <w:rPr>
          <w:sz w:val="28"/>
          <w:szCs w:val="28"/>
        </w:rPr>
        <w:t xml:space="preserve"> </w:t>
      </w:r>
      <w:r w:rsidR="006874E0">
        <w:rPr>
          <w:sz w:val="28"/>
          <w:szCs w:val="28"/>
        </w:rPr>
        <w:t xml:space="preserve">Л.А. </w:t>
      </w:r>
      <w:proofErr w:type="spellStart"/>
      <w:r w:rsidR="006874E0">
        <w:rPr>
          <w:sz w:val="28"/>
          <w:szCs w:val="28"/>
        </w:rPr>
        <w:t>Маковеева</w:t>
      </w:r>
      <w:proofErr w:type="spellEnd"/>
    </w:p>
    <w:sectPr w:rsidR="00F10D42" w:rsidSect="00A83F7D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9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0EFF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3587B"/>
    <w:rsid w:val="00140A43"/>
    <w:rsid w:val="001415ED"/>
    <w:rsid w:val="00145F33"/>
    <w:rsid w:val="00147C9D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0AA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CF4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3DC4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4EBE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8A3"/>
    <w:rsid w:val="00482D30"/>
    <w:rsid w:val="00482EA5"/>
    <w:rsid w:val="004860E4"/>
    <w:rsid w:val="00491D2D"/>
    <w:rsid w:val="004929F0"/>
    <w:rsid w:val="004951EA"/>
    <w:rsid w:val="004956CC"/>
    <w:rsid w:val="00497EB0"/>
    <w:rsid w:val="004A0061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2C0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1D7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77C40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29B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874E0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7F7E71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1E4B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3B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0C37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6DD8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71A"/>
    <w:rsid w:val="00A82F4D"/>
    <w:rsid w:val="00A831DF"/>
    <w:rsid w:val="00A83F7D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1F8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3B81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188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A29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125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79C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1BB9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2207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AB6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78E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1C03"/>
    <w:rsid w:val="00F62679"/>
    <w:rsid w:val="00F63613"/>
    <w:rsid w:val="00F641B9"/>
    <w:rsid w:val="00F646EB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312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7A29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CC7A2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4EBE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7A29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CC7A2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4EBE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339C7-83B1-42AB-A443-A63F3B1F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patrusheva</cp:lastModifiedBy>
  <cp:revision>3</cp:revision>
  <cp:lastPrinted>2015-08-25T09:41:00Z</cp:lastPrinted>
  <dcterms:created xsi:type="dcterms:W3CDTF">2017-10-18T11:18:00Z</dcterms:created>
  <dcterms:modified xsi:type="dcterms:W3CDTF">2017-10-18T11:38:00Z</dcterms:modified>
</cp:coreProperties>
</file>