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595"/>
        <w:gridCol w:w="485"/>
        <w:gridCol w:w="1876"/>
        <w:gridCol w:w="5135"/>
      </w:tblGrid>
      <w:tr w:rsidR="00217B99" w:rsidRPr="00353636" w:rsidTr="00D55E0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B99" w:rsidRPr="00353636" w:rsidRDefault="00217B99" w:rsidP="00D55E0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4500" cy="55372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B99" w:rsidRPr="00217B99" w:rsidTr="00D5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5"/>
          </w:tcPr>
          <w:p w:rsidR="00217B99" w:rsidRPr="00217B99" w:rsidRDefault="00217B99" w:rsidP="0021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B99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ЗАКОНОДАТЕЛЬНОЕ СОБРАНИЕ КИРОВСКОЙ ОБЛАСТИ</w:t>
            </w:r>
          </w:p>
          <w:p w:rsidR="00217B99" w:rsidRPr="00217B99" w:rsidRDefault="003B22BD" w:rsidP="0021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ШЕСТОГО</w:t>
            </w:r>
            <w:r w:rsidR="00217B99" w:rsidRPr="00217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217B99" w:rsidRPr="00217B99" w:rsidRDefault="00217B99" w:rsidP="00217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B99" w:rsidRPr="00217B99" w:rsidRDefault="00217B99" w:rsidP="00217B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217B99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217B99" w:rsidRPr="00217B99" w:rsidTr="00D5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" w:type="pct"/>
          </w:tcPr>
          <w:p w:rsidR="00217B99" w:rsidRPr="00217B99" w:rsidRDefault="00217B99" w:rsidP="00D55E0B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B9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217B99" w:rsidRPr="00217B99" w:rsidRDefault="00217B99" w:rsidP="00D55E0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217B99" w:rsidRPr="00217B99" w:rsidRDefault="00217B99" w:rsidP="00D55E0B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217B99" w:rsidRPr="00217B99" w:rsidRDefault="00217B99" w:rsidP="00D55E0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pct"/>
          </w:tcPr>
          <w:p w:rsidR="00217B99" w:rsidRPr="00217B99" w:rsidRDefault="00217B99" w:rsidP="00D55E0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99" w:rsidRPr="00217B99" w:rsidTr="00D5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3" w:type="pct"/>
            <w:gridSpan w:val="4"/>
          </w:tcPr>
          <w:p w:rsidR="00217B99" w:rsidRPr="00217B99" w:rsidRDefault="00217B99" w:rsidP="00D5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99">
              <w:rPr>
                <w:rFonts w:ascii="Times New Roman" w:hAnsi="Times New Roman" w:cs="Times New Roman"/>
                <w:sz w:val="28"/>
                <w:szCs w:val="28"/>
              </w:rPr>
              <w:t>г. Киров</w:t>
            </w:r>
          </w:p>
        </w:tc>
        <w:tc>
          <w:tcPr>
            <w:tcW w:w="2687" w:type="pct"/>
          </w:tcPr>
          <w:p w:rsidR="00217B99" w:rsidRPr="00217B99" w:rsidRDefault="00217B99" w:rsidP="00D5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B99" w:rsidRPr="00217B99" w:rsidRDefault="00217B99" w:rsidP="00217B99">
      <w:pPr>
        <w:tabs>
          <w:tab w:val="left" w:pos="4860"/>
          <w:tab w:val="left" w:pos="5580"/>
        </w:tabs>
        <w:spacing w:after="0" w:line="240" w:lineRule="auto"/>
        <w:ind w:right="5318"/>
        <w:jc w:val="both"/>
        <w:rPr>
          <w:rFonts w:ascii="Times New Roman" w:hAnsi="Times New Roman" w:cs="Times New Roman"/>
          <w:sz w:val="28"/>
          <w:szCs w:val="28"/>
        </w:rPr>
      </w:pPr>
    </w:p>
    <w:p w:rsidR="00217B99" w:rsidRPr="002A4CCC" w:rsidRDefault="00217B99" w:rsidP="002A4CCC">
      <w:pPr>
        <w:spacing w:line="240" w:lineRule="exact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О</w:t>
      </w:r>
      <w:r w:rsidR="003B22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Pr="00217B99">
        <w:rPr>
          <w:rFonts w:ascii="Times New Roman" w:hAnsi="Times New Roman" w:cs="Times New Roman"/>
          <w:sz w:val="28"/>
          <w:szCs w:val="28"/>
        </w:rPr>
        <w:t>Законодательно</w:t>
      </w:r>
      <w:r w:rsidR="003B22BD">
        <w:rPr>
          <w:rFonts w:ascii="Times New Roman" w:hAnsi="Times New Roman" w:cs="Times New Roman"/>
          <w:sz w:val="28"/>
          <w:szCs w:val="28"/>
        </w:rPr>
        <w:t>го</w:t>
      </w:r>
      <w:r w:rsidRPr="00217B9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3B22BD">
        <w:rPr>
          <w:rFonts w:ascii="Times New Roman" w:hAnsi="Times New Roman" w:cs="Times New Roman"/>
          <w:sz w:val="28"/>
          <w:szCs w:val="28"/>
        </w:rPr>
        <w:t>я</w:t>
      </w:r>
      <w:r w:rsidRPr="00217B99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B22BD">
        <w:rPr>
          <w:rFonts w:ascii="Times New Roman" w:hAnsi="Times New Roman" w:cs="Times New Roman"/>
          <w:sz w:val="28"/>
          <w:szCs w:val="28"/>
        </w:rPr>
        <w:t>от 21.07.2016 № 59/242</w:t>
      </w:r>
      <w:r w:rsidR="002A4CCC">
        <w:rPr>
          <w:rFonts w:ascii="Times New Roman" w:hAnsi="Times New Roman" w:cs="Times New Roman"/>
          <w:sz w:val="28"/>
          <w:szCs w:val="28"/>
        </w:rPr>
        <w:t xml:space="preserve"> </w:t>
      </w:r>
      <w:r w:rsidR="002A4CCC" w:rsidRPr="002A4CCC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проведении в Законодательном Собрании Кировской области экспертизы действующих законов Кировской области, затрагивающих вопросы осуществления </w:t>
      </w:r>
      <w:r w:rsidR="002A4CCC">
        <w:rPr>
          <w:rFonts w:ascii="Times New Roman" w:hAnsi="Times New Roman" w:cs="Times New Roman"/>
          <w:sz w:val="28"/>
          <w:szCs w:val="28"/>
        </w:rPr>
        <w:t>п</w:t>
      </w:r>
      <w:r w:rsidR="002A4CCC" w:rsidRPr="002A4CCC">
        <w:rPr>
          <w:rFonts w:ascii="Times New Roman" w:hAnsi="Times New Roman" w:cs="Times New Roman"/>
          <w:sz w:val="28"/>
          <w:szCs w:val="28"/>
        </w:rPr>
        <w:t>редпринимательской и инвестиционной деятельности»</w:t>
      </w:r>
    </w:p>
    <w:p w:rsidR="00217B99" w:rsidRPr="00217B99" w:rsidRDefault="00217B99" w:rsidP="00217B99">
      <w:pPr>
        <w:pStyle w:val="aa"/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217B99" w:rsidRPr="00217B99" w:rsidRDefault="00217B99" w:rsidP="00217B99">
      <w:pPr>
        <w:pStyle w:val="aa"/>
        <w:spacing w:after="0" w:line="240" w:lineRule="exact"/>
        <w:ind w:left="0" w:firstLine="709"/>
        <w:jc w:val="both"/>
        <w:rPr>
          <w:sz w:val="28"/>
          <w:szCs w:val="28"/>
        </w:rPr>
      </w:pPr>
    </w:p>
    <w:p w:rsidR="00217B99" w:rsidRPr="00217B99" w:rsidRDefault="00217B99" w:rsidP="00217B99">
      <w:pPr>
        <w:pStyle w:val="aa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17B99">
        <w:rPr>
          <w:sz w:val="28"/>
          <w:szCs w:val="28"/>
        </w:rPr>
        <w:t>В соответствии со статьей 26.3-3 Федерального закона от 6 октября 1999 года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3 Закона Кировской области от 23 декабря 2014 года № 499-ЗО «Об оценке регулирующего воздействия проектов нормативных правовых актов Кировской области и проектов муниципальных нормативных правовых актов, затрагивающих вопросы осуществления предпринимательской и</w:t>
      </w:r>
      <w:proofErr w:type="gramEnd"/>
      <w:r w:rsidRPr="00217B99">
        <w:rPr>
          <w:sz w:val="28"/>
          <w:szCs w:val="28"/>
        </w:rPr>
        <w:t xml:space="preserve"> инвестиционной деятельности, и экспертизе нормативных правовых актов Кировской области и муниципальных нормативных правовых актов, затрагивающих вопросы осуществления предпринимательской и инвестиционной деятельности»  и статьей 42 Устава Кировской области Законодательное Собрание Кировской области ПОСТАНОВЛЯЕТ:</w:t>
      </w:r>
    </w:p>
    <w:p w:rsidR="003B22BD" w:rsidRDefault="003B22BD" w:rsidP="00217B99">
      <w:pPr>
        <w:pStyle w:val="aa"/>
        <w:numPr>
          <w:ilvl w:val="0"/>
          <w:numId w:val="4"/>
        </w:numPr>
        <w:spacing w:after="0"/>
        <w:ind w:left="0" w:firstLine="7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82343D">
        <w:rPr>
          <w:sz w:val="28"/>
          <w:szCs w:val="28"/>
        </w:rPr>
        <w:t xml:space="preserve">Положение </w:t>
      </w:r>
      <w:r w:rsidR="0082343D" w:rsidRPr="00217B99">
        <w:rPr>
          <w:sz w:val="28"/>
          <w:szCs w:val="28"/>
        </w:rPr>
        <w:t>о проведении в Законодательном Собрании Кировской области экспертизы действующих законов Кировской области, затрагивающих вопросы осуществления предпринимательской и инвестиционной деятельности</w:t>
      </w:r>
      <w:r w:rsidR="009E2DA5">
        <w:rPr>
          <w:sz w:val="28"/>
          <w:szCs w:val="28"/>
        </w:rPr>
        <w:t>,</w:t>
      </w:r>
      <w:r w:rsidR="0082343D">
        <w:rPr>
          <w:sz w:val="28"/>
          <w:szCs w:val="28"/>
        </w:rPr>
        <w:t xml:space="preserve"> утвержденное </w:t>
      </w:r>
      <w:r>
        <w:rPr>
          <w:sz w:val="28"/>
          <w:szCs w:val="28"/>
        </w:rPr>
        <w:t>постановление</w:t>
      </w:r>
      <w:r w:rsidR="0082343D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Законодательного Собрания Кировской области от 21 июля 2016 года </w:t>
      </w:r>
      <w:r w:rsidR="009E2DA5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59/242 «Об у</w:t>
      </w:r>
      <w:r w:rsidR="00217B99" w:rsidRPr="00217B99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217B99" w:rsidRPr="00217B9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217B99" w:rsidRPr="00217B99">
        <w:rPr>
          <w:sz w:val="28"/>
          <w:szCs w:val="28"/>
        </w:rPr>
        <w:t xml:space="preserve"> о проведении в Законодательном Собрании Кировской области экспертизы действующих законов Кировской </w:t>
      </w:r>
      <w:r w:rsidR="00217B99" w:rsidRPr="00217B99">
        <w:rPr>
          <w:sz w:val="28"/>
          <w:szCs w:val="28"/>
        </w:rPr>
        <w:lastRenderedPageBreak/>
        <w:t>области,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 следующие изменения:</w:t>
      </w:r>
      <w:proofErr w:type="gramEnd"/>
    </w:p>
    <w:p w:rsidR="00217B99" w:rsidRDefault="00082473" w:rsidP="00082473">
      <w:pPr>
        <w:pStyle w:val="aa"/>
        <w:numPr>
          <w:ilvl w:val="0"/>
          <w:numId w:val="5"/>
        </w:numPr>
        <w:spacing w:after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22BD">
        <w:rPr>
          <w:sz w:val="28"/>
          <w:szCs w:val="28"/>
        </w:rPr>
        <w:t xml:space="preserve">ункт 3.1 дополнить </w:t>
      </w:r>
      <w:r w:rsidR="00433C35">
        <w:rPr>
          <w:sz w:val="28"/>
          <w:szCs w:val="28"/>
        </w:rPr>
        <w:t xml:space="preserve">предложением </w:t>
      </w:r>
      <w:r w:rsidR="003B22BD">
        <w:rPr>
          <w:sz w:val="28"/>
          <w:szCs w:val="28"/>
        </w:rPr>
        <w:t>следующего содержания:</w:t>
      </w:r>
    </w:p>
    <w:p w:rsidR="003B22BD" w:rsidRDefault="003B22BD" w:rsidP="00082473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«При этом в распоряжении Председателя Законодательного Собрания Кировской области определяются сроки проведения экспертизы</w:t>
      </w:r>
      <w:proofErr w:type="gramStart"/>
      <w:r>
        <w:rPr>
          <w:sz w:val="28"/>
          <w:szCs w:val="28"/>
        </w:rPr>
        <w:t>.»;</w:t>
      </w:r>
      <w:proofErr w:type="gramEnd"/>
    </w:p>
    <w:p w:rsidR="003B22BD" w:rsidRDefault="00082473" w:rsidP="00082473">
      <w:pPr>
        <w:pStyle w:val="aa"/>
        <w:numPr>
          <w:ilvl w:val="0"/>
          <w:numId w:val="5"/>
        </w:numPr>
        <w:spacing w:after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22BD" w:rsidRPr="00082473">
        <w:rPr>
          <w:sz w:val="28"/>
          <w:szCs w:val="28"/>
        </w:rPr>
        <w:t xml:space="preserve">ункт 4.3 </w:t>
      </w:r>
      <w:r>
        <w:rPr>
          <w:sz w:val="28"/>
          <w:szCs w:val="28"/>
        </w:rPr>
        <w:t>изложить в следующей редакции:</w:t>
      </w:r>
    </w:p>
    <w:p w:rsidR="00082473" w:rsidRDefault="00082473" w:rsidP="00082473">
      <w:pPr>
        <w:pStyle w:val="aa"/>
        <w:spacing w:after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«4.3. В случае появления оснований, установленных пунктом 4.2 настоящего Положения, структурное подразделение аппарата Законодательного Собрания Кировской области, определенное в порядке, установленном пунктом 3.1. настоящего Положения</w:t>
      </w:r>
      <w:r w:rsidR="008D0E54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395727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календарного месяца проводит анализ проблемы законодательного регулирования в сфере предпринимательской и инвестиционной деятельности.</w:t>
      </w:r>
    </w:p>
    <w:p w:rsidR="00082473" w:rsidRDefault="00082473" w:rsidP="00082473">
      <w:pPr>
        <w:pStyle w:val="aa"/>
        <w:spacing w:after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проблемы законодательного регулирования</w:t>
      </w:r>
      <w:r w:rsidR="0039572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указанное структурное подразделение, в сроки, установленные распо</w:t>
      </w:r>
      <w:r w:rsidR="00C838E2">
        <w:rPr>
          <w:sz w:val="28"/>
          <w:szCs w:val="28"/>
        </w:rPr>
        <w:t>ряжением</w:t>
      </w:r>
      <w:r>
        <w:rPr>
          <w:sz w:val="28"/>
          <w:szCs w:val="28"/>
        </w:rPr>
        <w:t xml:space="preserve"> Председателя Законодательного Собрания Кировской области</w:t>
      </w:r>
      <w:r w:rsidR="008D0E5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 экспертизу действующего закона Кировской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в ходе которой определяются:»;</w:t>
      </w:r>
    </w:p>
    <w:p w:rsidR="00395727" w:rsidRDefault="00082473" w:rsidP="00082473">
      <w:pPr>
        <w:pStyle w:val="aa"/>
        <w:spacing w:after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3) первое предложение пункт</w:t>
      </w:r>
      <w:r w:rsidR="00395727">
        <w:rPr>
          <w:sz w:val="28"/>
          <w:szCs w:val="28"/>
        </w:rPr>
        <w:t>а</w:t>
      </w:r>
      <w:r>
        <w:rPr>
          <w:sz w:val="28"/>
          <w:szCs w:val="28"/>
        </w:rPr>
        <w:t xml:space="preserve"> 4.6 изложить дополнить словами «</w:t>
      </w:r>
      <w:r w:rsidR="00395727">
        <w:rPr>
          <w:sz w:val="28"/>
          <w:szCs w:val="28"/>
        </w:rPr>
        <w:t>в порядке и в сроки, установленные Регламентом Законодательного Собрания Кировской области.</w:t>
      </w:r>
      <w:proofErr w:type="gramStart"/>
      <w:r w:rsidR="00395727">
        <w:rPr>
          <w:sz w:val="28"/>
          <w:szCs w:val="28"/>
        </w:rPr>
        <w:t>,»</w:t>
      </w:r>
      <w:proofErr w:type="gramEnd"/>
      <w:r w:rsidR="00395727">
        <w:rPr>
          <w:sz w:val="28"/>
          <w:szCs w:val="28"/>
        </w:rPr>
        <w:t>.</w:t>
      </w:r>
    </w:p>
    <w:p w:rsidR="00217B99" w:rsidRPr="00217B99" w:rsidRDefault="003B22BD" w:rsidP="00082473">
      <w:pPr>
        <w:pStyle w:val="aa"/>
        <w:spacing w:after="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7B99" w:rsidRPr="00217B9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17B99" w:rsidRPr="00217B99" w:rsidRDefault="00217B99" w:rsidP="00217B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7B99" w:rsidRPr="00217B99" w:rsidRDefault="00217B99" w:rsidP="00217B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17B99" w:rsidRPr="00217B99" w:rsidRDefault="00217B99" w:rsidP="00217B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217B99" w:rsidRPr="00217B99" w:rsidRDefault="00217B99" w:rsidP="003B22BD">
      <w:pPr>
        <w:pBdr>
          <w:bottom w:val="single" w:sz="6" w:space="0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ровской области</w:t>
      </w:r>
      <w:r w:rsidRPr="00217B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B22BD">
        <w:rPr>
          <w:rFonts w:ascii="Times New Roman" w:hAnsi="Times New Roman" w:cs="Times New Roman"/>
          <w:sz w:val="28"/>
          <w:szCs w:val="28"/>
        </w:rPr>
        <w:t xml:space="preserve">    В.В. Быков</w:t>
      </w:r>
    </w:p>
    <w:p w:rsidR="00217B99" w:rsidRPr="00217B99" w:rsidRDefault="00217B99" w:rsidP="00217B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7B99" w:rsidRPr="00217B99" w:rsidRDefault="00217B99" w:rsidP="00217B9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217B99" w:rsidRPr="00217B99" w:rsidRDefault="00217B99" w:rsidP="00217B99">
      <w:pPr>
        <w:pStyle w:val="aa"/>
        <w:spacing w:after="0" w:line="240" w:lineRule="exact"/>
        <w:ind w:left="0"/>
        <w:jc w:val="both"/>
        <w:rPr>
          <w:sz w:val="28"/>
          <w:szCs w:val="28"/>
        </w:rPr>
      </w:pPr>
      <w:r w:rsidRPr="00217B99">
        <w:rPr>
          <w:sz w:val="28"/>
          <w:szCs w:val="28"/>
        </w:rPr>
        <w:t xml:space="preserve">Депутат </w:t>
      </w:r>
      <w:proofErr w:type="gramStart"/>
      <w:r w:rsidRPr="00217B99">
        <w:rPr>
          <w:sz w:val="28"/>
          <w:szCs w:val="28"/>
        </w:rPr>
        <w:t>Законодательного</w:t>
      </w:r>
      <w:proofErr w:type="gramEnd"/>
    </w:p>
    <w:p w:rsidR="00217B99" w:rsidRPr="00217B99" w:rsidRDefault="00217B99" w:rsidP="003B22BD">
      <w:pPr>
        <w:pStyle w:val="aa"/>
        <w:spacing w:after="0" w:line="240" w:lineRule="exact"/>
        <w:ind w:left="0"/>
        <w:jc w:val="both"/>
        <w:rPr>
          <w:sz w:val="28"/>
          <w:szCs w:val="28"/>
        </w:rPr>
      </w:pPr>
      <w:r w:rsidRPr="00217B99">
        <w:rPr>
          <w:sz w:val="28"/>
          <w:szCs w:val="28"/>
        </w:rPr>
        <w:t xml:space="preserve">Собрания Кировской области                                                         </w:t>
      </w:r>
      <w:r w:rsidR="0082343D">
        <w:rPr>
          <w:sz w:val="28"/>
          <w:szCs w:val="28"/>
        </w:rPr>
        <w:t xml:space="preserve">     Р.А. Титов</w:t>
      </w:r>
      <w:r w:rsidRPr="00217B99">
        <w:rPr>
          <w:sz w:val="28"/>
          <w:szCs w:val="28"/>
        </w:rPr>
        <w:t xml:space="preserve">     </w:t>
      </w: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217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395727" w:rsidP="00217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 w:rsidR="00217B99" w:rsidRPr="00217B99">
        <w:rPr>
          <w:rFonts w:ascii="Times New Roman" w:hAnsi="Times New Roman" w:cs="Times New Roman"/>
          <w:b/>
          <w:sz w:val="28"/>
          <w:szCs w:val="28"/>
        </w:rPr>
        <w:t>СНИТЕЛЬНАЯ ЗАПИСКА</w:t>
      </w:r>
    </w:p>
    <w:p w:rsidR="002A4CCC" w:rsidRDefault="00217B99" w:rsidP="0039572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99">
        <w:rPr>
          <w:rFonts w:ascii="Times New Roman" w:hAnsi="Times New Roman" w:cs="Times New Roman"/>
          <w:b/>
          <w:sz w:val="28"/>
          <w:szCs w:val="28"/>
        </w:rPr>
        <w:t>к проекту постановления Законодательного Собрания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B99">
        <w:rPr>
          <w:rFonts w:ascii="Times New Roman" w:hAnsi="Times New Roman" w:cs="Times New Roman"/>
          <w:b/>
          <w:sz w:val="28"/>
          <w:szCs w:val="28"/>
        </w:rPr>
        <w:t>«О</w:t>
      </w:r>
      <w:r w:rsidR="0039572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Законодательного Собрания Кировской области от 21.07.2016 года</w:t>
      </w:r>
      <w:r w:rsidR="00433C35">
        <w:rPr>
          <w:rFonts w:ascii="Times New Roman" w:hAnsi="Times New Roman" w:cs="Times New Roman"/>
          <w:b/>
          <w:sz w:val="28"/>
          <w:szCs w:val="28"/>
        </w:rPr>
        <w:t xml:space="preserve"> № 59/242</w:t>
      </w:r>
    </w:p>
    <w:p w:rsidR="00217B99" w:rsidRPr="002A4CCC" w:rsidRDefault="002A4CCC" w:rsidP="0039572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CCC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проведении в Законодательном Собрании Кировской области экспертизы действующих законов Кировской области, затрагивающих вопросы осуществления предпринимательской и инвестиционной деятельности»</w:t>
      </w:r>
    </w:p>
    <w:p w:rsidR="00217B99" w:rsidRPr="002A4CCC" w:rsidRDefault="00217B99" w:rsidP="00217B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B99" w:rsidRPr="00217B99" w:rsidRDefault="00217B99" w:rsidP="0039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7B99" w:rsidRPr="00217B99" w:rsidRDefault="00217B99" w:rsidP="0021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ab/>
        <w:t>На основании статьи 26.3-3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нормативными правовыми актами субъектов РФ утверждается порядок проведения экспертизы действующих законов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217B99" w:rsidRPr="00217B99" w:rsidRDefault="00217B99" w:rsidP="0021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7B9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D0E54">
        <w:rPr>
          <w:rFonts w:ascii="Times New Roman" w:hAnsi="Times New Roman" w:cs="Times New Roman"/>
          <w:sz w:val="28"/>
          <w:szCs w:val="28"/>
        </w:rPr>
        <w:t xml:space="preserve">конкретизации </w:t>
      </w:r>
      <w:r w:rsidRPr="00217B99">
        <w:rPr>
          <w:rFonts w:ascii="Times New Roman" w:hAnsi="Times New Roman" w:cs="Times New Roman"/>
          <w:sz w:val="28"/>
          <w:szCs w:val="28"/>
        </w:rPr>
        <w:t>указанных положений федерального закона</w:t>
      </w:r>
      <w:r w:rsidR="00395727">
        <w:rPr>
          <w:rFonts w:ascii="Times New Roman" w:hAnsi="Times New Roman" w:cs="Times New Roman"/>
          <w:sz w:val="28"/>
          <w:szCs w:val="28"/>
        </w:rPr>
        <w:t>,</w:t>
      </w:r>
      <w:r w:rsidRPr="00217B99">
        <w:rPr>
          <w:rFonts w:ascii="Times New Roman" w:hAnsi="Times New Roman" w:cs="Times New Roman"/>
          <w:sz w:val="28"/>
          <w:szCs w:val="28"/>
        </w:rPr>
        <w:t xml:space="preserve"> предлагается Положение о проведении в Законодательном Собрании Кировской области экспертизы действующих законов Кировской области, затрагивающих вопросы осуществления предпринимательской и инвестиционной деятельности</w:t>
      </w:r>
      <w:r w:rsidR="00395727">
        <w:rPr>
          <w:rFonts w:ascii="Times New Roman" w:hAnsi="Times New Roman" w:cs="Times New Roman"/>
          <w:sz w:val="28"/>
          <w:szCs w:val="28"/>
        </w:rPr>
        <w:t>, утвержденное постановлением Законодательного Собрания Кировской области от 21 июля 2016 года           № 59/242</w:t>
      </w:r>
      <w:r w:rsidR="008D0E54">
        <w:rPr>
          <w:rFonts w:ascii="Times New Roman" w:hAnsi="Times New Roman" w:cs="Times New Roman"/>
          <w:sz w:val="28"/>
          <w:szCs w:val="28"/>
        </w:rPr>
        <w:t>,</w:t>
      </w:r>
      <w:r w:rsidR="00395727">
        <w:rPr>
          <w:rFonts w:ascii="Times New Roman" w:hAnsi="Times New Roman" w:cs="Times New Roman"/>
          <w:sz w:val="28"/>
          <w:szCs w:val="28"/>
        </w:rPr>
        <w:t xml:space="preserve"> дополнить нормами, уточняющими сроки проведения экспертизы действующих законов Кировской области и сроки рассмотрения </w:t>
      </w:r>
      <w:r w:rsidR="00433C35">
        <w:rPr>
          <w:rFonts w:ascii="Times New Roman" w:hAnsi="Times New Roman" w:cs="Times New Roman"/>
          <w:sz w:val="28"/>
          <w:szCs w:val="28"/>
        </w:rPr>
        <w:t>подготовленного по результатам проведения экспертизы</w:t>
      </w:r>
      <w:r w:rsidR="00395727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="00395727">
        <w:rPr>
          <w:rFonts w:ascii="Times New Roman" w:hAnsi="Times New Roman" w:cs="Times New Roman"/>
          <w:sz w:val="28"/>
          <w:szCs w:val="28"/>
        </w:rPr>
        <w:t xml:space="preserve"> ответственным комитетом Законодательного Собрания Кировской области</w:t>
      </w:r>
      <w:r w:rsidRPr="00217B99">
        <w:rPr>
          <w:rFonts w:ascii="Times New Roman" w:hAnsi="Times New Roman" w:cs="Times New Roman"/>
          <w:sz w:val="28"/>
          <w:szCs w:val="28"/>
        </w:rPr>
        <w:t>.</w:t>
      </w:r>
    </w:p>
    <w:p w:rsidR="00217B99" w:rsidRPr="00217B99" w:rsidRDefault="00217B99" w:rsidP="0021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99" w:rsidRPr="00217B99" w:rsidRDefault="00217B99" w:rsidP="0021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B99" w:rsidRPr="00217B99" w:rsidRDefault="00217B99" w:rsidP="003957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Депутат</w:t>
      </w:r>
    </w:p>
    <w:p w:rsidR="00217B99" w:rsidRPr="00217B99" w:rsidRDefault="00217B99" w:rsidP="003957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217B99" w:rsidRPr="00217B99" w:rsidRDefault="00217B99" w:rsidP="003957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 </w:t>
      </w:r>
      <w:r w:rsidR="001108B6">
        <w:rPr>
          <w:rFonts w:ascii="Times New Roman" w:hAnsi="Times New Roman" w:cs="Times New Roman"/>
          <w:sz w:val="28"/>
          <w:szCs w:val="28"/>
        </w:rPr>
        <w:t xml:space="preserve">              Р.А. Титов</w:t>
      </w:r>
      <w:r w:rsidRPr="00217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99" w:rsidRPr="00217B99" w:rsidRDefault="00217B99" w:rsidP="00217B9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17B99" w:rsidRPr="00217B99" w:rsidSect="00CF69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FA" w:rsidRDefault="002D2DFA" w:rsidP="00CF6917">
      <w:pPr>
        <w:spacing w:after="0" w:line="240" w:lineRule="auto"/>
      </w:pPr>
      <w:r>
        <w:separator/>
      </w:r>
    </w:p>
  </w:endnote>
  <w:endnote w:type="continuationSeparator" w:id="1">
    <w:p w:rsidR="002D2DFA" w:rsidRDefault="002D2DFA" w:rsidP="00C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FA" w:rsidRDefault="002D2DFA" w:rsidP="00CF6917">
      <w:pPr>
        <w:spacing w:after="0" w:line="240" w:lineRule="auto"/>
      </w:pPr>
      <w:r>
        <w:separator/>
      </w:r>
    </w:p>
  </w:footnote>
  <w:footnote w:type="continuationSeparator" w:id="1">
    <w:p w:rsidR="002D2DFA" w:rsidRDefault="002D2DFA" w:rsidP="00CF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917" w:rsidRPr="00CF6917" w:rsidRDefault="0011547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6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6917" w:rsidRPr="00CF69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6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8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6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6917" w:rsidRDefault="00CF69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604"/>
    <w:multiLevelType w:val="hybridMultilevel"/>
    <w:tmpl w:val="91F25E0A"/>
    <w:lvl w:ilvl="0" w:tplc="33A4990A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F570615"/>
    <w:multiLevelType w:val="hybridMultilevel"/>
    <w:tmpl w:val="07C2EB94"/>
    <w:lvl w:ilvl="0" w:tplc="7A4400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345719"/>
    <w:multiLevelType w:val="hybridMultilevel"/>
    <w:tmpl w:val="C378576C"/>
    <w:lvl w:ilvl="0" w:tplc="D8389A4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1E1009"/>
    <w:multiLevelType w:val="hybridMultilevel"/>
    <w:tmpl w:val="FC2E329C"/>
    <w:lvl w:ilvl="0" w:tplc="A830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63E53"/>
    <w:multiLevelType w:val="hybridMultilevel"/>
    <w:tmpl w:val="7C16BE20"/>
    <w:lvl w:ilvl="0" w:tplc="87D6B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ABB"/>
    <w:rsid w:val="00082473"/>
    <w:rsid w:val="000B094E"/>
    <w:rsid w:val="001108B6"/>
    <w:rsid w:val="00115470"/>
    <w:rsid w:val="00133F2C"/>
    <w:rsid w:val="00134D51"/>
    <w:rsid w:val="00170465"/>
    <w:rsid w:val="001E7418"/>
    <w:rsid w:val="001F7BBA"/>
    <w:rsid w:val="00217B99"/>
    <w:rsid w:val="0027003B"/>
    <w:rsid w:val="002A4CCC"/>
    <w:rsid w:val="002D2DFA"/>
    <w:rsid w:val="00395727"/>
    <w:rsid w:val="00397CF1"/>
    <w:rsid w:val="003B22BD"/>
    <w:rsid w:val="003B2F6F"/>
    <w:rsid w:val="00433C35"/>
    <w:rsid w:val="005449AC"/>
    <w:rsid w:val="0064612B"/>
    <w:rsid w:val="00751356"/>
    <w:rsid w:val="007F5BD4"/>
    <w:rsid w:val="0082343D"/>
    <w:rsid w:val="008C5D62"/>
    <w:rsid w:val="008D0E54"/>
    <w:rsid w:val="00993E35"/>
    <w:rsid w:val="009A088F"/>
    <w:rsid w:val="009C1287"/>
    <w:rsid w:val="009C14B1"/>
    <w:rsid w:val="009E2DA5"/>
    <w:rsid w:val="00AF09D4"/>
    <w:rsid w:val="00B00ABB"/>
    <w:rsid w:val="00B2188F"/>
    <w:rsid w:val="00B50945"/>
    <w:rsid w:val="00B84845"/>
    <w:rsid w:val="00C031EF"/>
    <w:rsid w:val="00C37ECD"/>
    <w:rsid w:val="00C838E2"/>
    <w:rsid w:val="00C87693"/>
    <w:rsid w:val="00CB6F08"/>
    <w:rsid w:val="00CF316F"/>
    <w:rsid w:val="00CF6917"/>
    <w:rsid w:val="00D07831"/>
    <w:rsid w:val="00D94FB0"/>
    <w:rsid w:val="00EB4193"/>
    <w:rsid w:val="00F25156"/>
    <w:rsid w:val="00F95B8F"/>
    <w:rsid w:val="00FA3856"/>
    <w:rsid w:val="00FA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917"/>
  </w:style>
  <w:style w:type="paragraph" w:styleId="a8">
    <w:name w:val="footer"/>
    <w:basedOn w:val="a"/>
    <w:link w:val="a9"/>
    <w:uiPriority w:val="99"/>
    <w:semiHidden/>
    <w:unhideWhenUsed/>
    <w:rsid w:val="00CF6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917"/>
  </w:style>
  <w:style w:type="paragraph" w:styleId="aa">
    <w:name w:val="Body Text Indent"/>
    <w:basedOn w:val="a"/>
    <w:link w:val="ab"/>
    <w:rsid w:val="00217B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17B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d411pny</dc:creator>
  <cp:lastModifiedBy>d411pny</cp:lastModifiedBy>
  <cp:revision>21</cp:revision>
  <cp:lastPrinted>2017-01-31T06:47:00Z</cp:lastPrinted>
  <dcterms:created xsi:type="dcterms:W3CDTF">2016-06-30T06:36:00Z</dcterms:created>
  <dcterms:modified xsi:type="dcterms:W3CDTF">2017-01-31T06:50:00Z</dcterms:modified>
</cp:coreProperties>
</file>