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C8" w:rsidRDefault="00B356C8" w:rsidP="00B356C8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ЗАКОНОДАТЕЛЬНОЕ СОБРАНИЕ</w:t>
      </w:r>
    </w:p>
    <w:p w:rsidR="00B356C8" w:rsidRDefault="00B356C8" w:rsidP="00B356C8">
      <w:pPr>
        <w:spacing w:after="120" w:line="360" w:lineRule="exac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КИРОВСКОЙ ОБЛАСТИ ШЕСТОГО СОЗЫВА</w:t>
      </w:r>
    </w:p>
    <w:p w:rsidR="00B356C8" w:rsidRDefault="00B356C8" w:rsidP="00B356C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356C8" w:rsidRDefault="00B356C8" w:rsidP="00B356C8">
      <w:pPr>
        <w:pStyle w:val="1"/>
        <w:spacing w:before="0" w:after="120" w:line="360" w:lineRule="exact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>
        <w:rPr>
          <w:rFonts w:ascii="Times New Roman" w:hAnsi="Times New Roman"/>
          <w:kern w:val="0"/>
          <w:sz w:val="28"/>
          <w:szCs w:val="28"/>
        </w:rPr>
        <w:t>Стенограмма заседания</w:t>
      </w:r>
    </w:p>
    <w:p w:rsidR="00B356C8" w:rsidRDefault="00B356C8" w:rsidP="00B356C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C8" w:rsidRDefault="00B356C8" w:rsidP="00B356C8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ноября 2020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Начало в 10.00</w:t>
      </w:r>
    </w:p>
    <w:p w:rsidR="00B356C8" w:rsidRDefault="00B356C8" w:rsidP="00B356C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C8" w:rsidRDefault="00B356C8" w:rsidP="00B356C8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заседании присутствуют депутаты:</w:t>
      </w:r>
      <w:r>
        <w:rPr>
          <w:rFonts w:ascii="Times New Roman" w:hAnsi="Times New Roman"/>
          <w:sz w:val="28"/>
          <w:szCs w:val="28"/>
        </w:rPr>
        <w:t xml:space="preserve"> Александрова Е.В., Бакин В.Г., </w:t>
      </w:r>
      <w:proofErr w:type="spellStart"/>
      <w:r>
        <w:rPr>
          <w:rFonts w:ascii="Times New Roman" w:hAnsi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/>
          <w:sz w:val="28"/>
          <w:szCs w:val="28"/>
        </w:rPr>
        <w:t xml:space="preserve"> Ю.А., </w:t>
      </w:r>
      <w:proofErr w:type="spellStart"/>
      <w:r>
        <w:rPr>
          <w:rFonts w:ascii="Times New Roman" w:hAnsi="Times New Roman"/>
          <w:sz w:val="28"/>
          <w:szCs w:val="28"/>
        </w:rPr>
        <w:t>Басюк</w:t>
      </w:r>
      <w:proofErr w:type="spellEnd"/>
      <w:r>
        <w:rPr>
          <w:rFonts w:ascii="Times New Roman" w:hAnsi="Times New Roman"/>
          <w:sz w:val="28"/>
          <w:szCs w:val="28"/>
        </w:rPr>
        <w:t xml:space="preserve"> В.В., Березин О.Ю., Большаков И.Н., </w:t>
      </w:r>
      <w:proofErr w:type="spellStart"/>
      <w:r>
        <w:rPr>
          <w:rFonts w:ascii="Times New Roman" w:hAnsi="Times New Roman"/>
          <w:sz w:val="28"/>
          <w:szCs w:val="28"/>
        </w:rPr>
        <w:t>Букарев</w:t>
      </w:r>
      <w:proofErr w:type="spellEnd"/>
      <w:r>
        <w:rPr>
          <w:rFonts w:ascii="Times New Roman" w:hAnsi="Times New Roman"/>
          <w:sz w:val="28"/>
          <w:szCs w:val="28"/>
        </w:rPr>
        <w:t xml:space="preserve"> Р.Е., Бурханов И.Ф., </w:t>
      </w:r>
      <w:r w:rsidR="00CE4241">
        <w:rPr>
          <w:rFonts w:ascii="Times New Roman" w:hAnsi="Times New Roman"/>
          <w:sz w:val="28"/>
          <w:szCs w:val="28"/>
        </w:rPr>
        <w:t>Воронина И.В,</w:t>
      </w:r>
      <w:r>
        <w:rPr>
          <w:rFonts w:ascii="Times New Roman" w:hAnsi="Times New Roman"/>
          <w:sz w:val="28"/>
          <w:szCs w:val="28"/>
        </w:rPr>
        <w:t xml:space="preserve"> Воронков М.Ю., Гозман К.М., </w:t>
      </w:r>
      <w:r w:rsidR="00CE4241">
        <w:rPr>
          <w:rFonts w:ascii="Times New Roman" w:hAnsi="Times New Roman"/>
          <w:sz w:val="28"/>
          <w:szCs w:val="28"/>
        </w:rPr>
        <w:t xml:space="preserve">Головков С.С., </w:t>
      </w:r>
      <w:r>
        <w:rPr>
          <w:rFonts w:ascii="Times New Roman" w:hAnsi="Times New Roman"/>
          <w:sz w:val="28"/>
          <w:szCs w:val="28"/>
        </w:rPr>
        <w:t xml:space="preserve">Гончаров Г.А., Гущин С.С., </w:t>
      </w:r>
      <w:r w:rsidR="00CE4241">
        <w:rPr>
          <w:rFonts w:ascii="Times New Roman" w:hAnsi="Times New Roman"/>
          <w:sz w:val="28"/>
          <w:szCs w:val="28"/>
        </w:rPr>
        <w:t>Злобин А.С.,</w:t>
      </w:r>
      <w:r>
        <w:rPr>
          <w:rFonts w:ascii="Times New Roman" w:hAnsi="Times New Roman"/>
          <w:sz w:val="28"/>
          <w:szCs w:val="28"/>
        </w:rPr>
        <w:t xml:space="preserve"> Каримуллина А.И., </w:t>
      </w:r>
      <w:r w:rsidR="00CE4241">
        <w:rPr>
          <w:rFonts w:ascii="Times New Roman" w:hAnsi="Times New Roman"/>
          <w:sz w:val="28"/>
          <w:szCs w:val="28"/>
        </w:rPr>
        <w:t xml:space="preserve">Киселев С.Н., Киселев Ф.Н., </w:t>
      </w:r>
      <w:r>
        <w:rPr>
          <w:rFonts w:ascii="Times New Roman" w:hAnsi="Times New Roman"/>
          <w:sz w:val="28"/>
          <w:szCs w:val="28"/>
        </w:rPr>
        <w:t xml:space="preserve">Коврижных Н.П., Коновалов Г.В., Костин В.А., </w:t>
      </w:r>
      <w:r w:rsidR="00CE4241">
        <w:rPr>
          <w:rFonts w:ascii="Times New Roman" w:hAnsi="Times New Roman"/>
          <w:sz w:val="28"/>
          <w:szCs w:val="28"/>
        </w:rPr>
        <w:t>Маликов А.А.,</w:t>
      </w:r>
      <w:r>
        <w:rPr>
          <w:rFonts w:ascii="Times New Roman" w:hAnsi="Times New Roman"/>
          <w:sz w:val="28"/>
          <w:szCs w:val="28"/>
        </w:rPr>
        <w:t xml:space="preserve"> Малых И.С., </w:t>
      </w:r>
      <w:proofErr w:type="spellStart"/>
      <w:r>
        <w:rPr>
          <w:rFonts w:ascii="Times New Roman" w:hAnsi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/>
          <w:sz w:val="28"/>
          <w:szCs w:val="28"/>
        </w:rPr>
        <w:t> В.И.,</w:t>
      </w:r>
      <w:r w:rsidR="00CE4241">
        <w:rPr>
          <w:rFonts w:ascii="Times New Roman" w:hAnsi="Times New Roman"/>
          <w:sz w:val="28"/>
          <w:szCs w:val="28"/>
        </w:rPr>
        <w:t xml:space="preserve"> Мельников А.К., </w:t>
      </w:r>
      <w:proofErr w:type="spellStart"/>
      <w:r>
        <w:rPr>
          <w:rFonts w:ascii="Times New Roman" w:hAnsi="Times New Roman"/>
          <w:sz w:val="28"/>
          <w:szCs w:val="28"/>
        </w:rPr>
        <w:t>Метелев</w:t>
      </w:r>
      <w:proofErr w:type="spellEnd"/>
      <w:r>
        <w:rPr>
          <w:rFonts w:ascii="Times New Roman" w:hAnsi="Times New Roman"/>
          <w:sz w:val="28"/>
          <w:szCs w:val="28"/>
        </w:rPr>
        <w:t xml:space="preserve"> В.В., Мешков Н.А., </w:t>
      </w:r>
      <w:r w:rsidR="00CE4241">
        <w:rPr>
          <w:rFonts w:ascii="Times New Roman" w:hAnsi="Times New Roman"/>
          <w:sz w:val="28"/>
          <w:szCs w:val="28"/>
        </w:rPr>
        <w:t>Митюков В.В</w:t>
      </w:r>
      <w:r>
        <w:rPr>
          <w:rFonts w:ascii="Times New Roman" w:hAnsi="Times New Roman"/>
          <w:sz w:val="28"/>
          <w:szCs w:val="28"/>
        </w:rPr>
        <w:t xml:space="preserve">., </w:t>
      </w:r>
      <w:r w:rsidR="00CE4241">
        <w:rPr>
          <w:rFonts w:ascii="Times New Roman" w:hAnsi="Times New Roman"/>
          <w:sz w:val="28"/>
          <w:szCs w:val="28"/>
        </w:rPr>
        <w:t xml:space="preserve">Некрасов М.С., </w:t>
      </w:r>
      <w:proofErr w:type="spellStart"/>
      <w:r>
        <w:rPr>
          <w:rFonts w:ascii="Times New Roman" w:hAnsi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/>
          <w:sz w:val="28"/>
          <w:szCs w:val="28"/>
        </w:rPr>
        <w:t xml:space="preserve"> Р.Р., Перминова Е.А., </w:t>
      </w:r>
      <w:proofErr w:type="spellStart"/>
      <w:r w:rsidR="00CE4241">
        <w:rPr>
          <w:rFonts w:ascii="Times New Roman" w:hAnsi="Times New Roman"/>
          <w:sz w:val="28"/>
          <w:szCs w:val="28"/>
        </w:rPr>
        <w:t>Платунова</w:t>
      </w:r>
      <w:proofErr w:type="spellEnd"/>
      <w:r w:rsidR="00CE4241">
        <w:rPr>
          <w:rFonts w:ascii="Times New Roman" w:hAnsi="Times New Roman"/>
          <w:sz w:val="28"/>
          <w:szCs w:val="28"/>
        </w:rPr>
        <w:t xml:space="preserve"> Т.В., </w:t>
      </w:r>
      <w:r>
        <w:rPr>
          <w:rFonts w:ascii="Times New Roman" w:hAnsi="Times New Roman"/>
          <w:sz w:val="28"/>
          <w:szCs w:val="28"/>
        </w:rPr>
        <w:t xml:space="preserve">Сандалов Л.В., Сергеев Д.В., Скворцов М.Т., Суворов И.Н., </w:t>
      </w:r>
      <w:proofErr w:type="spellStart"/>
      <w:r>
        <w:rPr>
          <w:rFonts w:ascii="Times New Roman" w:hAnsi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/>
          <w:sz w:val="28"/>
          <w:szCs w:val="28"/>
        </w:rPr>
        <w:t xml:space="preserve"> Ф.В., </w:t>
      </w:r>
      <w:proofErr w:type="spellStart"/>
      <w:r w:rsidR="00CE4241">
        <w:rPr>
          <w:rFonts w:ascii="Times New Roman" w:hAnsi="Times New Roman"/>
          <w:sz w:val="28"/>
          <w:szCs w:val="28"/>
        </w:rPr>
        <w:t>Телицына</w:t>
      </w:r>
      <w:proofErr w:type="spellEnd"/>
      <w:r w:rsidR="00CE4241">
        <w:rPr>
          <w:rFonts w:ascii="Times New Roman" w:hAnsi="Times New Roman"/>
          <w:sz w:val="28"/>
          <w:szCs w:val="28"/>
        </w:rPr>
        <w:t xml:space="preserve"> Н.А., </w:t>
      </w:r>
      <w:r>
        <w:rPr>
          <w:rFonts w:ascii="Times New Roman" w:hAnsi="Times New Roman"/>
          <w:sz w:val="28"/>
          <w:szCs w:val="28"/>
        </w:rPr>
        <w:t xml:space="preserve">Терешков Ю.И., Титов Р.А., Тюлькин Н.Р., Уткин А.Н., Чурин А.М., Шихова С.Ю., </w:t>
      </w:r>
      <w:r w:rsidR="00C066FC" w:rsidRPr="00C066FC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CE4241">
        <w:rPr>
          <w:rFonts w:ascii="Times New Roman" w:hAnsi="Times New Roman"/>
          <w:sz w:val="28"/>
          <w:szCs w:val="28"/>
        </w:rPr>
        <w:t>Шулаев</w:t>
      </w:r>
      <w:proofErr w:type="spellEnd"/>
      <w:r w:rsidR="00CE4241">
        <w:rPr>
          <w:rFonts w:ascii="Times New Roman" w:hAnsi="Times New Roman"/>
          <w:sz w:val="28"/>
          <w:szCs w:val="28"/>
        </w:rPr>
        <w:t xml:space="preserve"> В.Л., </w:t>
      </w:r>
      <w:proofErr w:type="spellStart"/>
      <w:r w:rsidR="00CE4241">
        <w:rPr>
          <w:rFonts w:ascii="Times New Roman" w:hAnsi="Times New Roman"/>
          <w:sz w:val="28"/>
          <w:szCs w:val="28"/>
        </w:rPr>
        <w:t>Ягдаров</w:t>
      </w:r>
      <w:proofErr w:type="spellEnd"/>
      <w:r w:rsidR="00CE4241">
        <w:rPr>
          <w:rFonts w:ascii="Times New Roman" w:hAnsi="Times New Roman"/>
          <w:sz w:val="28"/>
          <w:szCs w:val="28"/>
        </w:rPr>
        <w:t xml:space="preserve"> В.Н., </w:t>
      </w:r>
      <w:proofErr w:type="spellStart"/>
      <w:r>
        <w:rPr>
          <w:rFonts w:ascii="Times New Roman" w:hAnsi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/>
          <w:sz w:val="28"/>
          <w:szCs w:val="28"/>
        </w:rPr>
        <w:t> В.В.</w:t>
      </w:r>
    </w:p>
    <w:p w:rsidR="00B356C8" w:rsidRDefault="00B356C8" w:rsidP="00B356C8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6C8" w:rsidRDefault="00B356C8" w:rsidP="00B356C8">
      <w:pPr>
        <w:pStyle w:val="a3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56C8" w:rsidRDefault="00B356C8" w:rsidP="00B356C8">
      <w:pPr>
        <w:pStyle w:val="a3"/>
        <w:spacing w:before="120"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Председательствует – Председатель Законодательного Собрания Кировской области </w:t>
      </w:r>
      <w:r>
        <w:rPr>
          <w:rFonts w:ascii="Times New Roman" w:hAnsi="Times New Roman"/>
          <w:b/>
          <w:bCs/>
          <w:sz w:val="28"/>
          <w:szCs w:val="28"/>
        </w:rPr>
        <w:t>Б</w:t>
      </w:r>
      <w:r w:rsidR="00A024E9">
        <w:rPr>
          <w:rFonts w:ascii="Times New Roman" w:hAnsi="Times New Roman"/>
          <w:b/>
          <w:bCs/>
          <w:sz w:val="28"/>
          <w:szCs w:val="28"/>
        </w:rPr>
        <w:t>АКИН</w:t>
      </w:r>
      <w:r>
        <w:rPr>
          <w:rFonts w:ascii="Times New Roman" w:hAnsi="Times New Roman"/>
          <w:b/>
          <w:bCs/>
          <w:sz w:val="28"/>
          <w:szCs w:val="28"/>
        </w:rPr>
        <w:t xml:space="preserve"> Владимир </w:t>
      </w:r>
      <w:r w:rsidR="00A024E9">
        <w:rPr>
          <w:rFonts w:ascii="Times New Roman" w:hAnsi="Times New Roman"/>
          <w:b/>
          <w:bCs/>
          <w:sz w:val="28"/>
          <w:szCs w:val="28"/>
        </w:rPr>
        <w:t>Гаврилович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B356C8" w:rsidRDefault="00B356C8" w:rsidP="00B356C8">
      <w:pPr>
        <w:spacing w:before="120"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56C8" w:rsidRDefault="00B356C8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CE4241">
        <w:rPr>
          <w:rFonts w:ascii="Times New Roman" w:hAnsi="Times New Roman" w:cs="Times New Roman"/>
          <w:b/>
          <w:bCs/>
          <w:sz w:val="28"/>
          <w:szCs w:val="28"/>
        </w:rPr>
        <w:t>акин В.Г.</w:t>
      </w:r>
    </w:p>
    <w:p w:rsidR="00195BA6" w:rsidRDefault="00CE4241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41">
        <w:rPr>
          <w:rFonts w:ascii="Times New Roman" w:hAnsi="Times New Roman" w:cs="Times New Roman"/>
          <w:sz w:val="28"/>
          <w:szCs w:val="28"/>
        </w:rPr>
        <w:t xml:space="preserve">Начинаем нашу работу, десять часов. </w:t>
      </w:r>
    </w:p>
    <w:p w:rsidR="00195BA6" w:rsidRDefault="00B356C8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241">
        <w:rPr>
          <w:rFonts w:ascii="Times New Roman" w:hAnsi="Times New Roman" w:cs="Times New Roman"/>
          <w:sz w:val="28"/>
          <w:szCs w:val="28"/>
        </w:rPr>
        <w:t xml:space="preserve">Добрый день, уважаемые </w:t>
      </w:r>
      <w:r w:rsidR="00CE4241" w:rsidRPr="00CE4241">
        <w:rPr>
          <w:rFonts w:ascii="Times New Roman" w:hAnsi="Times New Roman" w:cs="Times New Roman"/>
          <w:sz w:val="28"/>
          <w:szCs w:val="28"/>
        </w:rPr>
        <w:t>депутаты</w:t>
      </w:r>
      <w:r w:rsidRPr="00CE4241">
        <w:rPr>
          <w:rFonts w:ascii="Times New Roman" w:hAnsi="Times New Roman" w:cs="Times New Roman"/>
          <w:sz w:val="28"/>
          <w:szCs w:val="28"/>
        </w:rPr>
        <w:t>!</w:t>
      </w:r>
      <w:r w:rsidR="00CE4241" w:rsidRPr="00CE4241">
        <w:rPr>
          <w:rFonts w:ascii="Times New Roman" w:hAnsi="Times New Roman" w:cs="Times New Roman"/>
          <w:sz w:val="28"/>
          <w:szCs w:val="28"/>
        </w:rPr>
        <w:t xml:space="preserve"> Наше заседание </w:t>
      </w:r>
      <w:r w:rsidR="00195BA6">
        <w:rPr>
          <w:rFonts w:ascii="Times New Roman" w:hAnsi="Times New Roman" w:cs="Times New Roman"/>
          <w:sz w:val="28"/>
          <w:szCs w:val="28"/>
        </w:rPr>
        <w:t xml:space="preserve">в соответствие со статьей </w:t>
      </w:r>
      <w:r w:rsidRPr="00CE4241">
        <w:rPr>
          <w:rFonts w:ascii="Times New Roman" w:hAnsi="Times New Roman" w:cs="Times New Roman"/>
          <w:sz w:val="28"/>
          <w:szCs w:val="28"/>
        </w:rPr>
        <w:t xml:space="preserve">23 </w:t>
      </w:r>
      <w:r w:rsidR="00195BA6">
        <w:rPr>
          <w:rFonts w:ascii="Times New Roman" w:hAnsi="Times New Roman" w:cs="Times New Roman"/>
          <w:sz w:val="28"/>
          <w:szCs w:val="28"/>
        </w:rPr>
        <w:t>Р</w:t>
      </w:r>
      <w:r w:rsidRPr="00CE4241">
        <w:rPr>
          <w:rFonts w:ascii="Times New Roman" w:hAnsi="Times New Roman" w:cs="Times New Roman"/>
          <w:sz w:val="28"/>
          <w:szCs w:val="28"/>
        </w:rPr>
        <w:t>егламента проходит в режиме видео-конференц-связи</w:t>
      </w:r>
      <w:r w:rsidR="00195BA6">
        <w:rPr>
          <w:rFonts w:ascii="Times New Roman" w:hAnsi="Times New Roman" w:cs="Times New Roman"/>
          <w:sz w:val="28"/>
          <w:szCs w:val="28"/>
        </w:rPr>
        <w:t>. П</w:t>
      </w:r>
      <w:r w:rsidRPr="00CE4241">
        <w:rPr>
          <w:rFonts w:ascii="Times New Roman" w:hAnsi="Times New Roman" w:cs="Times New Roman"/>
          <w:sz w:val="28"/>
          <w:szCs w:val="28"/>
        </w:rPr>
        <w:t xml:space="preserve">орядок проведения пленарного заседания </w:t>
      </w:r>
      <w:r w:rsidR="00195BA6">
        <w:rPr>
          <w:rFonts w:ascii="Times New Roman" w:hAnsi="Times New Roman" w:cs="Times New Roman"/>
          <w:sz w:val="28"/>
          <w:szCs w:val="28"/>
        </w:rPr>
        <w:t>в этом режиме</w:t>
      </w:r>
      <w:r w:rsidRPr="00CE4241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C066FC">
        <w:rPr>
          <w:rFonts w:ascii="Times New Roman" w:hAnsi="Times New Roman" w:cs="Times New Roman"/>
          <w:sz w:val="28"/>
          <w:szCs w:val="28"/>
        </w:rPr>
        <w:t>е</w:t>
      </w:r>
      <w:r w:rsidRPr="00CE4241">
        <w:rPr>
          <w:rFonts w:ascii="Times New Roman" w:hAnsi="Times New Roman" w:cs="Times New Roman"/>
          <w:sz w:val="28"/>
          <w:szCs w:val="28"/>
        </w:rPr>
        <w:t>н</w:t>
      </w:r>
      <w:r w:rsidR="00195BA6">
        <w:rPr>
          <w:rFonts w:ascii="Times New Roman" w:hAnsi="Times New Roman" w:cs="Times New Roman"/>
          <w:sz w:val="28"/>
          <w:szCs w:val="28"/>
        </w:rPr>
        <w:t xml:space="preserve"> в </w:t>
      </w:r>
      <w:r w:rsidR="00641157">
        <w:rPr>
          <w:rFonts w:ascii="Times New Roman" w:hAnsi="Times New Roman" w:cs="Times New Roman"/>
          <w:sz w:val="28"/>
          <w:szCs w:val="28"/>
        </w:rPr>
        <w:t>приложении</w:t>
      </w:r>
      <w:r w:rsidR="00195BA6">
        <w:rPr>
          <w:rFonts w:ascii="Times New Roman" w:hAnsi="Times New Roman" w:cs="Times New Roman"/>
          <w:sz w:val="28"/>
          <w:szCs w:val="28"/>
        </w:rPr>
        <w:t xml:space="preserve"> к распоряжению Председателя З</w:t>
      </w:r>
      <w:r w:rsidRPr="00CE4241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 w:rsidR="00195BA6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="001A6897">
        <w:rPr>
          <w:rFonts w:ascii="Times New Roman" w:hAnsi="Times New Roman" w:cs="Times New Roman"/>
          <w:sz w:val="28"/>
          <w:szCs w:val="28"/>
        </w:rPr>
        <w:t xml:space="preserve">от </w:t>
      </w:r>
      <w:r w:rsidR="00195BA6">
        <w:rPr>
          <w:rFonts w:ascii="Times New Roman" w:hAnsi="Times New Roman" w:cs="Times New Roman"/>
          <w:sz w:val="28"/>
          <w:szCs w:val="28"/>
        </w:rPr>
        <w:t>10 ноября, согласованно</w:t>
      </w:r>
      <w:r w:rsidR="00C066FC">
        <w:rPr>
          <w:rFonts w:ascii="Times New Roman" w:hAnsi="Times New Roman" w:cs="Times New Roman"/>
          <w:sz w:val="28"/>
          <w:szCs w:val="28"/>
        </w:rPr>
        <w:t>му с с</w:t>
      </w:r>
      <w:r w:rsidR="00195BA6">
        <w:rPr>
          <w:rFonts w:ascii="Times New Roman" w:hAnsi="Times New Roman" w:cs="Times New Roman"/>
          <w:sz w:val="28"/>
          <w:szCs w:val="28"/>
        </w:rPr>
        <w:t>оветом Законодательного Собрания. Д</w:t>
      </w:r>
      <w:r w:rsidRPr="00CE4241">
        <w:rPr>
          <w:rFonts w:ascii="Times New Roman" w:hAnsi="Times New Roman" w:cs="Times New Roman"/>
          <w:sz w:val="28"/>
          <w:szCs w:val="28"/>
        </w:rPr>
        <w:t xml:space="preserve">окумент до вас </w:t>
      </w:r>
      <w:r w:rsidR="00195BA6">
        <w:rPr>
          <w:rFonts w:ascii="Times New Roman" w:hAnsi="Times New Roman" w:cs="Times New Roman"/>
          <w:sz w:val="28"/>
          <w:szCs w:val="28"/>
        </w:rPr>
        <w:t>доведен.</w:t>
      </w:r>
    </w:p>
    <w:p w:rsidR="00195BA6" w:rsidRDefault="00195BA6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E4241">
        <w:rPr>
          <w:rFonts w:ascii="Times New Roman" w:hAnsi="Times New Roman" w:cs="Times New Roman"/>
          <w:sz w:val="28"/>
          <w:szCs w:val="28"/>
        </w:rPr>
        <w:t>ейчас проведем проверку присутствия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E4241">
        <w:rPr>
          <w:rFonts w:ascii="Times New Roman" w:hAnsi="Times New Roman" w:cs="Times New Roman"/>
          <w:sz w:val="28"/>
          <w:szCs w:val="28"/>
        </w:rPr>
        <w:t xml:space="preserve"> буду называть фамилии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E4241">
        <w:rPr>
          <w:rFonts w:ascii="Times New Roman" w:hAnsi="Times New Roman" w:cs="Times New Roman"/>
          <w:sz w:val="28"/>
          <w:szCs w:val="28"/>
        </w:rPr>
        <w:t xml:space="preserve"> прош</w:t>
      </w:r>
      <w:r>
        <w:rPr>
          <w:rFonts w:ascii="Times New Roman" w:hAnsi="Times New Roman" w:cs="Times New Roman"/>
          <w:sz w:val="28"/>
          <w:szCs w:val="28"/>
        </w:rPr>
        <w:t>у</w:t>
      </w:r>
      <w:r w:rsidR="00B356C8" w:rsidRPr="00CE4241">
        <w:rPr>
          <w:rFonts w:ascii="Times New Roman" w:hAnsi="Times New Roman" w:cs="Times New Roman"/>
          <w:sz w:val="28"/>
          <w:szCs w:val="28"/>
        </w:rPr>
        <w:t xml:space="preserve"> выводить их на экран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5BA6" w:rsidRDefault="00195BA6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56C8" w:rsidRPr="00CE4241">
        <w:rPr>
          <w:rFonts w:ascii="Times New Roman" w:hAnsi="Times New Roman" w:cs="Times New Roman"/>
          <w:sz w:val="28"/>
          <w:szCs w:val="28"/>
        </w:rPr>
        <w:t>епутат Бакин</w:t>
      </w:r>
      <w:r>
        <w:rPr>
          <w:rFonts w:ascii="Times New Roman" w:hAnsi="Times New Roman" w:cs="Times New Roman"/>
          <w:sz w:val="28"/>
          <w:szCs w:val="28"/>
        </w:rPr>
        <w:t>. Депутат Титов.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BA6" w:rsidRPr="00BC4D25" w:rsidRDefault="00195BA6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195BA6" w:rsidRPr="00BC4D25" w:rsidRDefault="00195BA6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Тоже 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Гончаров.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 Депутат Большаков.</w:t>
      </w:r>
    </w:p>
    <w:p w:rsidR="00BC4D25" w:rsidRPr="00BC4D25" w:rsidRDefault="00BC4D2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Большаков И.Н.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Присутствует.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Бурханов. Здесь. Депутат Воронков. Депутат Воронков, включитесь!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BC4D25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Гозман.</w:t>
      </w:r>
    </w:p>
    <w:p w:rsid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A80" w:rsidRP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 Депутат Головков Сергей Сергеевич</w:t>
      </w:r>
      <w:r w:rsidR="00467A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CAF" w:rsidRDefault="002C1CAF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lastRenderedPageBreak/>
        <w:t>Головков С.С.</w:t>
      </w:r>
    </w:p>
    <w:p w:rsidR="002C1CAF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CAF" w:rsidRDefault="002C1CAF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C1CAF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AF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Злобин.</w:t>
      </w:r>
    </w:p>
    <w:p w:rsidR="00C65CAB" w:rsidRPr="002C1CAF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CAF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Здравствуйте, 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Каримуллина.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Сергей Николаевич. Депутат Киселев Фёдор Николаевич.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FC" w:rsidRDefault="00C066FC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FC" w:rsidRDefault="00C066FC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Коврижных Николай Петрович. Депутат Коврижных, обозначьтесь.</w:t>
      </w:r>
      <w:r w:rsidR="00993280">
        <w:rPr>
          <w:rFonts w:ascii="Times New Roman" w:hAnsi="Times New Roman" w:cs="Times New Roman"/>
          <w:sz w:val="28"/>
          <w:szCs w:val="28"/>
        </w:rPr>
        <w:t xml:space="preserve"> Здесь. Депутат Коновалов.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 w:rsidR="00993280"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C65CAB" w:rsidRP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Здесь.</w:t>
      </w:r>
    </w:p>
    <w:p w:rsidR="00C65CAB" w:rsidRDefault="00C65CAB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Здесь, здесь.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Я.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993280" w:rsidRPr="00C066FC" w:rsidRDefault="00993280" w:rsidP="00C066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Здесь, здесь.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93280" w:rsidRP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3280" w:rsidRDefault="009932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92CF2" w:rsidRP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Здесь.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2CF2" w:rsidRP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F2" w:rsidRP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F2" w:rsidRPr="001A6897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2CF2" w:rsidRP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992CF2" w:rsidRP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992CF2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CF2" w:rsidRPr="00BE5F85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6897" w:rsidRDefault="00992CF2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BE5F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Депутат Перминова.</w:t>
      </w:r>
      <w:r w:rsidR="00BE5F85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BE5F85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="00BE5F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A689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A689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6897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97">
        <w:rPr>
          <w:rFonts w:ascii="Times New Roman" w:hAnsi="Times New Roman" w:cs="Times New Roman"/>
          <w:sz w:val="28"/>
          <w:szCs w:val="28"/>
        </w:rPr>
        <w:t>…………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6897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BE7ECC" w:rsidRDefault="00BE7ECC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7ECC" w:rsidRPr="00BE7ECC" w:rsidRDefault="00BE7ECC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ECC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6897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897">
        <w:rPr>
          <w:rFonts w:ascii="Times New Roman" w:hAnsi="Times New Roman" w:cs="Times New Roman"/>
          <w:sz w:val="28"/>
          <w:szCs w:val="28"/>
        </w:rPr>
        <w:t>Здесь.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8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2CF2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6897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Васильевич.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897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897" w:rsidRPr="005E6080" w:rsidRDefault="001A689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60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5E60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080" w:rsidRPr="005E6080">
        <w:rPr>
          <w:rFonts w:ascii="Times New Roman" w:hAnsi="Times New Roman" w:cs="Times New Roman"/>
          <w:b/>
          <w:sz w:val="28"/>
          <w:szCs w:val="28"/>
        </w:rPr>
        <w:t>Н.А.</w:t>
      </w:r>
    </w:p>
    <w:p w:rsidR="001A6897" w:rsidRDefault="005E60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E6080" w:rsidRDefault="005E60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080" w:rsidRPr="005E6080" w:rsidRDefault="005E60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608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Терешков. Юрий Игоревич, откройтесь. Здесь. Депутат Тюлькин.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Я на связи.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</w:t>
      </w:r>
      <w:r w:rsidR="005E6080">
        <w:rPr>
          <w:rFonts w:ascii="Times New Roman" w:hAnsi="Times New Roman" w:cs="Times New Roman"/>
          <w:sz w:val="28"/>
          <w:szCs w:val="28"/>
        </w:rPr>
        <w:t>рин Анатолий Михайлович.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Здесь.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Здесь.</w:t>
      </w:r>
    </w:p>
    <w:p w:rsidR="00BE5F85" w:rsidRP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E5F85" w:rsidRDefault="00BE5F85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закончена. Пожалуйста, данные количественные. </w:t>
      </w:r>
    </w:p>
    <w:p w:rsidR="001F4AC4" w:rsidRDefault="00B356C8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Ува</w:t>
      </w:r>
      <w:r w:rsidR="00467A22" w:rsidRPr="00C65CAB">
        <w:rPr>
          <w:rFonts w:ascii="Times New Roman" w:hAnsi="Times New Roman" w:cs="Times New Roman"/>
          <w:sz w:val="28"/>
          <w:szCs w:val="28"/>
        </w:rPr>
        <w:t>жаемые коллеги</w:t>
      </w:r>
      <w:r w:rsidR="005E6080">
        <w:rPr>
          <w:rFonts w:ascii="Times New Roman" w:hAnsi="Times New Roman" w:cs="Times New Roman"/>
          <w:sz w:val="28"/>
          <w:szCs w:val="28"/>
        </w:rPr>
        <w:t>,</w:t>
      </w:r>
      <w:r w:rsidR="00467A22" w:rsidRPr="00C65CAB">
        <w:rPr>
          <w:rFonts w:ascii="Times New Roman" w:hAnsi="Times New Roman" w:cs="Times New Roman"/>
          <w:sz w:val="28"/>
          <w:szCs w:val="28"/>
        </w:rPr>
        <w:t xml:space="preserve"> из 54 депутатов Законодательного С</w:t>
      </w:r>
      <w:r w:rsidRPr="00C65CAB">
        <w:rPr>
          <w:rFonts w:ascii="Times New Roman" w:hAnsi="Times New Roman" w:cs="Times New Roman"/>
          <w:sz w:val="28"/>
          <w:szCs w:val="28"/>
        </w:rPr>
        <w:t xml:space="preserve">обрания в настоящее время </w:t>
      </w:r>
      <w:r w:rsidR="00BE5F85">
        <w:rPr>
          <w:rFonts w:ascii="Times New Roman" w:hAnsi="Times New Roman" w:cs="Times New Roman"/>
          <w:sz w:val="28"/>
          <w:szCs w:val="28"/>
        </w:rPr>
        <w:t xml:space="preserve">в режиме ВКС </w:t>
      </w:r>
      <w:r w:rsidRPr="00C65CAB">
        <w:rPr>
          <w:rFonts w:ascii="Times New Roman" w:hAnsi="Times New Roman" w:cs="Times New Roman"/>
          <w:sz w:val="28"/>
          <w:szCs w:val="28"/>
        </w:rPr>
        <w:t xml:space="preserve">участвуют 43 </w:t>
      </w:r>
      <w:r w:rsidR="00BE5F85">
        <w:rPr>
          <w:rFonts w:ascii="Times New Roman" w:hAnsi="Times New Roman" w:cs="Times New Roman"/>
          <w:sz w:val="28"/>
          <w:szCs w:val="28"/>
        </w:rPr>
        <w:t xml:space="preserve">депутата. Кворум </w:t>
      </w:r>
      <w:r w:rsidRPr="00C65CAB">
        <w:rPr>
          <w:rFonts w:ascii="Times New Roman" w:hAnsi="Times New Roman" w:cs="Times New Roman"/>
          <w:sz w:val="28"/>
          <w:szCs w:val="28"/>
        </w:rPr>
        <w:t>для проведения заседания имеется</w:t>
      </w:r>
      <w:r w:rsidR="001F4AC4">
        <w:rPr>
          <w:rFonts w:ascii="Times New Roman" w:hAnsi="Times New Roman" w:cs="Times New Roman"/>
          <w:sz w:val="28"/>
          <w:szCs w:val="28"/>
        </w:rPr>
        <w:t>. Заседание Законодательного С</w:t>
      </w:r>
      <w:r w:rsidRPr="00C65CAB">
        <w:rPr>
          <w:rFonts w:ascii="Times New Roman" w:hAnsi="Times New Roman" w:cs="Times New Roman"/>
          <w:sz w:val="28"/>
          <w:szCs w:val="28"/>
        </w:rPr>
        <w:t>обрания Кировской области правомочно</w:t>
      </w:r>
      <w:r w:rsidR="001F4AC4">
        <w:rPr>
          <w:rFonts w:ascii="Times New Roman" w:hAnsi="Times New Roman" w:cs="Times New Roman"/>
          <w:sz w:val="28"/>
          <w:szCs w:val="28"/>
        </w:rPr>
        <w:t>,</w:t>
      </w:r>
      <w:r w:rsidRPr="00C65CA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F4AC4">
        <w:rPr>
          <w:rFonts w:ascii="Times New Roman" w:hAnsi="Times New Roman" w:cs="Times New Roman"/>
          <w:sz w:val="28"/>
          <w:szCs w:val="28"/>
        </w:rPr>
        <w:t>открытым.</w:t>
      </w:r>
    </w:p>
    <w:p w:rsidR="00B356C8" w:rsidRPr="00C65CAB" w:rsidRDefault="001F4AC4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заседании принимает участие Г</w:t>
      </w:r>
      <w:r w:rsidR="00B356C8" w:rsidRPr="00C65CAB">
        <w:rPr>
          <w:rFonts w:ascii="Times New Roman" w:hAnsi="Times New Roman" w:cs="Times New Roman"/>
          <w:sz w:val="28"/>
          <w:szCs w:val="28"/>
        </w:rPr>
        <w:t>убернатор Кировской области Игорь Владимирович Васильев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C066FC"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066FC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B356C8" w:rsidRPr="00C65CAB">
        <w:rPr>
          <w:rFonts w:ascii="Times New Roman" w:hAnsi="Times New Roman" w:cs="Times New Roman"/>
          <w:sz w:val="28"/>
          <w:szCs w:val="28"/>
        </w:rPr>
        <w:t>области Роман</w:t>
      </w:r>
      <w:r>
        <w:rPr>
          <w:rFonts w:ascii="Times New Roman" w:hAnsi="Times New Roman" w:cs="Times New Roman"/>
          <w:sz w:val="28"/>
          <w:szCs w:val="28"/>
        </w:rPr>
        <w:t xml:space="preserve"> Альбертович…</w:t>
      </w:r>
      <w:r w:rsidR="00C066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Роман Александрович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руководители и представители органов </w:t>
      </w:r>
      <w:r w:rsidR="008D5751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>
        <w:rPr>
          <w:rFonts w:ascii="Times New Roman" w:hAnsi="Times New Roman" w:cs="Times New Roman"/>
          <w:sz w:val="28"/>
          <w:szCs w:val="28"/>
        </w:rPr>
        <w:t>власти.</w:t>
      </w:r>
    </w:p>
    <w:p w:rsidR="001F4AC4" w:rsidRDefault="00B356C8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Просьба отключить микрофоны</w:t>
      </w:r>
      <w:r w:rsidR="001F4AC4">
        <w:rPr>
          <w:rFonts w:ascii="Times New Roman" w:hAnsi="Times New Roman" w:cs="Times New Roman"/>
          <w:sz w:val="28"/>
          <w:szCs w:val="28"/>
        </w:rPr>
        <w:t>, ваш</w:t>
      </w:r>
      <w:r w:rsidR="008D5751">
        <w:rPr>
          <w:rFonts w:ascii="Times New Roman" w:hAnsi="Times New Roman" w:cs="Times New Roman"/>
          <w:sz w:val="28"/>
          <w:szCs w:val="28"/>
        </w:rPr>
        <w:t>их устройств</w:t>
      </w:r>
      <w:r w:rsidR="001F4AC4">
        <w:rPr>
          <w:rFonts w:ascii="Times New Roman" w:hAnsi="Times New Roman" w:cs="Times New Roman"/>
          <w:sz w:val="28"/>
          <w:szCs w:val="28"/>
        </w:rPr>
        <w:t>…</w:t>
      </w:r>
    </w:p>
    <w:p w:rsidR="001F4AC4" w:rsidRDefault="001F4AC4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4AC4" w:rsidRDefault="001F4AC4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4AC4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6A124A" w:rsidRDefault="006A124A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124A" w:rsidRDefault="006A124A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5751" w:rsidRDefault="008D5751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5751">
        <w:rPr>
          <w:rFonts w:ascii="Times New Roman" w:hAnsi="Times New Roman" w:cs="Times New Roman"/>
          <w:sz w:val="28"/>
          <w:szCs w:val="28"/>
        </w:rPr>
        <w:t>Что нет?</w:t>
      </w:r>
      <w:r>
        <w:rPr>
          <w:rFonts w:ascii="Times New Roman" w:hAnsi="Times New Roman" w:cs="Times New Roman"/>
          <w:sz w:val="28"/>
          <w:szCs w:val="28"/>
        </w:rPr>
        <w:t xml:space="preserve"> Хорошо. Уважаемые депутаты, голосование сегодня будет организовано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следующим образом</w:t>
      </w:r>
      <w:r>
        <w:rPr>
          <w:rFonts w:ascii="Times New Roman" w:hAnsi="Times New Roman" w:cs="Times New Roman"/>
          <w:sz w:val="28"/>
          <w:szCs w:val="28"/>
        </w:rPr>
        <w:t xml:space="preserve">. Буду называть фамилии, ваше </w:t>
      </w:r>
      <w:r w:rsidR="00B356C8" w:rsidRPr="00C65CAB">
        <w:rPr>
          <w:rFonts w:ascii="Times New Roman" w:hAnsi="Times New Roman" w:cs="Times New Roman"/>
          <w:sz w:val="28"/>
          <w:szCs w:val="28"/>
        </w:rPr>
        <w:t>видеоизображение будет выводиться на экран</w:t>
      </w:r>
      <w:r>
        <w:rPr>
          <w:rFonts w:ascii="Times New Roman" w:hAnsi="Times New Roman" w:cs="Times New Roman"/>
          <w:sz w:val="28"/>
          <w:szCs w:val="28"/>
        </w:rPr>
        <w:t>, вы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выражаете свое волеизъявление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называ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свою фамилию и слово – «</w:t>
      </w:r>
      <w:r w:rsidR="00C066FC">
        <w:rPr>
          <w:rFonts w:ascii="Times New Roman" w:hAnsi="Times New Roman" w:cs="Times New Roman"/>
          <w:sz w:val="28"/>
          <w:szCs w:val="28"/>
        </w:rPr>
        <w:t>з</w:t>
      </w:r>
      <w:r w:rsidR="00B356C8" w:rsidRPr="00C65CA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56C8" w:rsidRPr="00C65CAB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51" w:rsidRDefault="008D5751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ряд депутатов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не смогли принять участие в сегодняшнем заседании</w:t>
      </w:r>
      <w:r w:rsidR="005E6080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передали свои голоса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оэтому прошу </w:t>
      </w:r>
      <w:r>
        <w:rPr>
          <w:rFonts w:ascii="Times New Roman" w:hAnsi="Times New Roman" w:cs="Times New Roman"/>
          <w:sz w:val="28"/>
          <w:szCs w:val="28"/>
        </w:rPr>
        <w:t xml:space="preserve">депутатов, которым переданы </w:t>
      </w:r>
      <w:r w:rsidR="00B356C8" w:rsidRPr="00C65CAB">
        <w:rPr>
          <w:rFonts w:ascii="Times New Roman" w:hAnsi="Times New Roman" w:cs="Times New Roman"/>
          <w:sz w:val="28"/>
          <w:szCs w:val="28"/>
        </w:rPr>
        <w:t>голоса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при голосовании сообща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сво</w:t>
      </w:r>
      <w:r>
        <w:rPr>
          <w:rFonts w:ascii="Times New Roman" w:hAnsi="Times New Roman" w:cs="Times New Roman"/>
          <w:sz w:val="28"/>
          <w:szCs w:val="28"/>
        </w:rPr>
        <w:t>е волеизъявление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волеизъявление депутатов</w:t>
      </w:r>
      <w:r w:rsidR="00C06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передавших голоса.</w:t>
      </w:r>
    </w:p>
    <w:p w:rsidR="008D5751" w:rsidRDefault="008D5751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транслируется в сети интернет. На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Законодательного С</w:t>
      </w:r>
      <w:r w:rsidR="00B356C8" w:rsidRPr="00C65CAB">
        <w:rPr>
          <w:rFonts w:ascii="Times New Roman" w:hAnsi="Times New Roman" w:cs="Times New Roman"/>
          <w:sz w:val="28"/>
          <w:szCs w:val="28"/>
        </w:rPr>
        <w:t>обрания предлагается рассмотреть вопросы</w:t>
      </w:r>
      <w:r w:rsidR="00BE7EC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включенные </w:t>
      </w:r>
      <w:r>
        <w:rPr>
          <w:rFonts w:ascii="Times New Roman" w:hAnsi="Times New Roman" w:cs="Times New Roman"/>
          <w:sz w:val="28"/>
          <w:szCs w:val="28"/>
        </w:rPr>
        <w:t xml:space="preserve">в разосланный вам 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проект повестки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356C8" w:rsidRPr="00C65CAB">
        <w:rPr>
          <w:rFonts w:ascii="Times New Roman" w:hAnsi="Times New Roman" w:cs="Times New Roman"/>
          <w:sz w:val="28"/>
          <w:szCs w:val="28"/>
        </w:rPr>
        <w:t>н состоит из 9 вопросов</w:t>
      </w:r>
      <w:r w:rsidR="00C066F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согласованных с </w:t>
      </w:r>
      <w:r w:rsidR="00C066FC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оветом и поименованных </w:t>
      </w:r>
      <w:r>
        <w:rPr>
          <w:rFonts w:ascii="Times New Roman" w:hAnsi="Times New Roman" w:cs="Times New Roman"/>
          <w:sz w:val="28"/>
          <w:szCs w:val="28"/>
        </w:rPr>
        <w:t>в р</w:t>
      </w:r>
      <w:r w:rsidR="00B356C8" w:rsidRPr="00C65CAB">
        <w:rPr>
          <w:rFonts w:ascii="Times New Roman" w:hAnsi="Times New Roman" w:cs="Times New Roman"/>
          <w:sz w:val="28"/>
          <w:szCs w:val="28"/>
        </w:rPr>
        <w:t>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6</w:t>
      </w:r>
      <w:r w:rsidR="00B356C8" w:rsidRPr="00C65CAB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B356C8" w:rsidRPr="00C65CAB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тавлю на голосование вопрос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4D37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Озвучим, когда будут голосовать.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Ставлю на голосование вопрос о 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принятии предложенного проекта повестки заседания за</w:t>
      </w:r>
      <w:r>
        <w:rPr>
          <w:rFonts w:ascii="Times New Roman" w:hAnsi="Times New Roman" w:cs="Times New Roman"/>
          <w:sz w:val="28"/>
          <w:szCs w:val="28"/>
        </w:rPr>
        <w:t xml:space="preserve"> основу. 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356C8" w:rsidRPr="00C65CAB">
        <w:rPr>
          <w:rFonts w:ascii="Times New Roman" w:hAnsi="Times New Roman" w:cs="Times New Roman"/>
          <w:sz w:val="28"/>
          <w:szCs w:val="28"/>
        </w:rPr>
        <w:t>апоминаю</w:t>
      </w:r>
      <w:r>
        <w:rPr>
          <w:rFonts w:ascii="Times New Roman" w:hAnsi="Times New Roman" w:cs="Times New Roman"/>
          <w:sz w:val="28"/>
          <w:szCs w:val="28"/>
        </w:rPr>
        <w:t xml:space="preserve">, что голосование процедурное, </w:t>
      </w:r>
      <w:r w:rsidR="00B356C8" w:rsidRPr="00C65CAB">
        <w:rPr>
          <w:rFonts w:ascii="Times New Roman" w:hAnsi="Times New Roman" w:cs="Times New Roman"/>
          <w:sz w:val="28"/>
          <w:szCs w:val="28"/>
        </w:rPr>
        <w:t>голосуют только депутаты</w:t>
      </w:r>
      <w:r w:rsidR="003F7E8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участвующ</w:t>
      </w:r>
      <w:r>
        <w:rPr>
          <w:rFonts w:ascii="Times New Roman" w:hAnsi="Times New Roman" w:cs="Times New Roman"/>
          <w:sz w:val="28"/>
          <w:szCs w:val="28"/>
        </w:rPr>
        <w:t>ие в режиме заседания. Прошу голосовать.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C066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14D37" w:rsidRDefault="00B356C8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</w:t>
      </w:r>
      <w:r w:rsidR="00B14D37" w:rsidRPr="00B14D37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024A80" w:rsidRPr="00C65CAB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4A80" w:rsidRDefault="00024A80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14D37" w:rsidRDefault="00B14D37" w:rsidP="00BC4D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B356C8"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B14D37" w:rsidRP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7">
        <w:rPr>
          <w:rFonts w:ascii="Times New Roman" w:hAnsi="Times New Roman" w:cs="Times New Roman"/>
          <w:sz w:val="28"/>
          <w:szCs w:val="28"/>
        </w:rPr>
        <w:t>«За».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B14D37" w:rsidRPr="00BC4D25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5E6080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  <w:r w:rsidR="00F836AA">
        <w:rPr>
          <w:rFonts w:ascii="Times New Roman" w:hAnsi="Times New Roman" w:cs="Times New Roman"/>
          <w:sz w:val="28"/>
          <w:szCs w:val="28"/>
        </w:rPr>
        <w:t>Депутат Березин. Депутат Большаков, депутат Большаков!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36AA" w:rsidRDefault="00F836A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Большаков </w:t>
      </w:r>
      <w:r w:rsidR="00C1062A">
        <w:rPr>
          <w:rFonts w:ascii="Times New Roman" w:hAnsi="Times New Roman" w:cs="Times New Roman"/>
          <w:b/>
          <w:sz w:val="28"/>
          <w:szCs w:val="28"/>
        </w:rPr>
        <w:t>И.Н.</w:t>
      </w:r>
    </w:p>
    <w:p w:rsid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1062A" w:rsidRP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B14D37" w:rsidRPr="00BC4D25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 w:rsidRPr="00BC4D25">
        <w:rPr>
          <w:rFonts w:ascii="Times New Roman" w:hAnsi="Times New Roman" w:cs="Times New Roman"/>
          <w:sz w:val="28"/>
          <w:szCs w:val="28"/>
        </w:rPr>
        <w:t>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  <w:proofErr w:type="spellStart"/>
      <w:r w:rsidR="00C1062A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C10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062A"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="00C1062A">
        <w:rPr>
          <w:rFonts w:ascii="Times New Roman" w:hAnsi="Times New Roman" w:cs="Times New Roman"/>
          <w:sz w:val="28"/>
          <w:szCs w:val="28"/>
        </w:rPr>
        <w:t xml:space="preserve"> обозначьте – «</w:t>
      </w:r>
      <w:r w:rsidR="00C066FC">
        <w:rPr>
          <w:rFonts w:ascii="Times New Roman" w:hAnsi="Times New Roman" w:cs="Times New Roman"/>
          <w:sz w:val="28"/>
          <w:szCs w:val="28"/>
        </w:rPr>
        <w:t>з</w:t>
      </w:r>
      <w:r w:rsidR="00C1062A">
        <w:rPr>
          <w:rFonts w:ascii="Times New Roman" w:hAnsi="Times New Roman" w:cs="Times New Roman"/>
          <w:sz w:val="28"/>
          <w:szCs w:val="28"/>
        </w:rPr>
        <w:t>а», «против». Звук включите.</w:t>
      </w:r>
    </w:p>
    <w:p w:rsid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C1062A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1062A" w:rsidRPr="00C1062A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Воронков.</w:t>
      </w:r>
    </w:p>
    <w:p w:rsidR="00C1062A" w:rsidRPr="00C1062A" w:rsidRDefault="00C1062A" w:rsidP="00C1062A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B14D37" w:rsidRPr="00BC4D25" w:rsidRDefault="00C1062A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 w:rsidRPr="00BC4D25">
        <w:rPr>
          <w:rFonts w:ascii="Times New Roman" w:hAnsi="Times New Roman" w:cs="Times New Roman"/>
          <w:sz w:val="28"/>
          <w:szCs w:val="28"/>
        </w:rPr>
        <w:t>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6FC" w:rsidRDefault="00C066FC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</w:p>
    <w:p w:rsidR="005E6080" w:rsidRDefault="005E6080" w:rsidP="00C23730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C4D25" w:rsidRDefault="00B14D37" w:rsidP="00C23730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B14D37" w:rsidRPr="00BC4D2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BC4D2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Гозман.</w:t>
      </w:r>
      <w:r w:rsidR="00D32905">
        <w:rPr>
          <w:rFonts w:ascii="Times New Roman" w:hAnsi="Times New Roman" w:cs="Times New Roman"/>
          <w:sz w:val="28"/>
          <w:szCs w:val="28"/>
        </w:rPr>
        <w:t xml:space="preserve"> Депутат Гозман!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024A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024A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B14D37" w:rsidRPr="00C65CAB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B14D37" w:rsidRPr="00C65CAB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 w:rsidR="00D32905">
        <w:rPr>
          <w:rFonts w:ascii="Times New Roman" w:hAnsi="Times New Roman" w:cs="Times New Roman"/>
          <w:sz w:val="28"/>
          <w:szCs w:val="28"/>
        </w:rPr>
        <w:t xml:space="preserve"> Обозначьте…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B14D37" w:rsidRPr="00C65CAB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Злобин.</w:t>
      </w:r>
    </w:p>
    <w:p w:rsidR="00B14D37" w:rsidRPr="002C1CAF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 w:rsidRPr="00C65CAB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B14D37">
        <w:rPr>
          <w:rFonts w:ascii="Times New Roman" w:hAnsi="Times New Roman" w:cs="Times New Roman"/>
          <w:sz w:val="28"/>
          <w:szCs w:val="28"/>
        </w:rPr>
        <w:t>Каримуллина.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  <w:r w:rsidR="00D32905">
        <w:rPr>
          <w:rFonts w:ascii="Times New Roman" w:hAnsi="Times New Roman" w:cs="Times New Roman"/>
          <w:sz w:val="28"/>
          <w:szCs w:val="28"/>
        </w:rPr>
        <w:t>Сергей Николаевич, обозначьте…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 xml:space="preserve">Киселев </w:t>
      </w:r>
      <w:r w:rsidR="00D32905">
        <w:rPr>
          <w:rFonts w:ascii="Times New Roman" w:hAnsi="Times New Roman" w:cs="Times New Roman"/>
          <w:b/>
          <w:sz w:val="28"/>
          <w:szCs w:val="28"/>
        </w:rPr>
        <w:t>С</w:t>
      </w:r>
      <w:r w:rsidRPr="00C65CAB">
        <w:rPr>
          <w:rFonts w:ascii="Times New Roman" w:hAnsi="Times New Roman" w:cs="Times New Roman"/>
          <w:b/>
          <w:sz w:val="28"/>
          <w:szCs w:val="28"/>
        </w:rPr>
        <w:t>.Н.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«за»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2905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D32905">
        <w:rPr>
          <w:rFonts w:ascii="Times New Roman" w:hAnsi="Times New Roman" w:cs="Times New Roman"/>
          <w:sz w:val="28"/>
          <w:szCs w:val="28"/>
        </w:rPr>
        <w:t>Киселев Фёдор Николаевич.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«За».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290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 Николай Петрович. 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C65CAB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B14D37" w:rsidRDefault="00D32905" w:rsidP="00C066F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 w:rsidRPr="00C65CAB">
        <w:rPr>
          <w:rFonts w:ascii="Times New Roman" w:hAnsi="Times New Roman" w:cs="Times New Roman"/>
          <w:sz w:val="28"/>
          <w:szCs w:val="28"/>
        </w:rPr>
        <w:t>.</w:t>
      </w: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Говорите, депутат Коновалов! </w:t>
      </w:r>
    </w:p>
    <w:p w:rsidR="005E6080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2905" w:rsidRPr="00D32905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B14D37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B14D37" w:rsidRPr="00993280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993280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«за»</w:t>
      </w:r>
      <w:r w:rsidR="00B14D37" w:rsidRPr="00993280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9932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 w:rsidR="00D32905">
        <w:rPr>
          <w:rFonts w:ascii="Times New Roman" w:hAnsi="Times New Roman" w:cs="Times New Roman"/>
          <w:sz w:val="28"/>
          <w:szCs w:val="28"/>
        </w:rPr>
        <w:t xml:space="preserve"> Валерий Васильевич, обозначьтесь</w:t>
      </w:r>
      <w:r w:rsidR="00217607">
        <w:rPr>
          <w:rFonts w:ascii="Times New Roman" w:hAnsi="Times New Roman" w:cs="Times New Roman"/>
          <w:sz w:val="28"/>
          <w:szCs w:val="28"/>
        </w:rPr>
        <w:t>…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14D37" w:rsidRPr="00992CF2" w:rsidRDefault="00D32905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5E6080">
        <w:rPr>
          <w:rFonts w:ascii="Times New Roman" w:hAnsi="Times New Roman" w:cs="Times New Roman"/>
          <w:sz w:val="28"/>
          <w:szCs w:val="28"/>
        </w:rPr>
        <w:t>, «за».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992CF2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B14D37" w:rsidRDefault="0021760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992CF2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992CF2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.В.</w:t>
      </w:r>
    </w:p>
    <w:p w:rsidR="00B14D37" w:rsidRPr="00217607" w:rsidRDefault="0021760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</w:t>
      </w:r>
      <w:r w:rsidR="00B14D37" w:rsidRPr="00217607">
        <w:rPr>
          <w:rFonts w:ascii="Times New Roman" w:hAnsi="Times New Roman" w:cs="Times New Roman"/>
          <w:sz w:val="28"/>
          <w:szCs w:val="28"/>
        </w:rPr>
        <w:t>З</w:t>
      </w:r>
      <w:r w:rsidRPr="00217607">
        <w:rPr>
          <w:rFonts w:ascii="Times New Roman" w:hAnsi="Times New Roman" w:cs="Times New Roman"/>
          <w:sz w:val="28"/>
          <w:szCs w:val="28"/>
        </w:rPr>
        <w:t>а»</w:t>
      </w:r>
      <w:r w:rsidR="00B14D37" w:rsidRPr="0021760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Pr="00992CF2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B14D37" w:rsidRPr="00992CF2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B14D37" w:rsidRDefault="0021760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5E2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5E2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Перминова Е.А.</w:t>
      </w:r>
    </w:p>
    <w:p w:rsidR="00155E27" w:rsidRDefault="005E60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5E2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55E27">
        <w:rPr>
          <w:rFonts w:ascii="Times New Roman" w:hAnsi="Times New Roman" w:cs="Times New Roman"/>
          <w:sz w:val="28"/>
          <w:szCs w:val="28"/>
        </w:rPr>
        <w:t>Татьяна Викторовна, обозначьте</w:t>
      </w:r>
      <w:r w:rsidR="00DA0BFA">
        <w:rPr>
          <w:rFonts w:ascii="Times New Roman" w:hAnsi="Times New Roman" w:cs="Times New Roman"/>
          <w:sz w:val="28"/>
          <w:szCs w:val="28"/>
        </w:rPr>
        <w:t xml:space="preserve"> </w:t>
      </w:r>
      <w:r w:rsidR="00155E27">
        <w:rPr>
          <w:rFonts w:ascii="Times New Roman" w:hAnsi="Times New Roman" w:cs="Times New Roman"/>
          <w:sz w:val="28"/>
          <w:szCs w:val="28"/>
        </w:rPr>
        <w:t>голосом.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5E2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P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55E2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5E27" w:rsidRDefault="00155E2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 xml:space="preserve">Сергеев </w:t>
      </w:r>
      <w:r w:rsidR="0082539D" w:rsidRPr="0082539D">
        <w:rPr>
          <w:rFonts w:ascii="Times New Roman" w:hAnsi="Times New Roman" w:cs="Times New Roman"/>
          <w:b/>
          <w:sz w:val="28"/>
          <w:szCs w:val="28"/>
        </w:rPr>
        <w:t>Д.В.</w:t>
      </w:r>
    </w:p>
    <w:p w:rsidR="0082539D" w:rsidRDefault="0082539D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82539D" w:rsidRDefault="0082539D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39D" w:rsidRPr="0082539D" w:rsidRDefault="0082539D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2539D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82539D" w:rsidRDefault="0082539D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39D" w:rsidRP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0" w:rsidRP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  <w:r w:rsidR="00AD6D80">
        <w:rPr>
          <w:rFonts w:ascii="Times New Roman" w:hAnsi="Times New Roman" w:cs="Times New Roman"/>
          <w:sz w:val="28"/>
          <w:szCs w:val="28"/>
        </w:rPr>
        <w:t>Депутат Суворов!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Суворов И.Н.</w:t>
      </w:r>
    </w:p>
    <w:p w:rsidR="00B14D37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D6D80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="00AD6D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0" w:rsidRP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AD6D80" w:rsidRDefault="00AD6D80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6D80" w:rsidRPr="00BC1039" w:rsidRDefault="00BC1039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C1039" w:rsidRDefault="00BC1039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B14D37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B14D37" w:rsidRPr="00BE5F85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</w:t>
      </w:r>
      <w:r w:rsidR="00B14D37" w:rsidRPr="00BE5F85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 обозначьте…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Уткин А.Н.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C066F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B14D37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 w:rsidRPr="00BE5F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 w:rsidRPr="00BE5F85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B14D37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DA0BFA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бозначьтесь</w:t>
      </w:r>
      <w:r w:rsidR="00DA0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 Леонидович</w:t>
      </w:r>
      <w:r w:rsidR="002A2825">
        <w:rPr>
          <w:rFonts w:ascii="Times New Roman" w:hAnsi="Times New Roman" w:cs="Times New Roman"/>
          <w:sz w:val="28"/>
          <w:szCs w:val="28"/>
        </w:rPr>
        <w:t>, –</w:t>
      </w:r>
      <w:r>
        <w:rPr>
          <w:rFonts w:ascii="Times New Roman" w:hAnsi="Times New Roman" w:cs="Times New Roman"/>
          <w:sz w:val="28"/>
          <w:szCs w:val="28"/>
        </w:rPr>
        <w:t xml:space="preserve"> «за», «против».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3A6" w:rsidRPr="00DD13A6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D37" w:rsidRPr="00BE5F85" w:rsidRDefault="00B14D37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B14D37" w:rsidRDefault="00DD13A6" w:rsidP="00B14D3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14D3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B14D37">
        <w:rPr>
          <w:rFonts w:ascii="Times New Roman" w:hAnsi="Times New Roman" w:cs="Times New Roman"/>
          <w:sz w:val="28"/>
          <w:szCs w:val="28"/>
        </w:rPr>
        <w:t>.</w:t>
      </w:r>
    </w:p>
    <w:p w:rsidR="00B14D37" w:rsidRDefault="00B14D3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825" w:rsidRDefault="002A282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2825" w:rsidRDefault="002A282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13A6" w:rsidRPr="00DD13A6" w:rsidRDefault="00DD13A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DD13A6" w:rsidRDefault="00DD13A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, снов</w:t>
      </w:r>
      <w:r w:rsidR="00B925F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25FD">
        <w:rPr>
          <w:rFonts w:ascii="Times New Roman" w:hAnsi="Times New Roman" w:cs="Times New Roman"/>
          <w:sz w:val="28"/>
          <w:szCs w:val="28"/>
        </w:rPr>
        <w:t xml:space="preserve"> Не обозначился, откройте </w:t>
      </w:r>
      <w:proofErr w:type="spellStart"/>
      <w:r w:rsidR="00B925FD">
        <w:rPr>
          <w:rFonts w:ascii="Times New Roman" w:hAnsi="Times New Roman" w:cs="Times New Roman"/>
          <w:sz w:val="28"/>
          <w:szCs w:val="28"/>
        </w:rPr>
        <w:t>Балыбердина</w:t>
      </w:r>
      <w:proofErr w:type="spellEnd"/>
      <w:r w:rsidR="00B925F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925FD">
        <w:rPr>
          <w:rFonts w:ascii="Times New Roman" w:hAnsi="Times New Roman" w:cs="Times New Roman"/>
          <w:sz w:val="28"/>
          <w:szCs w:val="28"/>
        </w:rPr>
        <w:t>Яговкина</w:t>
      </w:r>
      <w:proofErr w:type="spellEnd"/>
      <w:r w:rsidR="00B925FD">
        <w:rPr>
          <w:rFonts w:ascii="Times New Roman" w:hAnsi="Times New Roman" w:cs="Times New Roman"/>
          <w:sz w:val="28"/>
          <w:szCs w:val="28"/>
        </w:rPr>
        <w:t>.</w:t>
      </w:r>
    </w:p>
    <w:p w:rsidR="002A2825" w:rsidRDefault="002A282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25FD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925FD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DA0BFA" w:rsidRDefault="00DA0BFA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25FD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B925FD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D">
        <w:rPr>
          <w:rFonts w:ascii="Times New Roman" w:hAnsi="Times New Roman" w:cs="Times New Roman"/>
          <w:sz w:val="28"/>
          <w:szCs w:val="28"/>
        </w:rPr>
        <w:t>«За».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окончено.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FD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D"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D">
        <w:rPr>
          <w:rFonts w:ascii="Times New Roman" w:hAnsi="Times New Roman" w:cs="Times New Roman"/>
          <w:sz w:val="28"/>
          <w:szCs w:val="28"/>
        </w:rPr>
        <w:t>«За».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Голосование окончено, результат. 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44, «против» – 0, «воздержалось» – 0. Решение принято. Продолжаем нашу работу. Будут ли предложения и замечания по повестке дня? Замечаний, предложений нет.</w:t>
      </w:r>
    </w:p>
    <w:p w:rsidR="00B925FD" w:rsidRDefault="00B925FD" w:rsidP="002A28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повестки заседания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целом</w:t>
      </w:r>
      <w:r>
        <w:rPr>
          <w:rFonts w:ascii="Times New Roman" w:hAnsi="Times New Roman" w:cs="Times New Roman"/>
          <w:sz w:val="28"/>
          <w:szCs w:val="28"/>
        </w:rPr>
        <w:t>. Вот у меня вопрос, надо ли повторно голосовать сейчас?</w:t>
      </w:r>
    </w:p>
    <w:p w:rsidR="00B925FD" w:rsidRP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25FD">
        <w:rPr>
          <w:rFonts w:ascii="Times New Roman" w:hAnsi="Times New Roman" w:cs="Times New Roman"/>
          <w:i/>
          <w:sz w:val="28"/>
          <w:szCs w:val="28"/>
        </w:rPr>
        <w:lastRenderedPageBreak/>
        <w:t>Реплика из зала.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925FD" w:rsidRDefault="00B925F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5FD">
        <w:rPr>
          <w:rFonts w:ascii="Times New Roman" w:hAnsi="Times New Roman" w:cs="Times New Roman"/>
          <w:sz w:val="28"/>
          <w:szCs w:val="28"/>
        </w:rPr>
        <w:t>Формально</w:t>
      </w:r>
      <w:r w:rsidR="003F7E82">
        <w:rPr>
          <w:rFonts w:ascii="Times New Roman" w:hAnsi="Times New Roman" w:cs="Times New Roman"/>
          <w:sz w:val="28"/>
          <w:szCs w:val="28"/>
        </w:rPr>
        <w:t>. Н</w:t>
      </w:r>
      <w:r w:rsidRPr="00B925FD">
        <w:rPr>
          <w:rFonts w:ascii="Times New Roman" w:hAnsi="Times New Roman" w:cs="Times New Roman"/>
          <w:sz w:val="28"/>
          <w:szCs w:val="28"/>
        </w:rPr>
        <w:t>у</w:t>
      </w:r>
      <w:r w:rsidR="00DA0BFA">
        <w:rPr>
          <w:rFonts w:ascii="Times New Roman" w:hAnsi="Times New Roman" w:cs="Times New Roman"/>
          <w:sz w:val="28"/>
          <w:szCs w:val="28"/>
        </w:rPr>
        <w:t>,</w:t>
      </w:r>
      <w:r w:rsidRPr="00B925FD">
        <w:rPr>
          <w:rFonts w:ascii="Times New Roman" w:hAnsi="Times New Roman" w:cs="Times New Roman"/>
          <w:sz w:val="28"/>
          <w:szCs w:val="28"/>
        </w:rPr>
        <w:t xml:space="preserve"> давайте</w:t>
      </w:r>
      <w:r w:rsidR="003F7E82">
        <w:rPr>
          <w:rFonts w:ascii="Times New Roman" w:hAnsi="Times New Roman" w:cs="Times New Roman"/>
          <w:sz w:val="28"/>
          <w:szCs w:val="28"/>
        </w:rPr>
        <w:t>, формально так формально.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E82">
        <w:rPr>
          <w:rFonts w:ascii="Times New Roman" w:hAnsi="Times New Roman" w:cs="Times New Roman"/>
          <w:sz w:val="28"/>
          <w:szCs w:val="28"/>
        </w:rPr>
        <w:t>Прошу голосовать.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DA0BFA" w:rsidRDefault="00DA0BFA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14D3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14D3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14D3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3F7E82" w:rsidRPr="00B14D3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7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2A2825" w:rsidRDefault="003F7E82" w:rsidP="002A28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A2825" w:rsidRDefault="002A2825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7E82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3F7E82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7E8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8">
        <w:rPr>
          <w:rFonts w:ascii="Times New Roman" w:hAnsi="Times New Roman" w:cs="Times New Roman"/>
          <w:sz w:val="28"/>
          <w:szCs w:val="28"/>
        </w:rPr>
        <w:t>Депутат Большаков.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3F7E82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3F7E82">
        <w:rPr>
          <w:rFonts w:ascii="Times New Roman" w:hAnsi="Times New Roman" w:cs="Times New Roman"/>
          <w:sz w:val="28"/>
          <w:szCs w:val="28"/>
        </w:rPr>
        <w:t>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 w:rsidR="003F7E82">
        <w:rPr>
          <w:rFonts w:ascii="Times New Roman" w:hAnsi="Times New Roman" w:cs="Times New Roman"/>
          <w:sz w:val="28"/>
          <w:szCs w:val="28"/>
        </w:rPr>
        <w:t>а».</w:t>
      </w:r>
    </w:p>
    <w:p w:rsidR="003F7E82" w:rsidRPr="00C1062A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C1062A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Воронков.</w:t>
      </w:r>
    </w:p>
    <w:p w:rsidR="003F7E82" w:rsidRPr="00C1062A" w:rsidRDefault="003F7E82" w:rsidP="003F7E82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Воронков М.Ю.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</w:p>
    <w:p w:rsidR="003F7E82" w:rsidRDefault="003F7E82" w:rsidP="003F7E82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4D2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Гозман.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024A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024A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98">
        <w:rPr>
          <w:rFonts w:ascii="Times New Roman" w:hAnsi="Times New Roman" w:cs="Times New Roman"/>
          <w:sz w:val="28"/>
          <w:szCs w:val="28"/>
        </w:rPr>
        <w:t>Депутат Гущин!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Злобин.</w:t>
      </w:r>
    </w:p>
    <w:p w:rsidR="003F7E82" w:rsidRPr="002C1CAF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Злобин А.С.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 xml:space="preserve">Киселев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5CAB">
        <w:rPr>
          <w:rFonts w:ascii="Times New Roman" w:hAnsi="Times New Roman" w:cs="Times New Roman"/>
          <w:b/>
          <w:sz w:val="28"/>
          <w:szCs w:val="28"/>
        </w:rPr>
        <w:t>.Н.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20659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F7E82">
        <w:rPr>
          <w:rFonts w:ascii="Times New Roman" w:hAnsi="Times New Roman" w:cs="Times New Roman"/>
          <w:sz w:val="28"/>
          <w:szCs w:val="28"/>
        </w:rPr>
        <w:t>Киселев Фёдор Николаевич.</w:t>
      </w:r>
      <w:r>
        <w:rPr>
          <w:rFonts w:ascii="Times New Roman" w:hAnsi="Times New Roman" w:cs="Times New Roman"/>
          <w:sz w:val="28"/>
          <w:szCs w:val="28"/>
        </w:rPr>
        <w:t xml:space="preserve"> Депутат Киселев Фёдор Николаевич!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3F7E82" w:rsidRPr="00D3290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D3290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206598">
        <w:rPr>
          <w:rFonts w:ascii="Times New Roman" w:hAnsi="Times New Roman" w:cs="Times New Roman"/>
          <w:sz w:val="28"/>
          <w:szCs w:val="28"/>
        </w:rPr>
        <w:t>путат Коврижных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6598">
        <w:rPr>
          <w:rFonts w:ascii="Times New Roman" w:hAnsi="Times New Roman" w:cs="Times New Roman"/>
          <w:sz w:val="28"/>
          <w:szCs w:val="28"/>
        </w:rPr>
        <w:t>Обозначьте, Николай Петрович.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D3290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2A2825" w:rsidRDefault="003F7E82" w:rsidP="002A28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  <w:r w:rsidR="00206598">
        <w:rPr>
          <w:rFonts w:ascii="Times New Roman" w:hAnsi="Times New Roman" w:cs="Times New Roman"/>
          <w:sz w:val="28"/>
          <w:szCs w:val="28"/>
        </w:rPr>
        <w:t xml:space="preserve"> Депутат Коновалов, обозначьте…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3F7E82" w:rsidRPr="00C65CAB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2A2825" w:rsidRDefault="002A2825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D3290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DA0BFA" w:rsidRDefault="00DA0BFA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  <w:r w:rsidR="00206598">
        <w:rPr>
          <w:rFonts w:ascii="Times New Roman" w:hAnsi="Times New Roman" w:cs="Times New Roman"/>
          <w:sz w:val="28"/>
          <w:szCs w:val="28"/>
        </w:rPr>
        <w:t xml:space="preserve"> Игорь Сергеевич, где Вы?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98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3F7E82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3280">
        <w:rPr>
          <w:rFonts w:ascii="Times New Roman" w:hAnsi="Times New Roman" w:cs="Times New Roman"/>
          <w:sz w:val="28"/>
          <w:szCs w:val="28"/>
        </w:rPr>
        <w:t>З</w:t>
      </w:r>
      <w:r w:rsidR="00206598">
        <w:rPr>
          <w:rFonts w:ascii="Times New Roman" w:hAnsi="Times New Roman" w:cs="Times New Roman"/>
          <w:sz w:val="28"/>
          <w:szCs w:val="28"/>
        </w:rPr>
        <w:t>а»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9932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.В.</w:t>
      </w:r>
    </w:p>
    <w:p w:rsidR="003F7E82" w:rsidRPr="0021760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3F7E82" w:rsidRPr="00992CF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3F7E82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3F7E82">
        <w:rPr>
          <w:rFonts w:ascii="Times New Roman" w:hAnsi="Times New Roman" w:cs="Times New Roman"/>
          <w:sz w:val="28"/>
          <w:szCs w:val="28"/>
        </w:rPr>
        <w:t>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 w:rsidR="003F7E82">
        <w:rPr>
          <w:rFonts w:ascii="Times New Roman" w:hAnsi="Times New Roman" w:cs="Times New Roman"/>
          <w:sz w:val="28"/>
          <w:szCs w:val="28"/>
        </w:rPr>
        <w:t>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9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Сергеевич, обозначьте мнение.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598">
        <w:rPr>
          <w:rFonts w:ascii="Times New Roman" w:hAnsi="Times New Roman" w:cs="Times New Roman"/>
          <w:sz w:val="28"/>
          <w:szCs w:val="28"/>
        </w:rPr>
        <w:t>Голосую – 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 w:rsidRPr="00206598">
        <w:rPr>
          <w:rFonts w:ascii="Times New Roman" w:hAnsi="Times New Roman" w:cs="Times New Roman"/>
          <w:sz w:val="28"/>
          <w:szCs w:val="28"/>
        </w:rPr>
        <w:t>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98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9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F7E82" w:rsidRPr="00155E27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155E27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lastRenderedPageBreak/>
        <w:t>Сергеев Д.В.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155E27" w:rsidRDefault="00206598" w:rsidP="002065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 Дмитрий Валерьевич. </w:t>
      </w:r>
      <w:r w:rsidR="003F7E82"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AD6D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659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Тимофеевич, обозначьте…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AD6D80" w:rsidRDefault="00206598" w:rsidP="002065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206598" w:rsidRDefault="00206598" w:rsidP="002065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AD6D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AD6D80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C1039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Алексеевна!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6598" w:rsidRP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6598">
        <w:rPr>
          <w:rFonts w:ascii="Times New Roman" w:hAnsi="Times New Roman" w:cs="Times New Roman"/>
          <w:b/>
          <w:sz w:val="28"/>
          <w:szCs w:val="28"/>
        </w:rPr>
        <w:lastRenderedPageBreak/>
        <w:t>Телицына</w:t>
      </w:r>
      <w:proofErr w:type="spellEnd"/>
      <w:r w:rsidRPr="0020659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06598" w:rsidRDefault="00206598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F0D" w:rsidRP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0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DD13A6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55F0D" w:rsidRPr="00C55F0D" w:rsidRDefault="00DA0BFA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Игоревич</w:t>
      </w:r>
      <w:r w:rsidR="00C55F0D" w:rsidRPr="00C55F0D">
        <w:rPr>
          <w:rFonts w:ascii="Times New Roman" w:hAnsi="Times New Roman" w:cs="Times New Roman"/>
          <w:sz w:val="28"/>
          <w:szCs w:val="28"/>
        </w:rPr>
        <w:t>, где Вы?</w:t>
      </w:r>
    </w:p>
    <w:p w:rsid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C55F0D" w:rsidRP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F0D">
        <w:rPr>
          <w:rFonts w:ascii="Times New Roman" w:hAnsi="Times New Roman" w:cs="Times New Roman"/>
          <w:sz w:val="28"/>
          <w:szCs w:val="28"/>
        </w:rPr>
        <w:t>«За».</w:t>
      </w:r>
    </w:p>
    <w:p w:rsid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Pr="00DD13A6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  <w:r w:rsidR="00C55F0D">
        <w:rPr>
          <w:rFonts w:ascii="Times New Roman" w:hAnsi="Times New Roman" w:cs="Times New Roman"/>
          <w:sz w:val="28"/>
          <w:szCs w:val="28"/>
        </w:rPr>
        <w:t xml:space="preserve"> Николай Романович, обозначьте мнение.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3F7E82" w:rsidRPr="00BE5F85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3F7E82" w:rsidRPr="00BE5F85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7E82" w:rsidRPr="00DD13A6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Чурин А.М.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E5F8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55F0D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C55F0D">
        <w:rPr>
          <w:rFonts w:ascii="Times New Roman" w:hAnsi="Times New Roman" w:cs="Times New Roman"/>
          <w:sz w:val="28"/>
          <w:szCs w:val="28"/>
        </w:rPr>
        <w:t>.</w:t>
      </w:r>
    </w:p>
    <w:p w:rsidR="00C55F0D" w:rsidRDefault="00C55F0D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3F7E82" w:rsidRPr="00DD13A6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DD13A6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C55F0D">
        <w:rPr>
          <w:rFonts w:ascii="Times New Roman" w:hAnsi="Times New Roman" w:cs="Times New Roman"/>
          <w:sz w:val="28"/>
          <w:szCs w:val="28"/>
        </w:rPr>
        <w:t xml:space="preserve"> Вячеслав Николаевич, обозначьте мнение.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BE5F85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C55F0D">
        <w:rPr>
          <w:rFonts w:ascii="Times New Roman" w:hAnsi="Times New Roman" w:cs="Times New Roman"/>
          <w:sz w:val="28"/>
          <w:szCs w:val="28"/>
        </w:rPr>
        <w:t>, «за».</w:t>
      </w:r>
    </w:p>
    <w:p w:rsidR="003F7E82" w:rsidRDefault="003F7E82" w:rsidP="003F7E8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82" w:rsidRPr="00C55F0D" w:rsidRDefault="00C55F0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F0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4A80" w:rsidRPr="00C65CAB" w:rsidRDefault="00B356C8" w:rsidP="002A28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Спасибо</w:t>
      </w:r>
      <w:r w:rsidR="00C55F0D">
        <w:rPr>
          <w:rFonts w:ascii="Times New Roman" w:hAnsi="Times New Roman" w:cs="Times New Roman"/>
          <w:sz w:val="28"/>
          <w:szCs w:val="28"/>
        </w:rPr>
        <w:t>. Принимается. Повестка дня утверждена</w:t>
      </w:r>
      <w:r w:rsidR="00EF2E94">
        <w:rPr>
          <w:rFonts w:ascii="Times New Roman" w:hAnsi="Times New Roman" w:cs="Times New Roman"/>
          <w:sz w:val="28"/>
          <w:szCs w:val="28"/>
        </w:rPr>
        <w:t>. П</w:t>
      </w:r>
      <w:r w:rsidRPr="00C65CAB">
        <w:rPr>
          <w:rFonts w:ascii="Times New Roman" w:hAnsi="Times New Roman" w:cs="Times New Roman"/>
          <w:sz w:val="28"/>
          <w:szCs w:val="28"/>
        </w:rPr>
        <w:t>ереходим к рассмотрению вопросов повестки заседания</w:t>
      </w:r>
      <w:r w:rsidR="00EF2E94">
        <w:rPr>
          <w:rFonts w:ascii="Times New Roman" w:hAnsi="Times New Roman" w:cs="Times New Roman"/>
          <w:sz w:val="28"/>
          <w:szCs w:val="28"/>
        </w:rPr>
        <w:t>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F2E94">
        <w:rPr>
          <w:rFonts w:ascii="Times New Roman" w:hAnsi="Times New Roman" w:cs="Times New Roman"/>
          <w:sz w:val="28"/>
          <w:szCs w:val="28"/>
        </w:rPr>
        <w:t xml:space="preserve">А, </w:t>
      </w:r>
      <w:r w:rsidRPr="00C65CAB">
        <w:rPr>
          <w:rFonts w:ascii="Times New Roman" w:hAnsi="Times New Roman" w:cs="Times New Roman"/>
          <w:sz w:val="28"/>
          <w:szCs w:val="28"/>
        </w:rPr>
        <w:t>объявляю</w:t>
      </w:r>
      <w:r w:rsidR="00EF2E94">
        <w:rPr>
          <w:rFonts w:ascii="Times New Roman" w:hAnsi="Times New Roman" w:cs="Times New Roman"/>
          <w:sz w:val="28"/>
          <w:szCs w:val="28"/>
        </w:rPr>
        <w:t>:</w:t>
      </w:r>
      <w:r w:rsidR="002A2825">
        <w:rPr>
          <w:rFonts w:ascii="Times New Roman" w:hAnsi="Times New Roman" w:cs="Times New Roman"/>
          <w:sz w:val="28"/>
          <w:szCs w:val="28"/>
        </w:rPr>
        <w:t xml:space="preserve"> </w:t>
      </w:r>
      <w:r w:rsidR="00EF2E94">
        <w:rPr>
          <w:rFonts w:ascii="Times New Roman" w:hAnsi="Times New Roman" w:cs="Times New Roman"/>
          <w:sz w:val="28"/>
          <w:szCs w:val="28"/>
        </w:rPr>
        <w:t>«</w:t>
      </w:r>
      <w:r w:rsidR="002A2825">
        <w:rPr>
          <w:rFonts w:ascii="Times New Roman" w:hAnsi="Times New Roman" w:cs="Times New Roman"/>
          <w:sz w:val="28"/>
          <w:szCs w:val="28"/>
        </w:rPr>
        <w:t>з</w:t>
      </w:r>
      <w:r w:rsidRPr="00C65CAB">
        <w:rPr>
          <w:rFonts w:ascii="Times New Roman" w:hAnsi="Times New Roman" w:cs="Times New Roman"/>
          <w:sz w:val="28"/>
          <w:szCs w:val="28"/>
        </w:rPr>
        <w:t>а</w:t>
      </w:r>
      <w:r w:rsidR="00EF2E94">
        <w:rPr>
          <w:rFonts w:ascii="Times New Roman" w:hAnsi="Times New Roman" w:cs="Times New Roman"/>
          <w:sz w:val="28"/>
          <w:szCs w:val="28"/>
        </w:rPr>
        <w:t>» – 44, «против» – 0, «воздержалось» – 0. Решение принято. П</w:t>
      </w:r>
      <w:r w:rsidRPr="00C65CAB">
        <w:rPr>
          <w:rFonts w:ascii="Times New Roman" w:hAnsi="Times New Roman" w:cs="Times New Roman"/>
          <w:sz w:val="28"/>
          <w:szCs w:val="28"/>
        </w:rPr>
        <w:t>ереходим к рассмотрению вопросов повестки заседания</w:t>
      </w:r>
      <w:r w:rsidR="00EF2E94">
        <w:rPr>
          <w:rFonts w:ascii="Times New Roman" w:hAnsi="Times New Roman" w:cs="Times New Roman"/>
          <w:sz w:val="28"/>
          <w:szCs w:val="28"/>
        </w:rPr>
        <w:t>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>ервый вопрос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4" w:rsidRP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E9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456-6 «О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>б областном бюджете на 2021 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EF2E94">
        <w:rPr>
          <w:rFonts w:ascii="Times New Roman" w:hAnsi="Times New Roman" w:cs="Times New Roman"/>
          <w:b/>
          <w:sz w:val="28"/>
          <w:szCs w:val="28"/>
        </w:rPr>
        <w:t>»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(1-е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b/>
          <w:sz w:val="28"/>
          <w:szCs w:val="28"/>
        </w:rPr>
        <w:t>е)</w:t>
      </w:r>
      <w:r w:rsidR="00B356C8" w:rsidRPr="00EF2E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Докладчик – </w:t>
      </w:r>
      <w:r w:rsidRPr="00EF2E94">
        <w:rPr>
          <w:rFonts w:ascii="Times New Roman" w:hAnsi="Times New Roman" w:cs="Times New Roman"/>
          <w:b/>
          <w:sz w:val="28"/>
          <w:szCs w:val="28"/>
        </w:rPr>
        <w:t>МАКОВЕЕВА Лариса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финансов Кировской области.</w:t>
      </w:r>
    </w:p>
    <w:p w:rsid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E94" w:rsidRDefault="00EF2E9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2E94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EF2E94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3A3B70" w:rsidRDefault="00B356C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2A2825">
        <w:rPr>
          <w:rFonts w:ascii="Times New Roman" w:hAnsi="Times New Roman" w:cs="Times New Roman"/>
          <w:sz w:val="28"/>
          <w:szCs w:val="28"/>
        </w:rPr>
        <w:t>, с</w:t>
      </w:r>
      <w:r w:rsidRPr="00C65CAB">
        <w:rPr>
          <w:rFonts w:ascii="Times New Roman" w:hAnsi="Times New Roman" w:cs="Times New Roman"/>
          <w:sz w:val="28"/>
          <w:szCs w:val="28"/>
        </w:rPr>
        <w:t>егодня на ваше рассмотрение представлен проект областного бюджета на следующий трехлетний период</w:t>
      </w:r>
      <w:r w:rsidR="003A3B70">
        <w:rPr>
          <w:rFonts w:ascii="Times New Roman" w:hAnsi="Times New Roman" w:cs="Times New Roman"/>
          <w:sz w:val="28"/>
          <w:szCs w:val="28"/>
        </w:rPr>
        <w:t>,</w:t>
      </w:r>
      <w:r w:rsidRPr="00C65CAB">
        <w:rPr>
          <w:rFonts w:ascii="Times New Roman" w:hAnsi="Times New Roman" w:cs="Times New Roman"/>
          <w:sz w:val="28"/>
          <w:szCs w:val="28"/>
        </w:rPr>
        <w:t xml:space="preserve"> это на 2021 год и плановый период 20</w:t>
      </w:r>
      <w:r w:rsidR="003A3B70">
        <w:rPr>
          <w:rFonts w:ascii="Times New Roman" w:hAnsi="Times New Roman" w:cs="Times New Roman"/>
          <w:sz w:val="28"/>
          <w:szCs w:val="28"/>
        </w:rPr>
        <w:t xml:space="preserve">22 и </w:t>
      </w:r>
      <w:r w:rsidRPr="00C65CAB">
        <w:rPr>
          <w:rFonts w:ascii="Times New Roman" w:hAnsi="Times New Roman" w:cs="Times New Roman"/>
          <w:sz w:val="28"/>
          <w:szCs w:val="28"/>
        </w:rPr>
        <w:t>20</w:t>
      </w:r>
      <w:r w:rsidR="003A3B70">
        <w:rPr>
          <w:rFonts w:ascii="Times New Roman" w:hAnsi="Times New Roman" w:cs="Times New Roman"/>
          <w:sz w:val="28"/>
          <w:szCs w:val="28"/>
        </w:rPr>
        <w:t>23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3A3B70">
        <w:rPr>
          <w:rFonts w:ascii="Times New Roman" w:hAnsi="Times New Roman" w:cs="Times New Roman"/>
          <w:sz w:val="28"/>
          <w:szCs w:val="28"/>
        </w:rPr>
        <w:t>годы.</w:t>
      </w:r>
    </w:p>
    <w:p w:rsidR="002A2825" w:rsidRDefault="003A3B70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бюджета сегодня на З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аконодательном </w:t>
      </w:r>
      <w:r>
        <w:rPr>
          <w:rFonts w:ascii="Times New Roman" w:hAnsi="Times New Roman" w:cs="Times New Roman"/>
          <w:sz w:val="28"/>
          <w:szCs w:val="28"/>
        </w:rPr>
        <w:t xml:space="preserve">Собрании будет рассматриваться, утверждаться </w:t>
      </w:r>
      <w:r w:rsidR="00B356C8" w:rsidRPr="00C65CAB">
        <w:rPr>
          <w:rFonts w:ascii="Times New Roman" w:hAnsi="Times New Roman" w:cs="Times New Roman"/>
          <w:sz w:val="28"/>
          <w:szCs w:val="28"/>
        </w:rPr>
        <w:t>в первом чтении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282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2A282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З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356C8" w:rsidRPr="00C65CAB">
        <w:rPr>
          <w:rFonts w:ascii="Times New Roman" w:hAnsi="Times New Roman" w:cs="Times New Roman"/>
          <w:sz w:val="28"/>
          <w:szCs w:val="28"/>
        </w:rPr>
        <w:t>О бюджетном процессе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первом чтении утверждаются общие параметры бюджета на трехлетний период</w:t>
      </w:r>
      <w:r w:rsidR="00E76485">
        <w:rPr>
          <w:rFonts w:ascii="Times New Roman" w:hAnsi="Times New Roman" w:cs="Times New Roman"/>
          <w:sz w:val="28"/>
          <w:szCs w:val="28"/>
        </w:rPr>
        <w:t xml:space="preserve"> –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показатели по доходам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 расходам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показатели дефицит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или профицит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государственного долга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8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оэтому </w:t>
      </w:r>
      <w:r w:rsidR="00E76485"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своей информаци</w:t>
      </w:r>
      <w:r w:rsidR="00E76485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76485">
        <w:rPr>
          <w:rFonts w:ascii="Times New Roman" w:hAnsi="Times New Roman" w:cs="Times New Roman"/>
          <w:sz w:val="28"/>
          <w:szCs w:val="28"/>
        </w:rPr>
        <w:t xml:space="preserve">я </w:t>
      </w:r>
      <w:r w:rsidR="00B356C8" w:rsidRPr="00C65CAB">
        <w:rPr>
          <w:rFonts w:ascii="Times New Roman" w:hAnsi="Times New Roman" w:cs="Times New Roman"/>
          <w:sz w:val="28"/>
          <w:szCs w:val="28"/>
        </w:rPr>
        <w:t>остановлюсь на фактор</w:t>
      </w:r>
      <w:r w:rsidR="00E76485">
        <w:rPr>
          <w:rFonts w:ascii="Times New Roman" w:hAnsi="Times New Roman" w:cs="Times New Roman"/>
          <w:sz w:val="28"/>
          <w:szCs w:val="28"/>
        </w:rPr>
        <w:t>ах,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существенно отразились на показатели по бюджету на следующий </w:t>
      </w:r>
      <w:r w:rsidR="00E76485">
        <w:rPr>
          <w:rFonts w:ascii="Times New Roman" w:hAnsi="Times New Roman" w:cs="Times New Roman"/>
          <w:sz w:val="28"/>
          <w:szCs w:val="28"/>
        </w:rPr>
        <w:t xml:space="preserve">период. </w:t>
      </w:r>
    </w:p>
    <w:p w:rsidR="00767A8D" w:rsidRDefault="00E7648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самом начале </w:t>
      </w:r>
      <w:r w:rsidR="00767A8D">
        <w:rPr>
          <w:rFonts w:ascii="Times New Roman" w:hAnsi="Times New Roman" w:cs="Times New Roman"/>
          <w:sz w:val="28"/>
          <w:szCs w:val="28"/>
        </w:rPr>
        <w:t xml:space="preserve">хочу остановиться 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общих принципах</w:t>
      </w:r>
      <w:r w:rsidR="00767A8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бюджет был сформирован на основании прогноза социально-экономического развития области на трехлетний период</w:t>
      </w:r>
      <w:r w:rsidR="00767A8D">
        <w:rPr>
          <w:rFonts w:ascii="Times New Roman" w:hAnsi="Times New Roman" w:cs="Times New Roman"/>
          <w:sz w:val="28"/>
          <w:szCs w:val="28"/>
        </w:rPr>
        <w:t>. Т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акже </w:t>
      </w:r>
      <w:r w:rsidR="00767A8D"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67A8D">
        <w:rPr>
          <w:rFonts w:ascii="Times New Roman" w:hAnsi="Times New Roman" w:cs="Times New Roman"/>
          <w:sz w:val="28"/>
          <w:szCs w:val="28"/>
        </w:rPr>
        <w:t xml:space="preserve">учтены </w:t>
      </w:r>
      <w:r w:rsidR="00B356C8" w:rsidRPr="00C65CAB">
        <w:rPr>
          <w:rFonts w:ascii="Times New Roman" w:hAnsi="Times New Roman" w:cs="Times New Roman"/>
          <w:sz w:val="28"/>
          <w:szCs w:val="28"/>
        </w:rPr>
        <w:t>экономические риски влияния ограничени</w:t>
      </w:r>
      <w:r w:rsidR="00767A8D">
        <w:rPr>
          <w:rFonts w:ascii="Times New Roman" w:hAnsi="Times New Roman" w:cs="Times New Roman"/>
          <w:sz w:val="28"/>
          <w:szCs w:val="28"/>
        </w:rPr>
        <w:t>й</w:t>
      </w:r>
      <w:r w:rsidR="002A282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767A8D">
        <w:rPr>
          <w:rFonts w:ascii="Times New Roman" w:hAnsi="Times New Roman" w:cs="Times New Roman"/>
          <w:sz w:val="28"/>
          <w:szCs w:val="28"/>
        </w:rPr>
        <w:t>н</w:t>
      </w:r>
      <w:r w:rsidR="00B356C8" w:rsidRPr="00C65CAB">
        <w:rPr>
          <w:rFonts w:ascii="Times New Roman" w:hAnsi="Times New Roman" w:cs="Times New Roman"/>
          <w:sz w:val="28"/>
          <w:szCs w:val="28"/>
        </w:rPr>
        <w:t>ы</w:t>
      </w:r>
      <w:r w:rsidR="00767A8D">
        <w:rPr>
          <w:rFonts w:ascii="Times New Roman" w:hAnsi="Times New Roman" w:cs="Times New Roman"/>
          <w:sz w:val="28"/>
          <w:szCs w:val="28"/>
        </w:rPr>
        <w:t>х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767A8D">
        <w:rPr>
          <w:rFonts w:ascii="Times New Roman" w:hAnsi="Times New Roman" w:cs="Times New Roman"/>
          <w:sz w:val="28"/>
          <w:szCs w:val="28"/>
        </w:rPr>
        <w:t>с коронавирусной инфекцией.</w:t>
      </w:r>
    </w:p>
    <w:p w:rsidR="00767A8D" w:rsidRDefault="00767A8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проекта бюджета осуществлялось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необходимости обеспечения сбалансированности </w:t>
      </w:r>
      <w:r>
        <w:rPr>
          <w:rFonts w:ascii="Times New Roman" w:hAnsi="Times New Roman" w:cs="Times New Roman"/>
          <w:sz w:val="28"/>
          <w:szCs w:val="28"/>
        </w:rPr>
        <w:t xml:space="preserve">бюджета и </w:t>
      </w:r>
      <w:r w:rsidR="00B356C8" w:rsidRPr="00C65CAB">
        <w:rPr>
          <w:rFonts w:ascii="Times New Roman" w:hAnsi="Times New Roman" w:cs="Times New Roman"/>
          <w:sz w:val="28"/>
          <w:szCs w:val="28"/>
        </w:rPr>
        <w:t>выполнения обязательств по реструктуризации бюджетных кредитов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получены из </w:t>
      </w:r>
      <w:r w:rsidR="00B356C8" w:rsidRPr="00C65CAB">
        <w:rPr>
          <w:rFonts w:ascii="Times New Roman" w:hAnsi="Times New Roman" w:cs="Times New Roman"/>
          <w:sz w:val="28"/>
          <w:szCs w:val="28"/>
        </w:rPr>
        <w:t>федерального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36CB" w:rsidRDefault="00767A8D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A36CB">
        <w:rPr>
          <w:rFonts w:ascii="Times New Roman" w:hAnsi="Times New Roman" w:cs="Times New Roman"/>
          <w:sz w:val="28"/>
          <w:szCs w:val="28"/>
        </w:rPr>
        <w:t>и</w:t>
      </w:r>
      <w:r w:rsidR="002A2825">
        <w:rPr>
          <w:rFonts w:ascii="Times New Roman" w:hAnsi="Times New Roman" w:cs="Times New Roman"/>
          <w:sz w:val="28"/>
          <w:szCs w:val="28"/>
        </w:rPr>
        <w:t>. Я</w:t>
      </w:r>
      <w:r w:rsidR="004A36CB">
        <w:rPr>
          <w:rFonts w:ascii="Times New Roman" w:hAnsi="Times New Roman" w:cs="Times New Roman"/>
          <w:sz w:val="28"/>
          <w:szCs w:val="28"/>
        </w:rPr>
        <w:t xml:space="preserve"> </w:t>
      </w:r>
      <w:r w:rsidR="002A2825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>становлюсь</w:t>
      </w:r>
      <w:r w:rsidR="00B6625B">
        <w:rPr>
          <w:rFonts w:ascii="Times New Roman" w:hAnsi="Times New Roman" w:cs="Times New Roman"/>
          <w:sz w:val="28"/>
          <w:szCs w:val="28"/>
        </w:rPr>
        <w:t xml:space="preserve"> более подробн</w:t>
      </w:r>
      <w:r w:rsidR="002A2825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2021 финансовом году</w:t>
      </w:r>
      <w:r w:rsidR="004A36C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поскольку параметры следующих периодов они уточняются</w:t>
      </w:r>
      <w:r w:rsidR="004A36CB">
        <w:rPr>
          <w:rFonts w:ascii="Times New Roman" w:hAnsi="Times New Roman" w:cs="Times New Roman"/>
          <w:sz w:val="28"/>
          <w:szCs w:val="28"/>
        </w:rPr>
        <w:t>, в том числе в связи с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изменением законодательства</w:t>
      </w:r>
      <w:r w:rsidR="004A36CB">
        <w:rPr>
          <w:rFonts w:ascii="Times New Roman" w:hAnsi="Times New Roman" w:cs="Times New Roman"/>
          <w:sz w:val="28"/>
          <w:szCs w:val="28"/>
        </w:rPr>
        <w:t>.</w:t>
      </w:r>
    </w:p>
    <w:p w:rsidR="004A36CB" w:rsidRDefault="004A36C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>ервое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что повлияло на показа</w:t>
      </w:r>
      <w:r>
        <w:rPr>
          <w:rFonts w:ascii="Times New Roman" w:hAnsi="Times New Roman" w:cs="Times New Roman"/>
          <w:sz w:val="28"/>
          <w:szCs w:val="28"/>
        </w:rPr>
        <w:t>тели бюджета,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объем доходов областного бюджета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бщий объем показателей доходов на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56C8" w:rsidRPr="00C65CAB">
        <w:rPr>
          <w:rFonts w:ascii="Times New Roman" w:hAnsi="Times New Roman" w:cs="Times New Roman"/>
          <w:sz w:val="28"/>
          <w:szCs w:val="28"/>
        </w:rPr>
        <w:t>21 год составят в сумме 65,9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A26E1F">
        <w:rPr>
          <w:rFonts w:ascii="Times New Roman" w:hAnsi="Times New Roman" w:cs="Times New Roman"/>
          <w:sz w:val="28"/>
          <w:szCs w:val="28"/>
        </w:rPr>
        <w:t>,</w:t>
      </w:r>
      <w:r w:rsidR="00E85F10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и хочу сказать</w:t>
      </w:r>
      <w:r w:rsidR="00E85F10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</w:t>
      </w:r>
      <w:r w:rsidR="00B6625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6C8" w:rsidRPr="00C65CAB">
        <w:rPr>
          <w:rFonts w:ascii="Times New Roman" w:hAnsi="Times New Roman" w:cs="Times New Roman"/>
          <w:sz w:val="28"/>
          <w:szCs w:val="28"/>
        </w:rPr>
        <w:t>есмотря на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 проекте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как я уже говорил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28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учтены </w:t>
      </w:r>
      <w:r w:rsidR="00B356C8" w:rsidRPr="00C65CAB">
        <w:rPr>
          <w:rFonts w:ascii="Times New Roman" w:hAnsi="Times New Roman" w:cs="Times New Roman"/>
          <w:sz w:val="28"/>
          <w:szCs w:val="28"/>
        </w:rPr>
        <w:t>экономически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риски влияния </w:t>
      </w:r>
      <w:r w:rsidR="00B356C8" w:rsidRPr="00C65CAB">
        <w:rPr>
          <w:rFonts w:ascii="Times New Roman" w:hAnsi="Times New Roman" w:cs="Times New Roman"/>
          <w:sz w:val="28"/>
          <w:szCs w:val="28"/>
        </w:rPr>
        <w:t>ограничени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связи с коронавирусной инфекцией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всё же показатели бюджета в течение последних пяти лет имеют тенденцию к увеличению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0768" w:rsidRDefault="004A36C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структуре доходов 54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A0768">
        <w:rPr>
          <w:rFonts w:ascii="Times New Roman" w:hAnsi="Times New Roman" w:cs="Times New Roman"/>
          <w:sz w:val="28"/>
          <w:szCs w:val="28"/>
        </w:rPr>
        <w:t xml:space="preserve">4% </w:t>
      </w:r>
      <w:r w:rsidR="00530E48">
        <w:rPr>
          <w:rFonts w:ascii="Times New Roman" w:hAnsi="Times New Roman" w:cs="Times New Roman"/>
          <w:sz w:val="28"/>
          <w:szCs w:val="28"/>
        </w:rPr>
        <w:t>–</w:t>
      </w:r>
      <w:r w:rsidR="00CA0768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собственные доходы областного бюджета</w:t>
      </w:r>
      <w:r w:rsidR="00327EA0">
        <w:rPr>
          <w:rFonts w:ascii="Times New Roman" w:hAnsi="Times New Roman" w:cs="Times New Roman"/>
          <w:sz w:val="28"/>
          <w:szCs w:val="28"/>
        </w:rPr>
        <w:t xml:space="preserve"> (т</w:t>
      </w:r>
      <w:r w:rsidR="00B356C8" w:rsidRPr="00C65CAB">
        <w:rPr>
          <w:rFonts w:ascii="Times New Roman" w:hAnsi="Times New Roman" w:cs="Times New Roman"/>
          <w:sz w:val="28"/>
          <w:szCs w:val="28"/>
        </w:rPr>
        <w:t>о есть это налоговые и неналоговые поступления</w:t>
      </w:r>
      <w:r w:rsidR="00327EA0">
        <w:rPr>
          <w:rFonts w:ascii="Times New Roman" w:hAnsi="Times New Roman" w:cs="Times New Roman"/>
          <w:sz w:val="28"/>
          <w:szCs w:val="28"/>
        </w:rPr>
        <w:t>).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327EA0"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целом объем доходов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собственных доходов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подчеркну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2021 год </w:t>
      </w:r>
      <w:r w:rsidR="00CA0768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прогнозирован с ростом на 6,5% к уровню 201</w:t>
      </w:r>
      <w:r w:rsidR="00530E48">
        <w:rPr>
          <w:rFonts w:ascii="Times New Roman" w:hAnsi="Times New Roman" w:cs="Times New Roman"/>
          <w:sz w:val="28"/>
          <w:szCs w:val="28"/>
        </w:rPr>
        <w:t>9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года</w:t>
      </w:r>
      <w:r w:rsidR="00CA0768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CA0768"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очему сравниваю показатели </w:t>
      </w:r>
      <w:r w:rsidR="00CA0768">
        <w:rPr>
          <w:rFonts w:ascii="Times New Roman" w:hAnsi="Times New Roman" w:cs="Times New Roman"/>
          <w:sz w:val="28"/>
          <w:szCs w:val="28"/>
        </w:rPr>
        <w:t xml:space="preserve">с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2019 </w:t>
      </w:r>
      <w:r w:rsidR="00B356C8" w:rsidRPr="00C65CAB">
        <w:rPr>
          <w:rFonts w:ascii="Times New Roman" w:hAnsi="Times New Roman" w:cs="Times New Roman"/>
          <w:sz w:val="28"/>
          <w:szCs w:val="28"/>
        </w:rPr>
        <w:lastRenderedPageBreak/>
        <w:t>годом</w:t>
      </w:r>
      <w:r w:rsidR="00530E48">
        <w:rPr>
          <w:rFonts w:ascii="Times New Roman" w:hAnsi="Times New Roman" w:cs="Times New Roman"/>
          <w:sz w:val="28"/>
          <w:szCs w:val="28"/>
        </w:rPr>
        <w:t>? П</w:t>
      </w:r>
      <w:r w:rsidR="00B356C8" w:rsidRPr="00C65CAB">
        <w:rPr>
          <w:rFonts w:ascii="Times New Roman" w:hAnsi="Times New Roman" w:cs="Times New Roman"/>
          <w:sz w:val="28"/>
          <w:szCs w:val="28"/>
        </w:rPr>
        <w:t>отому что показатели 2</w:t>
      </w:r>
      <w:r w:rsidR="00CA0768">
        <w:rPr>
          <w:rFonts w:ascii="Times New Roman" w:hAnsi="Times New Roman" w:cs="Times New Roman"/>
          <w:sz w:val="28"/>
          <w:szCs w:val="28"/>
        </w:rPr>
        <w:t>020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CA0768">
        <w:rPr>
          <w:rFonts w:ascii="Times New Roman" w:hAnsi="Times New Roman" w:cs="Times New Roman"/>
          <w:sz w:val="28"/>
          <w:szCs w:val="28"/>
        </w:rPr>
        <w:t xml:space="preserve">года они уже несколько </w:t>
      </w:r>
      <w:r w:rsidR="00B356C8" w:rsidRPr="00C65CAB">
        <w:rPr>
          <w:rFonts w:ascii="Times New Roman" w:hAnsi="Times New Roman" w:cs="Times New Roman"/>
          <w:sz w:val="28"/>
          <w:szCs w:val="28"/>
        </w:rPr>
        <w:t>отличаются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поскольку в </w:t>
      </w:r>
      <w:r w:rsidR="00CA0768">
        <w:rPr>
          <w:rFonts w:ascii="Times New Roman" w:hAnsi="Times New Roman" w:cs="Times New Roman"/>
          <w:sz w:val="28"/>
          <w:szCs w:val="28"/>
        </w:rPr>
        <w:t>текущем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году отмечается снижение поступлений именно по собственным доходам</w:t>
      </w:r>
      <w:r w:rsidR="00CA0768">
        <w:rPr>
          <w:rFonts w:ascii="Times New Roman" w:hAnsi="Times New Roman" w:cs="Times New Roman"/>
          <w:sz w:val="28"/>
          <w:szCs w:val="28"/>
        </w:rPr>
        <w:t>. Но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говоря об увеличении доходов и собственных поступлений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основной рост по собственным доходам </w:t>
      </w:r>
      <w:r w:rsidR="00CA0768">
        <w:rPr>
          <w:rFonts w:ascii="Times New Roman" w:hAnsi="Times New Roman" w:cs="Times New Roman"/>
          <w:sz w:val="28"/>
          <w:szCs w:val="28"/>
        </w:rPr>
        <w:t xml:space="preserve">отмечается по </w:t>
      </w:r>
      <w:r w:rsidR="00B356C8" w:rsidRPr="00C65CAB">
        <w:rPr>
          <w:rFonts w:ascii="Times New Roman" w:hAnsi="Times New Roman" w:cs="Times New Roman"/>
          <w:sz w:val="28"/>
          <w:szCs w:val="28"/>
        </w:rPr>
        <w:t>доходам</w:t>
      </w:r>
      <w:r w:rsidR="00CA076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формируют дорожный фонд Кировской области</w:t>
      </w:r>
      <w:r w:rsidR="00CA0768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68" w:rsidRDefault="00B356C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Если же рассматривать поступление в сопоставимых источник</w:t>
      </w:r>
      <w:r w:rsidR="00DD1E3B">
        <w:rPr>
          <w:rFonts w:ascii="Times New Roman" w:hAnsi="Times New Roman" w:cs="Times New Roman"/>
          <w:sz w:val="28"/>
          <w:szCs w:val="28"/>
        </w:rPr>
        <w:t>ах,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CA0768">
        <w:rPr>
          <w:rFonts w:ascii="Times New Roman" w:hAnsi="Times New Roman" w:cs="Times New Roman"/>
          <w:sz w:val="28"/>
          <w:szCs w:val="28"/>
        </w:rPr>
        <w:t xml:space="preserve">то </w:t>
      </w:r>
      <w:r w:rsidRPr="00C65CAB">
        <w:rPr>
          <w:rFonts w:ascii="Times New Roman" w:hAnsi="Times New Roman" w:cs="Times New Roman"/>
          <w:sz w:val="28"/>
          <w:szCs w:val="28"/>
        </w:rPr>
        <w:t>собственные доходы без источников дорожного фонда они с</w:t>
      </w:r>
      <w:r w:rsidR="00CA0768">
        <w:rPr>
          <w:rFonts w:ascii="Times New Roman" w:hAnsi="Times New Roman" w:cs="Times New Roman"/>
          <w:sz w:val="28"/>
          <w:szCs w:val="28"/>
        </w:rPr>
        <w:t>прогнозированы</w:t>
      </w:r>
      <w:r w:rsidRPr="00C65CAB">
        <w:rPr>
          <w:rFonts w:ascii="Times New Roman" w:hAnsi="Times New Roman" w:cs="Times New Roman"/>
          <w:sz w:val="28"/>
          <w:szCs w:val="28"/>
        </w:rPr>
        <w:t xml:space="preserve"> только на уровне </w:t>
      </w:r>
      <w:r w:rsidR="00CA0768">
        <w:rPr>
          <w:rFonts w:ascii="Times New Roman" w:hAnsi="Times New Roman" w:cs="Times New Roman"/>
          <w:sz w:val="28"/>
          <w:szCs w:val="28"/>
        </w:rPr>
        <w:t>20</w:t>
      </w:r>
      <w:r w:rsidRPr="00C65CAB">
        <w:rPr>
          <w:rFonts w:ascii="Times New Roman" w:hAnsi="Times New Roman" w:cs="Times New Roman"/>
          <w:sz w:val="28"/>
          <w:szCs w:val="28"/>
        </w:rPr>
        <w:t>19 года в размере 28,5 млрд</w:t>
      </w:r>
      <w:r w:rsidR="00CA0768">
        <w:rPr>
          <w:rFonts w:ascii="Times New Roman" w:hAnsi="Times New Roman" w:cs="Times New Roman"/>
          <w:sz w:val="28"/>
          <w:szCs w:val="28"/>
        </w:rPr>
        <w:t>.</w:t>
      </w:r>
      <w:r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CA0768">
        <w:rPr>
          <w:rFonts w:ascii="Times New Roman" w:hAnsi="Times New Roman" w:cs="Times New Roman"/>
          <w:sz w:val="28"/>
          <w:szCs w:val="28"/>
        </w:rPr>
        <w:t>лей</w:t>
      </w:r>
      <w:r w:rsidR="00DD1E3B">
        <w:rPr>
          <w:rFonts w:ascii="Times New Roman" w:hAnsi="Times New Roman" w:cs="Times New Roman"/>
          <w:sz w:val="28"/>
          <w:szCs w:val="28"/>
        </w:rPr>
        <w:t>,</w:t>
      </w:r>
      <w:r w:rsidR="00CA0768">
        <w:rPr>
          <w:rFonts w:ascii="Times New Roman" w:hAnsi="Times New Roman" w:cs="Times New Roman"/>
          <w:sz w:val="28"/>
          <w:szCs w:val="28"/>
        </w:rPr>
        <w:t xml:space="preserve"> </w:t>
      </w:r>
      <w:r w:rsidRPr="00C65CAB">
        <w:rPr>
          <w:rFonts w:ascii="Times New Roman" w:hAnsi="Times New Roman" w:cs="Times New Roman"/>
          <w:sz w:val="28"/>
          <w:szCs w:val="28"/>
        </w:rPr>
        <w:t>и как раз вопрос формирования доходов уровня 2019 года</w:t>
      </w:r>
      <w:r w:rsidR="00DD1E3B">
        <w:rPr>
          <w:rFonts w:ascii="Times New Roman" w:hAnsi="Times New Roman" w:cs="Times New Roman"/>
          <w:sz w:val="28"/>
          <w:szCs w:val="28"/>
        </w:rPr>
        <w:t>,</w:t>
      </w:r>
      <w:r w:rsidRPr="00C65CAB">
        <w:rPr>
          <w:rFonts w:ascii="Times New Roman" w:hAnsi="Times New Roman" w:cs="Times New Roman"/>
          <w:sz w:val="28"/>
          <w:szCs w:val="28"/>
        </w:rPr>
        <w:t xml:space="preserve"> они свидетельствуют о том</w:t>
      </w:r>
      <w:r w:rsidR="00DD1E3B">
        <w:rPr>
          <w:rFonts w:ascii="Times New Roman" w:hAnsi="Times New Roman" w:cs="Times New Roman"/>
          <w:sz w:val="28"/>
          <w:szCs w:val="28"/>
        </w:rPr>
        <w:t>,</w:t>
      </w:r>
      <w:r w:rsidRPr="00C65CAB">
        <w:rPr>
          <w:rFonts w:ascii="Times New Roman" w:hAnsi="Times New Roman" w:cs="Times New Roman"/>
          <w:sz w:val="28"/>
          <w:szCs w:val="28"/>
        </w:rPr>
        <w:t xml:space="preserve"> какие расходы нам удалось предусмотреть в рамках 2021 года</w:t>
      </w:r>
      <w:r w:rsidR="00CA0768">
        <w:rPr>
          <w:rFonts w:ascii="Times New Roman" w:hAnsi="Times New Roman" w:cs="Times New Roman"/>
          <w:sz w:val="28"/>
          <w:szCs w:val="28"/>
        </w:rPr>
        <w:t>.</w:t>
      </w:r>
    </w:p>
    <w:p w:rsidR="00DD1E3B" w:rsidRDefault="00DD1E3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сли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структуру собственных </w:t>
      </w:r>
      <w:r w:rsidR="00B356C8" w:rsidRPr="00C65CAB">
        <w:rPr>
          <w:rFonts w:ascii="Times New Roman" w:hAnsi="Times New Roman" w:cs="Times New Roman"/>
          <w:sz w:val="28"/>
          <w:szCs w:val="28"/>
        </w:rPr>
        <w:t>доходов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как и в предыдущие годы</w:t>
      </w:r>
      <w:r w:rsidR="00F933F3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объем собственных доходов 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структуре занимают </w:t>
      </w:r>
      <w:r w:rsidR="00296964">
        <w:rPr>
          <w:rFonts w:ascii="Times New Roman" w:hAnsi="Times New Roman" w:cs="Times New Roman"/>
          <w:sz w:val="28"/>
          <w:szCs w:val="28"/>
        </w:rPr>
        <w:t>три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ключевых доходных источник</w:t>
      </w:r>
      <w:r w:rsidR="00F933F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налог на прибыль и акцизы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доля которых составляет 80% от </w:t>
      </w:r>
      <w:r>
        <w:rPr>
          <w:rFonts w:ascii="Times New Roman" w:hAnsi="Times New Roman" w:cs="Times New Roman"/>
          <w:sz w:val="28"/>
          <w:szCs w:val="28"/>
        </w:rPr>
        <w:t>всего объема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налоговых </w:t>
      </w:r>
      <w:r>
        <w:rPr>
          <w:rFonts w:ascii="Times New Roman" w:hAnsi="Times New Roman" w:cs="Times New Roman"/>
          <w:sz w:val="28"/>
          <w:szCs w:val="28"/>
        </w:rPr>
        <w:t xml:space="preserve">и неналоговых </w:t>
      </w:r>
      <w:r w:rsidR="00B356C8" w:rsidRPr="00C65CAB">
        <w:rPr>
          <w:rFonts w:ascii="Times New Roman" w:hAnsi="Times New Roman" w:cs="Times New Roman"/>
          <w:sz w:val="28"/>
          <w:szCs w:val="28"/>
        </w:rPr>
        <w:t>поступлений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6E1F" w:rsidRDefault="00F933F3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сли рассматривать </w:t>
      </w:r>
      <w:r>
        <w:rPr>
          <w:rFonts w:ascii="Times New Roman" w:hAnsi="Times New Roman" w:cs="Times New Roman"/>
          <w:sz w:val="28"/>
          <w:szCs w:val="28"/>
        </w:rPr>
        <w:t xml:space="preserve">опять же </w:t>
      </w:r>
      <w:r w:rsidR="00B356C8" w:rsidRPr="00C65CAB">
        <w:rPr>
          <w:rFonts w:ascii="Times New Roman" w:hAnsi="Times New Roman" w:cs="Times New Roman"/>
          <w:sz w:val="28"/>
          <w:szCs w:val="28"/>
        </w:rPr>
        <w:t>структуру поступлений</w:t>
      </w:r>
      <w:r w:rsidR="00A26E1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в плановом периоде в 2021 году</w:t>
      </w:r>
      <w:r w:rsidR="00A26E1F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отмечается снижение поступлений налога на прибыль </w:t>
      </w:r>
      <w:r w:rsidR="00450275">
        <w:rPr>
          <w:rFonts w:ascii="Times New Roman" w:hAnsi="Times New Roman" w:cs="Times New Roman"/>
          <w:sz w:val="28"/>
          <w:szCs w:val="28"/>
        </w:rPr>
        <w:t>к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2019 году</w:t>
      </w:r>
      <w:r w:rsidR="006A217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снижение отмечается на 20%</w:t>
      </w:r>
      <w:r w:rsidR="00450275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275" w:rsidRDefault="00A26E1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>о</w:t>
      </w:r>
      <w:r w:rsidR="006A217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</w:t>
      </w:r>
      <w:r w:rsidR="00450275">
        <w:rPr>
          <w:rFonts w:ascii="Times New Roman" w:hAnsi="Times New Roman" w:cs="Times New Roman"/>
          <w:sz w:val="28"/>
          <w:szCs w:val="28"/>
        </w:rPr>
        <w:t xml:space="preserve">касается показателей </w:t>
      </w:r>
      <w:r w:rsidR="00B356C8" w:rsidRPr="00C65CAB">
        <w:rPr>
          <w:rFonts w:ascii="Times New Roman" w:hAnsi="Times New Roman" w:cs="Times New Roman"/>
          <w:sz w:val="28"/>
          <w:szCs w:val="28"/>
        </w:rPr>
        <w:t>по налогу на доходы физических лиц и акцизов</w:t>
      </w:r>
      <w:r w:rsidR="0045027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данное поступление в 2021 году </w:t>
      </w:r>
      <w:r w:rsidR="00450275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прогнозирован</w:t>
      </w:r>
      <w:r w:rsidR="00450275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="0029696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450275">
        <w:rPr>
          <w:rFonts w:ascii="Times New Roman" w:hAnsi="Times New Roman" w:cs="Times New Roman"/>
          <w:sz w:val="28"/>
          <w:szCs w:val="28"/>
        </w:rPr>
        <w:t xml:space="preserve"> ростом как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450275">
        <w:rPr>
          <w:rFonts w:ascii="Times New Roman" w:hAnsi="Times New Roman" w:cs="Times New Roman"/>
          <w:sz w:val="28"/>
          <w:szCs w:val="28"/>
        </w:rPr>
        <w:t>2019 году, т</w:t>
      </w:r>
      <w:r w:rsidR="00B356C8" w:rsidRPr="00C65CAB">
        <w:rPr>
          <w:rFonts w:ascii="Times New Roman" w:hAnsi="Times New Roman" w:cs="Times New Roman"/>
          <w:sz w:val="28"/>
          <w:szCs w:val="28"/>
        </w:rPr>
        <w:t>ак и к ожидаемой оценк</w:t>
      </w:r>
      <w:r w:rsidR="00450275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450275">
        <w:rPr>
          <w:rFonts w:ascii="Times New Roman" w:hAnsi="Times New Roman" w:cs="Times New Roman"/>
          <w:sz w:val="28"/>
          <w:szCs w:val="28"/>
        </w:rPr>
        <w:t>.</w:t>
      </w:r>
    </w:p>
    <w:p w:rsidR="00815C85" w:rsidRDefault="0045027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>сли говорить про неналоговые доходы</w:t>
      </w:r>
      <w:r>
        <w:rPr>
          <w:rFonts w:ascii="Times New Roman" w:hAnsi="Times New Roman" w:cs="Times New Roman"/>
          <w:sz w:val="28"/>
          <w:szCs w:val="28"/>
        </w:rPr>
        <w:t>, то общий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объём неналоговых поступлений составит 1,3 млрд</w:t>
      </w:r>
      <w:r w:rsidR="006A2174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A26E1F">
        <w:rPr>
          <w:rFonts w:ascii="Times New Roman" w:hAnsi="Times New Roman" w:cs="Times New Roman"/>
          <w:sz w:val="28"/>
          <w:szCs w:val="28"/>
        </w:rPr>
        <w:t>лей. О</w:t>
      </w:r>
      <w:r w:rsidR="006A2174">
        <w:rPr>
          <w:rFonts w:ascii="Times New Roman" w:hAnsi="Times New Roman" w:cs="Times New Roman"/>
          <w:sz w:val="28"/>
          <w:szCs w:val="28"/>
        </w:rPr>
        <w:t>сновной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6A2174">
        <w:rPr>
          <w:rFonts w:ascii="Times New Roman" w:hAnsi="Times New Roman" w:cs="Times New Roman"/>
          <w:sz w:val="28"/>
          <w:szCs w:val="28"/>
        </w:rPr>
        <w:t xml:space="preserve">доходный источник </w:t>
      </w:r>
      <w:r w:rsidR="00B356C8" w:rsidRPr="00C65CAB">
        <w:rPr>
          <w:rFonts w:ascii="Times New Roman" w:hAnsi="Times New Roman" w:cs="Times New Roman"/>
          <w:sz w:val="28"/>
          <w:szCs w:val="28"/>
        </w:rPr>
        <w:t>по неналоговым поступлениям</w:t>
      </w:r>
      <w:r w:rsidR="006A217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платежи за использование лесов</w:t>
      </w:r>
      <w:r w:rsidR="006A2174">
        <w:rPr>
          <w:rFonts w:ascii="Times New Roman" w:hAnsi="Times New Roman" w:cs="Times New Roman"/>
          <w:sz w:val="28"/>
          <w:szCs w:val="28"/>
        </w:rPr>
        <w:t xml:space="preserve"> – </w:t>
      </w:r>
      <w:r w:rsidR="00B356C8" w:rsidRPr="00C65CAB">
        <w:rPr>
          <w:rFonts w:ascii="Times New Roman" w:hAnsi="Times New Roman" w:cs="Times New Roman"/>
          <w:sz w:val="28"/>
          <w:szCs w:val="28"/>
        </w:rPr>
        <w:t>915</w:t>
      </w:r>
      <w:r w:rsidR="006A217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>5 млн</w:t>
      </w:r>
      <w:r w:rsidR="006A2174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6A2174">
        <w:rPr>
          <w:rFonts w:ascii="Times New Roman" w:hAnsi="Times New Roman" w:cs="Times New Roman"/>
          <w:sz w:val="28"/>
          <w:szCs w:val="28"/>
        </w:rPr>
        <w:t>лей,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в рамках неналоговых поступлений</w:t>
      </w:r>
      <w:r w:rsidR="00815C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815C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6A2174">
        <w:rPr>
          <w:rFonts w:ascii="Times New Roman" w:hAnsi="Times New Roman" w:cs="Times New Roman"/>
          <w:sz w:val="28"/>
          <w:szCs w:val="28"/>
        </w:rPr>
        <w:t xml:space="preserve"> сказать, что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при прогнозировании был применён сдержанный прогноз </w:t>
      </w:r>
      <w:r w:rsidR="006A2174">
        <w:rPr>
          <w:rFonts w:ascii="Times New Roman" w:hAnsi="Times New Roman" w:cs="Times New Roman"/>
          <w:sz w:val="28"/>
          <w:szCs w:val="28"/>
        </w:rPr>
        <w:t xml:space="preserve">по </w:t>
      </w:r>
      <w:r w:rsidR="00B356C8" w:rsidRPr="00C65CAB">
        <w:rPr>
          <w:rFonts w:ascii="Times New Roman" w:hAnsi="Times New Roman" w:cs="Times New Roman"/>
          <w:sz w:val="28"/>
          <w:szCs w:val="28"/>
        </w:rPr>
        <w:t>поступлени</w:t>
      </w:r>
      <w:r w:rsidR="006A2174">
        <w:rPr>
          <w:rFonts w:ascii="Times New Roman" w:hAnsi="Times New Roman" w:cs="Times New Roman"/>
          <w:sz w:val="28"/>
          <w:szCs w:val="28"/>
        </w:rPr>
        <w:t>ю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неналоговых доходов</w:t>
      </w:r>
      <w:r w:rsidR="00815C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поскольку данные поступления носят нерегулярный характер и напрямую завис</w:t>
      </w:r>
      <w:r w:rsidR="00296964"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>т от величины прибыли по итогам финансово</w:t>
      </w:r>
      <w:r w:rsidR="00815C85">
        <w:rPr>
          <w:rFonts w:ascii="Times New Roman" w:hAnsi="Times New Roman" w:cs="Times New Roman"/>
          <w:sz w:val="28"/>
          <w:szCs w:val="28"/>
        </w:rPr>
        <w:t>го года. П</w:t>
      </w:r>
      <w:r w:rsidR="00B356C8" w:rsidRPr="00C65CAB">
        <w:rPr>
          <w:rFonts w:ascii="Times New Roman" w:hAnsi="Times New Roman" w:cs="Times New Roman"/>
          <w:sz w:val="28"/>
          <w:szCs w:val="28"/>
        </w:rPr>
        <w:t>оэтому я хочу сказать</w:t>
      </w:r>
      <w:r w:rsidR="00815C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неналоговые доходы</w:t>
      </w:r>
      <w:r w:rsidR="00296964"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является резервом для корректировки бюджета уже в ходе исполнения бюджета 2021 года</w:t>
      </w:r>
      <w:r w:rsidR="00815C85">
        <w:rPr>
          <w:rFonts w:ascii="Times New Roman" w:hAnsi="Times New Roman" w:cs="Times New Roman"/>
          <w:sz w:val="28"/>
          <w:szCs w:val="28"/>
        </w:rPr>
        <w:t>.</w:t>
      </w:r>
    </w:p>
    <w:p w:rsidR="00815C85" w:rsidRDefault="00815C8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>торым фактором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значительно повлияли на показатели бюджета</w:t>
      </w:r>
      <w:r>
        <w:rPr>
          <w:rFonts w:ascii="Times New Roman" w:hAnsi="Times New Roman" w:cs="Times New Roman"/>
          <w:sz w:val="28"/>
          <w:szCs w:val="28"/>
        </w:rPr>
        <w:t>, это объем безвозмездных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>
        <w:rPr>
          <w:rFonts w:ascii="Times New Roman" w:hAnsi="Times New Roman" w:cs="Times New Roman"/>
          <w:sz w:val="28"/>
          <w:szCs w:val="28"/>
        </w:rPr>
        <w:t>. На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2021 год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бюджета учтен</w:t>
      </w:r>
      <w:r>
        <w:rPr>
          <w:rFonts w:ascii="Times New Roman" w:hAnsi="Times New Roman" w:cs="Times New Roman"/>
          <w:sz w:val="28"/>
          <w:szCs w:val="28"/>
        </w:rPr>
        <w:t xml:space="preserve"> объем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федеральных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а также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поступают из внебюджетных фондов на общую сумму</w:t>
      </w:r>
      <w:r w:rsidR="0029696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356C8" w:rsidRPr="00C65CAB">
        <w:rPr>
          <w:rFonts w:ascii="Times New Roman" w:hAnsi="Times New Roman" w:cs="Times New Roman"/>
          <w:sz w:val="28"/>
          <w:szCs w:val="28"/>
        </w:rPr>
        <w:t>30,1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Дана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сумма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прогнозирован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 учётом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356C8" w:rsidRPr="00C65CAB">
        <w:rPr>
          <w:rFonts w:ascii="Times New Roman" w:hAnsi="Times New Roman" w:cs="Times New Roman"/>
          <w:sz w:val="28"/>
          <w:szCs w:val="28"/>
        </w:rPr>
        <w:t>федерального бюджета и тех сумм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распределены по субъектам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представлены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 первому чтению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целом необходимо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ко второму чтению </w:t>
      </w:r>
      <w:r>
        <w:rPr>
          <w:rFonts w:ascii="Times New Roman" w:hAnsi="Times New Roman" w:cs="Times New Roman"/>
          <w:sz w:val="28"/>
          <w:szCs w:val="28"/>
        </w:rPr>
        <w:t xml:space="preserve">будут достаточно пересмотрены </w:t>
      </w:r>
      <w:r w:rsidR="00B356C8" w:rsidRPr="00C65CAB">
        <w:rPr>
          <w:rFonts w:ascii="Times New Roman" w:hAnsi="Times New Roman" w:cs="Times New Roman"/>
          <w:sz w:val="28"/>
          <w:szCs w:val="28"/>
        </w:rPr>
        <w:t>показатели по субъектам Российской Федерации и не только по суммов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356C8" w:rsidRPr="00C65CAB">
        <w:rPr>
          <w:rFonts w:ascii="Times New Roman" w:hAnsi="Times New Roman" w:cs="Times New Roman"/>
          <w:sz w:val="28"/>
          <w:szCs w:val="28"/>
        </w:rPr>
        <w:t>м выражени</w:t>
      </w:r>
      <w:r>
        <w:rPr>
          <w:rFonts w:ascii="Times New Roman" w:hAnsi="Times New Roman" w:cs="Times New Roman"/>
          <w:sz w:val="28"/>
          <w:szCs w:val="28"/>
        </w:rPr>
        <w:t>ям,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но и по направлениям расходования выделяемых федеральных средств</w:t>
      </w:r>
      <w:r>
        <w:rPr>
          <w:rFonts w:ascii="Times New Roman" w:hAnsi="Times New Roman" w:cs="Times New Roman"/>
          <w:sz w:val="28"/>
          <w:szCs w:val="28"/>
        </w:rPr>
        <w:t>. По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этому ко второму чтению также будет </w:t>
      </w:r>
      <w:r>
        <w:rPr>
          <w:rFonts w:ascii="Times New Roman" w:hAnsi="Times New Roman" w:cs="Times New Roman"/>
          <w:sz w:val="28"/>
          <w:szCs w:val="28"/>
        </w:rPr>
        <w:t>предложено уточнение цифр,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предоставлены из </w:t>
      </w:r>
      <w:r w:rsidR="00296964">
        <w:rPr>
          <w:rFonts w:ascii="Times New Roman" w:hAnsi="Times New Roman" w:cs="Times New Roman"/>
          <w:sz w:val="28"/>
          <w:szCs w:val="28"/>
        </w:rPr>
        <w:t>ф</w:t>
      </w:r>
      <w:r w:rsidR="00B356C8" w:rsidRPr="00C65CAB">
        <w:rPr>
          <w:rFonts w:ascii="Times New Roman" w:hAnsi="Times New Roman" w:cs="Times New Roman"/>
          <w:sz w:val="28"/>
          <w:szCs w:val="28"/>
        </w:rPr>
        <w:t>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3210" w:rsidRDefault="0029696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рамках безвозмездных поступлений</w:t>
      </w:r>
      <w:r w:rsidR="00AF026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AF026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остановлюсь на показател</w:t>
      </w:r>
      <w:r w:rsidR="001D67D8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объема дотации на выравнивание бюджетной обеспеченности</w:t>
      </w:r>
      <w:r w:rsidR="00AF026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которая на </w:t>
      </w:r>
      <w:r w:rsidR="00973210">
        <w:rPr>
          <w:rFonts w:ascii="Times New Roman" w:hAnsi="Times New Roman" w:cs="Times New Roman"/>
          <w:sz w:val="28"/>
          <w:szCs w:val="28"/>
        </w:rPr>
        <w:t>2021 год с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прогнозирован</w:t>
      </w:r>
      <w:r w:rsidR="00973210"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сумме 12,7 млрд</w:t>
      </w:r>
      <w:r w:rsidR="00973210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973210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. Э</w:t>
      </w:r>
      <w:r w:rsidR="00B356C8" w:rsidRPr="00C65CA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сумма</w:t>
      </w:r>
      <w:r w:rsidR="00973210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уровень 2020 года и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как вы видите</w:t>
      </w:r>
      <w:r w:rsidR="00AF026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поскольку сумма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уровень 2020 года</w:t>
      </w:r>
      <w:r w:rsidR="00973210">
        <w:rPr>
          <w:rFonts w:ascii="Times New Roman" w:hAnsi="Times New Roman" w:cs="Times New Roman"/>
          <w:sz w:val="28"/>
          <w:szCs w:val="28"/>
        </w:rPr>
        <w:t>, т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 есть она </w:t>
      </w:r>
      <w:r w:rsidR="00AF026C">
        <w:rPr>
          <w:rFonts w:ascii="Times New Roman" w:hAnsi="Times New Roman" w:cs="Times New Roman"/>
          <w:sz w:val="28"/>
          <w:szCs w:val="28"/>
        </w:rPr>
        <w:t>н</w:t>
      </w:r>
      <w:r w:rsidR="00B356C8" w:rsidRPr="00C65CAB">
        <w:rPr>
          <w:rFonts w:ascii="Times New Roman" w:hAnsi="Times New Roman" w:cs="Times New Roman"/>
          <w:sz w:val="28"/>
          <w:szCs w:val="28"/>
        </w:rPr>
        <w:t>есмотря н</w:t>
      </w:r>
      <w:r w:rsidR="00AF026C">
        <w:rPr>
          <w:rFonts w:ascii="Times New Roman" w:hAnsi="Times New Roman" w:cs="Times New Roman"/>
          <w:sz w:val="28"/>
          <w:szCs w:val="28"/>
        </w:rPr>
        <w:t>и на какие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F026C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не увеличивается</w:t>
      </w:r>
      <w:r w:rsidR="00AF026C">
        <w:rPr>
          <w:rFonts w:ascii="Times New Roman" w:hAnsi="Times New Roman" w:cs="Times New Roman"/>
          <w:sz w:val="28"/>
          <w:szCs w:val="28"/>
        </w:rPr>
        <w:t>, то есть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сохраняется уровень </w:t>
      </w:r>
      <w:r w:rsidR="00973210">
        <w:rPr>
          <w:rFonts w:ascii="Times New Roman" w:hAnsi="Times New Roman" w:cs="Times New Roman"/>
          <w:sz w:val="28"/>
          <w:szCs w:val="28"/>
        </w:rPr>
        <w:t>текущего года</w:t>
      </w:r>
      <w:r w:rsidR="00AF026C">
        <w:rPr>
          <w:rFonts w:ascii="Times New Roman" w:hAnsi="Times New Roman" w:cs="Times New Roman"/>
          <w:sz w:val="28"/>
          <w:szCs w:val="28"/>
        </w:rPr>
        <w:t>.</w:t>
      </w:r>
    </w:p>
    <w:p w:rsidR="003A320F" w:rsidRDefault="00C36DD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>сли говорить опять же по безвозмездным поступлениям</w:t>
      </w:r>
      <w:r w:rsidR="0029696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</w:t>
      </w:r>
      <w:r w:rsidR="00AF026C">
        <w:rPr>
          <w:rFonts w:ascii="Times New Roman" w:hAnsi="Times New Roman" w:cs="Times New Roman"/>
          <w:sz w:val="28"/>
          <w:szCs w:val="28"/>
        </w:rPr>
        <w:t xml:space="preserve">из </w:t>
      </w:r>
      <w:r w:rsidR="00B356C8" w:rsidRPr="00C65C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="00AF026C">
        <w:rPr>
          <w:rFonts w:ascii="Times New Roman" w:hAnsi="Times New Roman" w:cs="Times New Roman"/>
          <w:sz w:val="28"/>
          <w:szCs w:val="28"/>
        </w:rPr>
        <w:t>,1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млрд</w:t>
      </w:r>
      <w:r w:rsidR="00AF026C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AF026C">
        <w:rPr>
          <w:rFonts w:ascii="Times New Roman" w:hAnsi="Times New Roman" w:cs="Times New Roman"/>
          <w:sz w:val="28"/>
          <w:szCs w:val="28"/>
        </w:rPr>
        <w:t>лей,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16 млрд</w:t>
      </w:r>
      <w:r w:rsidR="00AF026C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AF026C">
        <w:rPr>
          <w:rFonts w:ascii="Times New Roman" w:hAnsi="Times New Roman" w:cs="Times New Roman"/>
          <w:sz w:val="28"/>
          <w:szCs w:val="28"/>
        </w:rPr>
        <w:t>лей</w:t>
      </w:r>
      <w:r w:rsidR="00296964"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целевые межбюджетные трансферты</w:t>
      </w:r>
      <w:r w:rsidR="0029696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предоставляются субъекту в виде субвенций</w:t>
      </w:r>
      <w:r w:rsidR="00AF026C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субсидий и иных межбюджетных трансфертов</w:t>
      </w:r>
      <w:r w:rsidR="00AF026C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AF026C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з 16 </w:t>
      </w:r>
      <w:r w:rsidR="00AF026C">
        <w:rPr>
          <w:rFonts w:ascii="Times New Roman" w:hAnsi="Times New Roman" w:cs="Times New Roman"/>
          <w:sz w:val="28"/>
          <w:szCs w:val="28"/>
        </w:rPr>
        <w:t xml:space="preserve">млрд. рублей значительная доля </w:t>
      </w:r>
      <w:r w:rsidR="00B659B2">
        <w:rPr>
          <w:rFonts w:ascii="Times New Roman" w:hAnsi="Times New Roman" w:cs="Times New Roman"/>
          <w:sz w:val="28"/>
          <w:szCs w:val="28"/>
        </w:rPr>
        <w:t xml:space="preserve">расходов связана с расходами </w:t>
      </w:r>
      <w:r w:rsidR="00AF026C">
        <w:rPr>
          <w:rFonts w:ascii="Times New Roman" w:hAnsi="Times New Roman" w:cs="Times New Roman"/>
          <w:sz w:val="28"/>
          <w:szCs w:val="28"/>
        </w:rPr>
        <w:t xml:space="preserve">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реализацию национальных проектов</w:t>
      </w:r>
      <w:r w:rsidR="00B659B2">
        <w:rPr>
          <w:rFonts w:ascii="Times New Roman" w:hAnsi="Times New Roman" w:cs="Times New Roman"/>
          <w:sz w:val="28"/>
          <w:szCs w:val="28"/>
        </w:rPr>
        <w:t>. 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3A320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 учетом необходимости софинансирования</w:t>
      </w:r>
      <w:r w:rsidR="00B659B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которое предусматривается в </w:t>
      </w:r>
      <w:r w:rsidR="00B356C8" w:rsidRPr="00AC61CB">
        <w:rPr>
          <w:rFonts w:ascii="Times New Roman" w:hAnsi="Times New Roman" w:cs="Times New Roman"/>
          <w:sz w:val="28"/>
          <w:szCs w:val="28"/>
        </w:rPr>
        <w:t>соответстви</w:t>
      </w:r>
      <w:r w:rsidR="00AC61CB" w:rsidRPr="00AC61CB">
        <w:rPr>
          <w:rFonts w:ascii="Times New Roman" w:hAnsi="Times New Roman" w:cs="Times New Roman"/>
          <w:sz w:val="28"/>
          <w:szCs w:val="28"/>
        </w:rPr>
        <w:t>и</w:t>
      </w:r>
      <w:r w:rsidR="00B356C8" w:rsidRPr="00AC61CB">
        <w:rPr>
          <w:rFonts w:ascii="Times New Roman" w:hAnsi="Times New Roman" w:cs="Times New Roman"/>
          <w:sz w:val="28"/>
          <w:szCs w:val="28"/>
        </w:rPr>
        <w:t xml:space="preserve"> с порядками выделени</w:t>
      </w:r>
      <w:r w:rsidR="00B659B2" w:rsidRPr="00AC61CB">
        <w:rPr>
          <w:rFonts w:ascii="Times New Roman" w:hAnsi="Times New Roman" w:cs="Times New Roman"/>
          <w:sz w:val="28"/>
          <w:szCs w:val="28"/>
        </w:rPr>
        <w:t>я</w:t>
      </w:r>
      <w:r w:rsidR="00B356C8" w:rsidRPr="00AC61CB">
        <w:rPr>
          <w:rFonts w:ascii="Times New Roman" w:hAnsi="Times New Roman" w:cs="Times New Roman"/>
          <w:sz w:val="28"/>
          <w:szCs w:val="28"/>
        </w:rPr>
        <w:t xml:space="preserve"> средств из </w:t>
      </w:r>
      <w:r w:rsidR="00296964">
        <w:rPr>
          <w:rFonts w:ascii="Times New Roman" w:hAnsi="Times New Roman" w:cs="Times New Roman"/>
          <w:sz w:val="28"/>
          <w:szCs w:val="28"/>
        </w:rPr>
        <w:t>ф</w:t>
      </w:r>
      <w:r w:rsidR="00B356C8" w:rsidRPr="00AC61CB">
        <w:rPr>
          <w:rFonts w:ascii="Times New Roman" w:hAnsi="Times New Roman" w:cs="Times New Roman"/>
          <w:sz w:val="28"/>
          <w:szCs w:val="28"/>
        </w:rPr>
        <w:t>едерального бюджета на реализацию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национальных </w:t>
      </w:r>
      <w:r w:rsidR="003A320F">
        <w:rPr>
          <w:rFonts w:ascii="Times New Roman" w:hAnsi="Times New Roman" w:cs="Times New Roman"/>
          <w:sz w:val="28"/>
          <w:szCs w:val="28"/>
        </w:rPr>
        <w:t xml:space="preserve">проектов, </w:t>
      </w:r>
      <w:r w:rsidR="00B356C8" w:rsidRPr="00C65CAB">
        <w:rPr>
          <w:rFonts w:ascii="Times New Roman" w:hAnsi="Times New Roman" w:cs="Times New Roman"/>
          <w:sz w:val="28"/>
          <w:szCs w:val="28"/>
        </w:rPr>
        <w:t>совокупн</w:t>
      </w:r>
      <w:r w:rsidR="003A320F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объем средств</w:t>
      </w:r>
      <w:r w:rsidR="003A320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который будет направлен за счёт средств бюджета</w:t>
      </w:r>
      <w:r w:rsidR="003A320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составит в 2021 году 10</w:t>
      </w:r>
      <w:r w:rsidR="003A320F">
        <w:rPr>
          <w:rFonts w:ascii="Times New Roman" w:hAnsi="Times New Roman" w:cs="Times New Roman"/>
          <w:sz w:val="28"/>
          <w:szCs w:val="28"/>
        </w:rPr>
        <w:t>,3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млрд</w:t>
      </w:r>
      <w:r w:rsidR="003A320F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3A320F">
        <w:rPr>
          <w:rFonts w:ascii="Times New Roman" w:hAnsi="Times New Roman" w:cs="Times New Roman"/>
          <w:sz w:val="28"/>
          <w:szCs w:val="28"/>
        </w:rPr>
        <w:t xml:space="preserve">лей. В </w:t>
      </w:r>
      <w:r w:rsidR="00B356C8" w:rsidRPr="00C65CAB">
        <w:rPr>
          <w:rFonts w:ascii="Times New Roman" w:hAnsi="Times New Roman" w:cs="Times New Roman"/>
          <w:sz w:val="28"/>
          <w:szCs w:val="28"/>
        </w:rPr>
        <w:t>2022 году это уже практически 11,4 млрд</w:t>
      </w:r>
      <w:r w:rsidR="003A320F">
        <w:rPr>
          <w:rFonts w:ascii="Times New Roman" w:hAnsi="Times New Roman" w:cs="Times New Roman"/>
          <w:sz w:val="28"/>
          <w:szCs w:val="28"/>
        </w:rPr>
        <w:t>. рублей,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2023 год </w:t>
      </w:r>
      <w:r w:rsidR="008445B8">
        <w:rPr>
          <w:rFonts w:ascii="Times New Roman" w:hAnsi="Times New Roman" w:cs="Times New Roman"/>
          <w:sz w:val="28"/>
          <w:szCs w:val="28"/>
        </w:rPr>
        <w:t xml:space="preserve">– </w:t>
      </w:r>
      <w:r w:rsidR="0097794B">
        <w:rPr>
          <w:rFonts w:ascii="Times New Roman" w:hAnsi="Times New Roman" w:cs="Times New Roman"/>
          <w:sz w:val="28"/>
          <w:szCs w:val="28"/>
        </w:rPr>
        <w:t>это</w:t>
      </w:r>
      <w:r w:rsidR="00B356C8" w:rsidRPr="00C65CAB">
        <w:rPr>
          <w:rFonts w:ascii="Times New Roman" w:hAnsi="Times New Roman" w:cs="Times New Roman"/>
          <w:sz w:val="28"/>
          <w:szCs w:val="28"/>
        </w:rPr>
        <w:t>11,8 млрд</w:t>
      </w:r>
      <w:r w:rsidR="003A320F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3A320F">
        <w:rPr>
          <w:rFonts w:ascii="Times New Roman" w:hAnsi="Times New Roman" w:cs="Times New Roman"/>
          <w:sz w:val="28"/>
          <w:szCs w:val="28"/>
        </w:rPr>
        <w:t>лей.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5B8" w:rsidRDefault="003A320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>о направлениям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национальных проектов вы видите на слайде, </w:t>
      </w:r>
      <w:r w:rsidR="00B356C8" w:rsidRPr="00C65CAB">
        <w:rPr>
          <w:rFonts w:ascii="Times New Roman" w:hAnsi="Times New Roman" w:cs="Times New Roman"/>
          <w:sz w:val="28"/>
          <w:szCs w:val="28"/>
        </w:rPr>
        <w:t>но хочу также ещё раз повториться</w:t>
      </w:r>
      <w:r w:rsidR="008445B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отдельн</w:t>
      </w:r>
      <w:r w:rsidR="00296964">
        <w:rPr>
          <w:rFonts w:ascii="Times New Roman" w:hAnsi="Times New Roman" w:cs="Times New Roman"/>
          <w:sz w:val="28"/>
          <w:szCs w:val="28"/>
        </w:rPr>
        <w:t>ы</w:t>
      </w:r>
      <w:r w:rsidR="00B356C8" w:rsidRPr="00C65CAB">
        <w:rPr>
          <w:rFonts w:ascii="Times New Roman" w:hAnsi="Times New Roman" w:cs="Times New Roman"/>
          <w:sz w:val="28"/>
          <w:szCs w:val="28"/>
        </w:rPr>
        <w:t>е направлени</w:t>
      </w:r>
      <w:r w:rsidR="00296964"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рамках именно национальных проектов тоже будут скорректированы с учетом тех решений</w:t>
      </w:r>
      <w:r w:rsidR="008445B8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приняты на федеральном уровне</w:t>
      </w:r>
      <w:r w:rsidR="008445B8">
        <w:rPr>
          <w:rFonts w:ascii="Times New Roman" w:hAnsi="Times New Roman" w:cs="Times New Roman"/>
          <w:sz w:val="28"/>
          <w:szCs w:val="28"/>
        </w:rPr>
        <w:t>.</w:t>
      </w:r>
    </w:p>
    <w:p w:rsidR="000F52E7" w:rsidRDefault="008445B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ледующий момент</w:t>
      </w:r>
      <w:r w:rsidR="000F52E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который также существенно отразился на вопросе формирования расходов или на возможностях формирования расходов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0F52E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</w:t>
      </w:r>
      <w:r w:rsidR="000F52E7">
        <w:rPr>
          <w:rFonts w:ascii="Times New Roman" w:hAnsi="Times New Roman" w:cs="Times New Roman"/>
          <w:sz w:val="28"/>
          <w:szCs w:val="28"/>
        </w:rPr>
        <w:t>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 реструктуризаци</w:t>
      </w:r>
      <w:r w:rsidR="000F52E7">
        <w:rPr>
          <w:rFonts w:ascii="Times New Roman" w:hAnsi="Times New Roman" w:cs="Times New Roman"/>
          <w:sz w:val="28"/>
          <w:szCs w:val="28"/>
        </w:rPr>
        <w:t>ей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бюджетных кредитов</w:t>
      </w:r>
      <w:r w:rsidR="000F52E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получены ранее из </w:t>
      </w:r>
      <w:r w:rsidR="00296964">
        <w:rPr>
          <w:rFonts w:ascii="Times New Roman" w:hAnsi="Times New Roman" w:cs="Times New Roman"/>
          <w:sz w:val="28"/>
          <w:szCs w:val="28"/>
        </w:rPr>
        <w:t>ф</w:t>
      </w:r>
      <w:r w:rsidR="00B356C8" w:rsidRPr="00C65CAB">
        <w:rPr>
          <w:rFonts w:ascii="Times New Roman" w:hAnsi="Times New Roman" w:cs="Times New Roman"/>
          <w:sz w:val="28"/>
          <w:szCs w:val="28"/>
        </w:rPr>
        <w:t>едерального бюджета</w:t>
      </w:r>
      <w:r w:rsidR="000F52E7">
        <w:rPr>
          <w:rFonts w:ascii="Times New Roman" w:hAnsi="Times New Roman" w:cs="Times New Roman"/>
          <w:sz w:val="28"/>
          <w:szCs w:val="28"/>
        </w:rPr>
        <w:t>. Н</w:t>
      </w:r>
      <w:r w:rsidR="00B356C8" w:rsidRPr="00C65CAB">
        <w:rPr>
          <w:rFonts w:ascii="Times New Roman" w:hAnsi="Times New Roman" w:cs="Times New Roman"/>
          <w:sz w:val="28"/>
          <w:szCs w:val="28"/>
        </w:rPr>
        <w:t>апомн</w:t>
      </w:r>
      <w:r w:rsidR="000F52E7">
        <w:rPr>
          <w:rFonts w:ascii="Times New Roman" w:hAnsi="Times New Roman" w:cs="Times New Roman"/>
          <w:sz w:val="28"/>
          <w:szCs w:val="28"/>
        </w:rPr>
        <w:t>ю,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общая сумма кредитов</w:t>
      </w:r>
      <w:r w:rsidR="000F52E7">
        <w:rPr>
          <w:rFonts w:ascii="Times New Roman" w:hAnsi="Times New Roman" w:cs="Times New Roman"/>
          <w:sz w:val="28"/>
          <w:szCs w:val="28"/>
        </w:rPr>
        <w:t>…</w:t>
      </w:r>
      <w:r w:rsidR="00296964">
        <w:rPr>
          <w:rFonts w:ascii="Times New Roman" w:hAnsi="Times New Roman" w:cs="Times New Roman"/>
          <w:sz w:val="28"/>
          <w:szCs w:val="28"/>
        </w:rPr>
        <w:t xml:space="preserve"> </w:t>
      </w:r>
      <w:r w:rsidR="000F52E7">
        <w:rPr>
          <w:rFonts w:ascii="Times New Roman" w:hAnsi="Times New Roman" w:cs="Times New Roman"/>
          <w:sz w:val="28"/>
          <w:szCs w:val="28"/>
        </w:rPr>
        <w:t>по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0F52E7">
        <w:rPr>
          <w:rFonts w:ascii="Times New Roman" w:hAnsi="Times New Roman" w:cs="Times New Roman"/>
          <w:sz w:val="28"/>
          <w:szCs w:val="28"/>
        </w:rPr>
        <w:t>ным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кредитам составляет 15,6 млрд</w:t>
      </w:r>
      <w:r w:rsidR="000F52E7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0F52E7">
        <w:rPr>
          <w:rFonts w:ascii="Times New Roman" w:hAnsi="Times New Roman" w:cs="Times New Roman"/>
          <w:sz w:val="28"/>
          <w:szCs w:val="28"/>
        </w:rPr>
        <w:t>лей</w:t>
      </w:r>
      <w:r w:rsidR="00296964">
        <w:rPr>
          <w:rFonts w:ascii="Times New Roman" w:hAnsi="Times New Roman" w:cs="Times New Roman"/>
          <w:sz w:val="28"/>
          <w:szCs w:val="28"/>
        </w:rPr>
        <w:t>,</w:t>
      </w:r>
      <w:r w:rsidR="000F52E7">
        <w:rPr>
          <w:rFonts w:ascii="Times New Roman" w:hAnsi="Times New Roman" w:cs="Times New Roman"/>
          <w:sz w:val="28"/>
          <w:szCs w:val="28"/>
        </w:rPr>
        <w:t xml:space="preserve"> и в 2020 году 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равительством Российской Федерации было принято решение о дальнейшей реструктуризации бюджетных кредитов до 202</w:t>
      </w:r>
      <w:r w:rsidR="000F52E7">
        <w:rPr>
          <w:rFonts w:ascii="Times New Roman" w:hAnsi="Times New Roman" w:cs="Times New Roman"/>
          <w:sz w:val="28"/>
          <w:szCs w:val="28"/>
        </w:rPr>
        <w:t>9 года.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DC2" w:rsidRDefault="0029696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A1DC2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соответствии с теми правилами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B70DDB">
        <w:rPr>
          <w:rFonts w:ascii="Times New Roman" w:hAnsi="Times New Roman" w:cs="Times New Roman"/>
          <w:sz w:val="28"/>
          <w:szCs w:val="28"/>
        </w:rPr>
        <w:t>ми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дальнейшей реструктуризации ежегодная сумма возврата бюджетных кредитов в плановом периоде 2021 и 202</w:t>
      </w:r>
      <w:r w:rsidR="000A1DC2">
        <w:rPr>
          <w:rFonts w:ascii="Times New Roman" w:hAnsi="Times New Roman" w:cs="Times New Roman"/>
          <w:sz w:val="28"/>
          <w:szCs w:val="28"/>
        </w:rPr>
        <w:t>3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составит 781,9 млн</w:t>
      </w:r>
      <w:r w:rsidR="000A1DC2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0A1DC2">
        <w:rPr>
          <w:rFonts w:ascii="Times New Roman" w:hAnsi="Times New Roman" w:cs="Times New Roman"/>
          <w:sz w:val="28"/>
          <w:szCs w:val="28"/>
        </w:rPr>
        <w:t>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или 5% от задолженности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0A1DC2">
        <w:rPr>
          <w:rFonts w:ascii="Times New Roman" w:hAnsi="Times New Roman" w:cs="Times New Roman"/>
          <w:sz w:val="28"/>
          <w:szCs w:val="28"/>
        </w:rPr>
        <w:t>ая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0A1DC2">
        <w:rPr>
          <w:rFonts w:ascii="Times New Roman" w:hAnsi="Times New Roman" w:cs="Times New Roman"/>
          <w:sz w:val="28"/>
          <w:szCs w:val="28"/>
        </w:rPr>
        <w:t xml:space="preserve">образовалась. </w:t>
      </w:r>
      <w:r w:rsidR="00B356C8" w:rsidRPr="00C65CAB">
        <w:rPr>
          <w:rFonts w:ascii="Times New Roman" w:hAnsi="Times New Roman" w:cs="Times New Roman"/>
          <w:sz w:val="28"/>
          <w:szCs w:val="28"/>
        </w:rPr>
        <w:t>Н</w:t>
      </w:r>
      <w:r w:rsidR="000A1DC2">
        <w:rPr>
          <w:rFonts w:ascii="Times New Roman" w:hAnsi="Times New Roman" w:cs="Times New Roman"/>
          <w:sz w:val="28"/>
          <w:szCs w:val="28"/>
        </w:rPr>
        <w:t>о</w:t>
      </w:r>
      <w:r w:rsidR="00AC61CB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B356C8" w:rsidRPr="00C65CAB">
        <w:rPr>
          <w:rFonts w:ascii="Times New Roman" w:hAnsi="Times New Roman" w:cs="Times New Roman"/>
          <w:sz w:val="28"/>
          <w:szCs w:val="28"/>
        </w:rPr>
        <w:lastRenderedPageBreak/>
        <w:t>условием для продления периода погашения бюджетных креди</w:t>
      </w:r>
      <w:r w:rsidR="000A1DC2">
        <w:rPr>
          <w:rFonts w:ascii="Times New Roman" w:hAnsi="Times New Roman" w:cs="Times New Roman"/>
          <w:sz w:val="28"/>
          <w:szCs w:val="28"/>
        </w:rPr>
        <w:t>тов являются условия направления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высвобождаемых средств на строгие</w:t>
      </w:r>
      <w:r w:rsidR="000A1DC2">
        <w:rPr>
          <w:rFonts w:ascii="Times New Roman" w:hAnsi="Times New Roman" w:cs="Times New Roman"/>
          <w:sz w:val="28"/>
          <w:szCs w:val="28"/>
        </w:rPr>
        <w:t xml:space="preserve"> цели, которые </w:t>
      </w:r>
      <w:r w:rsidR="00B356C8" w:rsidRPr="00C65CAB">
        <w:rPr>
          <w:rFonts w:ascii="Times New Roman" w:hAnsi="Times New Roman" w:cs="Times New Roman"/>
          <w:sz w:val="28"/>
          <w:szCs w:val="28"/>
        </w:rPr>
        <w:t>четко прописаны в федеральном законодательстве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0A1DC2"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част</w:t>
      </w:r>
      <w:r w:rsidR="000A1DC2">
        <w:rPr>
          <w:rFonts w:ascii="Times New Roman" w:hAnsi="Times New Roman" w:cs="Times New Roman"/>
          <w:sz w:val="28"/>
          <w:szCs w:val="28"/>
        </w:rPr>
        <w:t xml:space="preserve">ности в постановлении Правительства </w:t>
      </w:r>
      <w:r w:rsidR="00B356C8" w:rsidRPr="00C65CAB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A1DC2">
        <w:rPr>
          <w:rFonts w:ascii="Times New Roman" w:hAnsi="Times New Roman" w:cs="Times New Roman"/>
          <w:sz w:val="28"/>
          <w:szCs w:val="28"/>
        </w:rPr>
        <w:t>.</w:t>
      </w:r>
    </w:p>
    <w:p w:rsidR="001F1D85" w:rsidRDefault="00AC61C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</w:t>
      </w:r>
      <w:r w:rsidR="000A1DC2">
        <w:rPr>
          <w:rFonts w:ascii="Times New Roman" w:hAnsi="Times New Roman" w:cs="Times New Roman"/>
          <w:sz w:val="28"/>
          <w:szCs w:val="28"/>
        </w:rPr>
        <w:t>те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высвобождены в результате дальнейшей реструктуризации</w:t>
      </w:r>
      <w:r w:rsidR="001F1D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они могут быть направлены в 2021 году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подчеркиваю</w:t>
      </w:r>
      <w:r w:rsidR="000A1DC2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только в рамках одного </w:t>
      </w:r>
      <w:r w:rsidR="000A1DC2">
        <w:rPr>
          <w:rFonts w:ascii="Times New Roman" w:hAnsi="Times New Roman" w:cs="Times New Roman"/>
          <w:sz w:val="28"/>
          <w:szCs w:val="28"/>
        </w:rPr>
        <w:t>года, эт</w:t>
      </w:r>
      <w:r w:rsidR="00877DF7">
        <w:rPr>
          <w:rFonts w:ascii="Times New Roman" w:hAnsi="Times New Roman" w:cs="Times New Roman"/>
          <w:sz w:val="28"/>
          <w:szCs w:val="28"/>
        </w:rPr>
        <w:t>и</w:t>
      </w:r>
      <w:r w:rsidR="000A1DC2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средства могут быть направлены на мероприятия</w:t>
      </w:r>
      <w:r w:rsidR="00877D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связанные с профилактикой и устранением последствий распространения коронавирусной инфекции</w:t>
      </w:r>
      <w:r w:rsidR="000A1DC2">
        <w:rPr>
          <w:rFonts w:ascii="Times New Roman" w:hAnsi="Times New Roman" w:cs="Times New Roman"/>
          <w:sz w:val="28"/>
          <w:szCs w:val="28"/>
        </w:rPr>
        <w:t>. Второе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877DF7"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компенсация снижения доходов бюджета</w:t>
      </w:r>
      <w:r w:rsidR="000A1DC2">
        <w:rPr>
          <w:rFonts w:ascii="Times New Roman" w:hAnsi="Times New Roman" w:cs="Times New Roman"/>
          <w:sz w:val="28"/>
          <w:szCs w:val="28"/>
        </w:rPr>
        <w:t xml:space="preserve">. </w:t>
      </w:r>
      <w:r w:rsidR="00877DF7">
        <w:rPr>
          <w:rFonts w:ascii="Times New Roman" w:hAnsi="Times New Roman" w:cs="Times New Roman"/>
          <w:sz w:val="28"/>
          <w:szCs w:val="28"/>
        </w:rPr>
        <w:t>Т</w:t>
      </w:r>
      <w:r w:rsidR="000A1DC2">
        <w:rPr>
          <w:rFonts w:ascii="Times New Roman" w:hAnsi="Times New Roman" w:cs="Times New Roman"/>
          <w:sz w:val="28"/>
          <w:szCs w:val="28"/>
        </w:rPr>
        <w:t xml:space="preserve">ретье </w:t>
      </w:r>
      <w:r w:rsidR="001F1D85">
        <w:rPr>
          <w:rFonts w:ascii="Times New Roman" w:hAnsi="Times New Roman" w:cs="Times New Roman"/>
          <w:sz w:val="28"/>
          <w:szCs w:val="28"/>
        </w:rPr>
        <w:t>направление</w:t>
      </w:r>
      <w:r w:rsidR="00877DF7">
        <w:rPr>
          <w:rFonts w:ascii="Times New Roman" w:hAnsi="Times New Roman" w:cs="Times New Roman"/>
          <w:sz w:val="28"/>
          <w:szCs w:val="28"/>
        </w:rPr>
        <w:t xml:space="preserve"> –</w:t>
      </w:r>
      <w:r w:rsidR="001F1D85">
        <w:rPr>
          <w:rFonts w:ascii="Times New Roman" w:hAnsi="Times New Roman" w:cs="Times New Roman"/>
          <w:sz w:val="28"/>
          <w:szCs w:val="28"/>
        </w:rPr>
        <w:t xml:space="preserve"> это соф</w:t>
      </w:r>
      <w:r w:rsidR="00B356C8" w:rsidRPr="00C65CAB">
        <w:rPr>
          <w:rFonts w:ascii="Times New Roman" w:hAnsi="Times New Roman" w:cs="Times New Roman"/>
          <w:sz w:val="28"/>
          <w:szCs w:val="28"/>
        </w:rPr>
        <w:t>инансирование региональных проектов</w:t>
      </w:r>
      <w:r w:rsidR="001F1D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обеспечивают достижение целей показателей и результатов национальных проектов</w:t>
      </w:r>
      <w:r w:rsidR="00877DF7">
        <w:rPr>
          <w:rFonts w:ascii="Times New Roman" w:hAnsi="Times New Roman" w:cs="Times New Roman"/>
          <w:sz w:val="28"/>
          <w:szCs w:val="28"/>
        </w:rPr>
        <w:t>. Т</w:t>
      </w:r>
      <w:r w:rsidR="00B356C8" w:rsidRPr="00C65CAB">
        <w:rPr>
          <w:rFonts w:ascii="Times New Roman" w:hAnsi="Times New Roman" w:cs="Times New Roman"/>
          <w:sz w:val="28"/>
          <w:szCs w:val="28"/>
        </w:rPr>
        <w:t>о есть вот основные три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направления</w:t>
      </w:r>
      <w:r w:rsidR="001F1D8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которые могут быть направлены </w:t>
      </w:r>
      <w:r w:rsidR="001F1D85">
        <w:rPr>
          <w:rFonts w:ascii="Times New Roman" w:hAnsi="Times New Roman" w:cs="Times New Roman"/>
          <w:sz w:val="28"/>
          <w:szCs w:val="28"/>
        </w:rPr>
        <w:t>высвобождаемые средства.</w:t>
      </w:r>
    </w:p>
    <w:p w:rsidR="002D7888" w:rsidRDefault="001F1D8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в проекте бюджета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находятся в резерве</w:t>
      </w:r>
      <w:r>
        <w:rPr>
          <w:rFonts w:ascii="Times New Roman" w:hAnsi="Times New Roman" w:cs="Times New Roman"/>
          <w:sz w:val="28"/>
          <w:szCs w:val="28"/>
        </w:rPr>
        <w:t>, он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и пока не распределены часть средств </w:t>
      </w:r>
      <w:r w:rsidR="0088435E">
        <w:rPr>
          <w:rFonts w:ascii="Times New Roman" w:hAnsi="Times New Roman" w:cs="Times New Roman"/>
          <w:sz w:val="28"/>
          <w:szCs w:val="28"/>
        </w:rPr>
        <w:t xml:space="preserve">–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в размере 1,6 млрд</w:t>
      </w:r>
      <w:r w:rsidR="002B0E0D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2B0E0D">
        <w:rPr>
          <w:rFonts w:ascii="Times New Roman" w:hAnsi="Times New Roman" w:cs="Times New Roman"/>
          <w:sz w:val="28"/>
          <w:szCs w:val="28"/>
        </w:rPr>
        <w:t>лей</w:t>
      </w:r>
      <w:r w:rsidR="0088435E">
        <w:rPr>
          <w:rFonts w:ascii="Times New Roman" w:hAnsi="Times New Roman" w:cs="Times New Roman"/>
          <w:sz w:val="28"/>
          <w:szCs w:val="28"/>
        </w:rPr>
        <w:t>. С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ейчас </w:t>
      </w:r>
      <w:r w:rsidR="002B0E0D">
        <w:rPr>
          <w:rFonts w:ascii="Times New Roman" w:hAnsi="Times New Roman" w:cs="Times New Roman"/>
          <w:sz w:val="28"/>
          <w:szCs w:val="28"/>
        </w:rPr>
        <w:t>м</w:t>
      </w:r>
      <w:r w:rsidR="00B356C8" w:rsidRPr="00C65CAB">
        <w:rPr>
          <w:rFonts w:ascii="Times New Roman" w:hAnsi="Times New Roman" w:cs="Times New Roman"/>
          <w:sz w:val="28"/>
          <w:szCs w:val="28"/>
        </w:rPr>
        <w:t>ы ждём тех направлений</w:t>
      </w:r>
      <w:r w:rsidR="00AC61C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конкретно уже определены </w:t>
      </w:r>
      <w:r w:rsidR="00B70DDB">
        <w:rPr>
          <w:rFonts w:ascii="Times New Roman" w:hAnsi="Times New Roman" w:cs="Times New Roman"/>
          <w:sz w:val="28"/>
          <w:szCs w:val="28"/>
        </w:rPr>
        <w:t>ф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88435E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356C8" w:rsidRPr="00C65CAB">
        <w:rPr>
          <w:rFonts w:ascii="Times New Roman" w:hAnsi="Times New Roman" w:cs="Times New Roman"/>
          <w:sz w:val="28"/>
          <w:szCs w:val="28"/>
        </w:rPr>
        <w:t>финансов Российской Федерации</w:t>
      </w:r>
      <w:r w:rsidR="0088435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88435E">
        <w:rPr>
          <w:rFonts w:ascii="Times New Roman" w:hAnsi="Times New Roman" w:cs="Times New Roman"/>
          <w:sz w:val="28"/>
          <w:szCs w:val="28"/>
        </w:rPr>
        <w:t xml:space="preserve">и </w:t>
      </w:r>
      <w:r w:rsidR="00B356C8" w:rsidRPr="00C65CAB">
        <w:rPr>
          <w:rFonts w:ascii="Times New Roman" w:hAnsi="Times New Roman" w:cs="Times New Roman"/>
          <w:sz w:val="28"/>
          <w:szCs w:val="28"/>
        </w:rPr>
        <w:t>ко второму чтению данные средства максимально будут распределены</w:t>
      </w:r>
      <w:r w:rsidR="0088435E">
        <w:rPr>
          <w:rFonts w:ascii="Times New Roman" w:hAnsi="Times New Roman" w:cs="Times New Roman"/>
          <w:sz w:val="28"/>
          <w:szCs w:val="28"/>
        </w:rPr>
        <w:t>, но часть</w:t>
      </w:r>
      <w:r w:rsidR="00AC61C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которая будет не распредел</w:t>
      </w:r>
      <w:r w:rsidR="0088435E">
        <w:rPr>
          <w:rFonts w:ascii="Times New Roman" w:hAnsi="Times New Roman" w:cs="Times New Roman"/>
          <w:sz w:val="28"/>
          <w:szCs w:val="28"/>
        </w:rPr>
        <w:t>ена</w:t>
      </w:r>
      <w:r w:rsidR="00AC61C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она будет уже распределяться в ходе исполнения бюджета вот на данное направление</w:t>
      </w:r>
      <w:r w:rsidR="0088435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88435E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если </w:t>
      </w:r>
      <w:r w:rsidR="0088435E">
        <w:rPr>
          <w:rFonts w:ascii="Times New Roman" w:hAnsi="Times New Roman" w:cs="Times New Roman"/>
          <w:sz w:val="28"/>
          <w:szCs w:val="28"/>
        </w:rPr>
        <w:t xml:space="preserve">говорить всё же уже о плановом периоде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2022 </w:t>
      </w:r>
      <w:r w:rsidR="0088435E">
        <w:rPr>
          <w:rFonts w:ascii="Times New Roman" w:hAnsi="Times New Roman" w:cs="Times New Roman"/>
          <w:sz w:val="28"/>
          <w:szCs w:val="28"/>
        </w:rPr>
        <w:t xml:space="preserve">и </w:t>
      </w:r>
      <w:r w:rsidR="00B356C8" w:rsidRPr="00C65CAB">
        <w:rPr>
          <w:rFonts w:ascii="Times New Roman" w:hAnsi="Times New Roman" w:cs="Times New Roman"/>
          <w:sz w:val="28"/>
          <w:szCs w:val="28"/>
        </w:rPr>
        <w:t>2023 год</w:t>
      </w:r>
      <w:r w:rsidR="00877DF7">
        <w:rPr>
          <w:rFonts w:ascii="Times New Roman" w:hAnsi="Times New Roman" w:cs="Times New Roman"/>
          <w:sz w:val="28"/>
          <w:szCs w:val="28"/>
        </w:rPr>
        <w:t>ов</w:t>
      </w:r>
      <w:r w:rsidR="0088435E">
        <w:rPr>
          <w:rFonts w:ascii="Times New Roman" w:hAnsi="Times New Roman" w:cs="Times New Roman"/>
          <w:sz w:val="28"/>
          <w:szCs w:val="28"/>
        </w:rPr>
        <w:t xml:space="preserve">, </w:t>
      </w:r>
      <w:r w:rsidR="00B356C8" w:rsidRPr="00C65CAB">
        <w:rPr>
          <w:rFonts w:ascii="Times New Roman" w:hAnsi="Times New Roman" w:cs="Times New Roman"/>
          <w:sz w:val="28"/>
          <w:szCs w:val="28"/>
        </w:rPr>
        <w:t>то там направлени</w:t>
      </w:r>
      <w:r w:rsidR="00877DF7"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высвобождаемых средств</w:t>
      </w:r>
      <w:r w:rsidR="0088435E">
        <w:rPr>
          <w:rFonts w:ascii="Times New Roman" w:hAnsi="Times New Roman" w:cs="Times New Roman"/>
          <w:sz w:val="28"/>
          <w:szCs w:val="28"/>
        </w:rPr>
        <w:t xml:space="preserve"> о</w:t>
      </w:r>
      <w:r w:rsidR="00B356C8" w:rsidRPr="00C65CAB">
        <w:rPr>
          <w:rFonts w:ascii="Times New Roman" w:hAnsi="Times New Roman" w:cs="Times New Roman"/>
          <w:sz w:val="28"/>
          <w:szCs w:val="28"/>
        </w:rPr>
        <w:t>ни меняются</w:t>
      </w:r>
      <w:r w:rsidR="00877D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там средства будут направлены уже только на бюджетные инвестиции в объекты инфраструктуры в целях реализации новых инвестиционных проектов</w:t>
      </w:r>
      <w:r w:rsidR="0088435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88435E"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>от это как раз направление</w:t>
      </w:r>
      <w:r w:rsidR="0088435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</w:t>
      </w:r>
      <w:r w:rsidR="0088435E">
        <w:rPr>
          <w:rFonts w:ascii="Times New Roman" w:hAnsi="Times New Roman" w:cs="Times New Roman"/>
          <w:sz w:val="28"/>
          <w:szCs w:val="28"/>
        </w:rPr>
        <w:t>д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88435E">
        <w:rPr>
          <w:rFonts w:ascii="Times New Roman" w:hAnsi="Times New Roman" w:cs="Times New Roman"/>
          <w:sz w:val="28"/>
          <w:szCs w:val="28"/>
        </w:rPr>
        <w:t>ым</w:t>
      </w:r>
      <w:r w:rsidR="002D7888">
        <w:rPr>
          <w:rFonts w:ascii="Times New Roman" w:hAnsi="Times New Roman" w:cs="Times New Roman"/>
          <w:sz w:val="28"/>
          <w:szCs w:val="28"/>
        </w:rPr>
        <w:t xml:space="preserve"> сейчас работает 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равительство област</w:t>
      </w:r>
      <w:r w:rsidR="0088435E">
        <w:rPr>
          <w:rFonts w:ascii="Times New Roman" w:hAnsi="Times New Roman" w:cs="Times New Roman"/>
          <w:sz w:val="28"/>
          <w:szCs w:val="28"/>
        </w:rPr>
        <w:t>и,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88435E">
        <w:rPr>
          <w:rFonts w:ascii="Times New Roman" w:hAnsi="Times New Roman" w:cs="Times New Roman"/>
          <w:sz w:val="28"/>
          <w:szCs w:val="28"/>
        </w:rPr>
        <w:t xml:space="preserve">для того чтобы уже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2D7888">
        <w:rPr>
          <w:rFonts w:ascii="Times New Roman" w:hAnsi="Times New Roman" w:cs="Times New Roman"/>
          <w:sz w:val="28"/>
          <w:szCs w:val="28"/>
        </w:rPr>
        <w:t xml:space="preserve">вот </w:t>
      </w:r>
      <w:r w:rsidR="00B356C8" w:rsidRPr="00C65CAB">
        <w:rPr>
          <w:rFonts w:ascii="Times New Roman" w:hAnsi="Times New Roman" w:cs="Times New Roman"/>
          <w:sz w:val="28"/>
          <w:szCs w:val="28"/>
        </w:rPr>
        <w:t>целевое направление данных высвобождаемых средств</w:t>
      </w:r>
      <w:r w:rsidR="002D7888">
        <w:rPr>
          <w:rFonts w:ascii="Times New Roman" w:hAnsi="Times New Roman" w:cs="Times New Roman"/>
          <w:sz w:val="28"/>
          <w:szCs w:val="28"/>
        </w:rPr>
        <w:t>.</w:t>
      </w:r>
    </w:p>
    <w:p w:rsidR="009B35E1" w:rsidRDefault="002D788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ледующее направление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877DF7">
        <w:rPr>
          <w:rFonts w:ascii="Times New Roman" w:hAnsi="Times New Roman" w:cs="Times New Roman"/>
          <w:sz w:val="28"/>
          <w:szCs w:val="28"/>
        </w:rPr>
        <w:t xml:space="preserve">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которо</w:t>
      </w:r>
      <w:r w:rsidR="00877DF7">
        <w:rPr>
          <w:rFonts w:ascii="Times New Roman" w:hAnsi="Times New Roman" w:cs="Times New Roman"/>
          <w:sz w:val="28"/>
          <w:szCs w:val="28"/>
        </w:rPr>
        <w:t>м я</w:t>
      </w:r>
      <w:r>
        <w:rPr>
          <w:rFonts w:ascii="Times New Roman" w:hAnsi="Times New Roman" w:cs="Times New Roman"/>
          <w:sz w:val="28"/>
          <w:szCs w:val="28"/>
        </w:rPr>
        <w:t xml:space="preserve"> бы хотела остановиться,</w:t>
      </w:r>
      <w:r w:rsidR="00877DF7">
        <w:rPr>
          <w:rFonts w:ascii="Times New Roman" w:hAnsi="Times New Roman" w:cs="Times New Roman"/>
          <w:sz w:val="28"/>
          <w:szCs w:val="28"/>
        </w:rPr>
        <w:t xml:space="preserve"> –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уже на расходах областного бюджета на 2021 год</w:t>
      </w:r>
      <w:r w:rsidR="00C7504A">
        <w:rPr>
          <w:rFonts w:ascii="Times New Roman" w:hAnsi="Times New Roman" w:cs="Times New Roman"/>
          <w:sz w:val="28"/>
          <w:szCs w:val="28"/>
        </w:rPr>
        <w:t xml:space="preserve">. </w:t>
      </w:r>
      <w:r w:rsidR="00877D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B356C8" w:rsidRPr="00C65CAB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расходной части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мы исходили в первую </w:t>
      </w:r>
      <w:r w:rsidR="00B356C8" w:rsidRPr="00C65CAB">
        <w:rPr>
          <w:rFonts w:ascii="Times New Roman" w:hAnsi="Times New Roman" w:cs="Times New Roman"/>
          <w:sz w:val="28"/>
          <w:szCs w:val="28"/>
        </w:rPr>
        <w:t>очередь из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исполнения </w:t>
      </w:r>
      <w:r w:rsidR="00877DF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казов П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национальных целях и задачах сохранения действующей сети учреждений</w:t>
      </w:r>
      <w:r w:rsidR="00C7504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сохранени</w:t>
      </w:r>
      <w:r w:rsidR="00877DF7"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всех мер социальной поддержки</w:t>
      </w:r>
      <w:r w:rsidR="00C7504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предусмотрены</w:t>
      </w:r>
      <w:r w:rsidR="00C7504A">
        <w:rPr>
          <w:rFonts w:ascii="Times New Roman" w:hAnsi="Times New Roman" w:cs="Times New Roman"/>
          <w:sz w:val="28"/>
          <w:szCs w:val="28"/>
        </w:rPr>
        <w:t xml:space="preserve"> региональным законодательством,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а т</w:t>
      </w:r>
      <w:r w:rsidR="00C7504A">
        <w:rPr>
          <w:rFonts w:ascii="Times New Roman" w:hAnsi="Times New Roman" w:cs="Times New Roman"/>
          <w:sz w:val="28"/>
          <w:szCs w:val="28"/>
        </w:rPr>
        <w:t xml:space="preserve">акже необходимости обеспечения </w:t>
      </w:r>
      <w:r w:rsidR="00877DF7">
        <w:rPr>
          <w:rFonts w:ascii="Times New Roman" w:hAnsi="Times New Roman" w:cs="Times New Roman"/>
          <w:sz w:val="28"/>
          <w:szCs w:val="28"/>
        </w:rPr>
        <w:t>у</w:t>
      </w:r>
      <w:r w:rsidR="00C7504A">
        <w:rPr>
          <w:rFonts w:ascii="Times New Roman" w:hAnsi="Times New Roman" w:cs="Times New Roman"/>
          <w:sz w:val="28"/>
          <w:szCs w:val="28"/>
        </w:rPr>
        <w:t>казов 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резидента Российской Федерации</w:t>
      </w:r>
      <w:r w:rsidR="00877D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связанных с повышением заработной платы указанных категорий работников бюджетной сферы до уровня среднемесячного дохода от трудовой</w:t>
      </w:r>
      <w:r w:rsidR="00C7504A">
        <w:rPr>
          <w:rFonts w:ascii="Times New Roman" w:hAnsi="Times New Roman" w:cs="Times New Roman"/>
          <w:sz w:val="28"/>
          <w:szCs w:val="28"/>
        </w:rPr>
        <w:t xml:space="preserve"> деятельности, который спрогнозирован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 2021 год в размере 27814 руб</w:t>
      </w:r>
      <w:r w:rsidR="00C7504A">
        <w:rPr>
          <w:rFonts w:ascii="Times New Roman" w:hAnsi="Times New Roman" w:cs="Times New Roman"/>
          <w:sz w:val="28"/>
          <w:szCs w:val="28"/>
        </w:rPr>
        <w:t>лей</w:t>
      </w:r>
      <w:r w:rsidR="00877DF7">
        <w:rPr>
          <w:rFonts w:ascii="Times New Roman" w:hAnsi="Times New Roman" w:cs="Times New Roman"/>
          <w:sz w:val="28"/>
          <w:szCs w:val="28"/>
        </w:rPr>
        <w:t>. Т</w:t>
      </w:r>
      <w:r w:rsidR="00B356C8" w:rsidRPr="00C65CAB">
        <w:rPr>
          <w:rFonts w:ascii="Times New Roman" w:hAnsi="Times New Roman" w:cs="Times New Roman"/>
          <w:sz w:val="28"/>
          <w:szCs w:val="28"/>
        </w:rPr>
        <w:t>акже в рамках бюджета учтены средства</w:t>
      </w:r>
      <w:r w:rsidR="00877D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связанные с повышением минимального размера </w:t>
      </w:r>
      <w:r w:rsidR="00B356C8" w:rsidRPr="00C65CAB">
        <w:rPr>
          <w:rFonts w:ascii="Times New Roman" w:hAnsi="Times New Roman" w:cs="Times New Roman"/>
          <w:sz w:val="28"/>
          <w:szCs w:val="28"/>
        </w:rPr>
        <w:lastRenderedPageBreak/>
        <w:t>заработной платы до 12792 руб</w:t>
      </w:r>
      <w:r w:rsidR="00592867">
        <w:rPr>
          <w:rFonts w:ascii="Times New Roman" w:hAnsi="Times New Roman" w:cs="Times New Roman"/>
          <w:sz w:val="28"/>
          <w:szCs w:val="28"/>
        </w:rPr>
        <w:t>лей</w:t>
      </w:r>
      <w:r w:rsidR="00C7504A">
        <w:rPr>
          <w:rFonts w:ascii="Times New Roman" w:hAnsi="Times New Roman" w:cs="Times New Roman"/>
          <w:sz w:val="28"/>
          <w:szCs w:val="28"/>
        </w:rPr>
        <w:t>. 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C7504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вот эти принципы они примен</w:t>
      </w:r>
      <w:r w:rsidR="00592867">
        <w:rPr>
          <w:rFonts w:ascii="Times New Roman" w:hAnsi="Times New Roman" w:cs="Times New Roman"/>
          <w:sz w:val="28"/>
          <w:szCs w:val="28"/>
        </w:rPr>
        <w:t>ены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учтены </w:t>
      </w:r>
      <w:r w:rsidR="00592867">
        <w:rPr>
          <w:rFonts w:ascii="Times New Roman" w:hAnsi="Times New Roman" w:cs="Times New Roman"/>
          <w:sz w:val="28"/>
          <w:szCs w:val="28"/>
        </w:rPr>
        <w:t xml:space="preserve">в проекте бюджета как по областным </w:t>
      </w:r>
      <w:r w:rsidR="00B356C8" w:rsidRPr="00C65CAB">
        <w:rPr>
          <w:rFonts w:ascii="Times New Roman" w:hAnsi="Times New Roman" w:cs="Times New Roman"/>
          <w:sz w:val="28"/>
          <w:szCs w:val="28"/>
        </w:rPr>
        <w:t>учреждени</w:t>
      </w:r>
      <w:r w:rsidR="00592867">
        <w:rPr>
          <w:rFonts w:ascii="Times New Roman" w:hAnsi="Times New Roman" w:cs="Times New Roman"/>
          <w:sz w:val="28"/>
          <w:szCs w:val="28"/>
        </w:rPr>
        <w:t>я</w:t>
      </w:r>
      <w:r w:rsidR="00B356C8" w:rsidRPr="00C65CAB">
        <w:rPr>
          <w:rFonts w:ascii="Times New Roman" w:hAnsi="Times New Roman" w:cs="Times New Roman"/>
          <w:sz w:val="28"/>
          <w:szCs w:val="28"/>
        </w:rPr>
        <w:t>м</w:t>
      </w:r>
      <w:r w:rsidR="0059286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так </w:t>
      </w:r>
      <w:r w:rsidR="00592867">
        <w:rPr>
          <w:rFonts w:ascii="Times New Roman" w:hAnsi="Times New Roman" w:cs="Times New Roman"/>
          <w:sz w:val="28"/>
          <w:szCs w:val="28"/>
        </w:rPr>
        <w:t>и по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учреждения муниципального уровня</w:t>
      </w:r>
      <w:r w:rsidR="00592867">
        <w:rPr>
          <w:rFonts w:ascii="Times New Roman" w:hAnsi="Times New Roman" w:cs="Times New Roman"/>
          <w:sz w:val="28"/>
          <w:szCs w:val="28"/>
        </w:rPr>
        <w:t>. Ка</w:t>
      </w:r>
      <w:r w:rsidR="00B356C8" w:rsidRPr="00C65CAB">
        <w:rPr>
          <w:rFonts w:ascii="Times New Roman" w:hAnsi="Times New Roman" w:cs="Times New Roman"/>
          <w:sz w:val="28"/>
          <w:szCs w:val="28"/>
        </w:rPr>
        <w:t>к и в предыдущие годы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областной бюджет на плановый период является социально ориентированным</w:t>
      </w:r>
      <w:r w:rsidR="004952BD">
        <w:rPr>
          <w:rFonts w:ascii="Times New Roman" w:hAnsi="Times New Roman" w:cs="Times New Roman"/>
          <w:sz w:val="28"/>
          <w:szCs w:val="28"/>
        </w:rPr>
        <w:t>. Н</w:t>
      </w:r>
      <w:r w:rsidR="00B356C8" w:rsidRPr="00C65CAB">
        <w:rPr>
          <w:rFonts w:ascii="Times New Roman" w:hAnsi="Times New Roman" w:cs="Times New Roman"/>
          <w:sz w:val="28"/>
          <w:szCs w:val="28"/>
        </w:rPr>
        <w:t>а долю социальных</w:t>
      </w:r>
      <w:r w:rsidR="00877DF7">
        <w:rPr>
          <w:rFonts w:ascii="Times New Roman" w:hAnsi="Times New Roman" w:cs="Times New Roman"/>
          <w:sz w:val="28"/>
          <w:szCs w:val="28"/>
        </w:rPr>
        <w:t xml:space="preserve"> расходов приходится более 43 м</w:t>
      </w:r>
      <w:r w:rsidR="00B356C8" w:rsidRPr="00C65CAB">
        <w:rPr>
          <w:rFonts w:ascii="Times New Roman" w:hAnsi="Times New Roman" w:cs="Times New Roman"/>
          <w:sz w:val="28"/>
          <w:szCs w:val="28"/>
        </w:rPr>
        <w:t>л</w:t>
      </w:r>
      <w:r w:rsidR="007B7D8A">
        <w:rPr>
          <w:rFonts w:ascii="Times New Roman" w:hAnsi="Times New Roman" w:cs="Times New Roman"/>
          <w:sz w:val="28"/>
          <w:szCs w:val="28"/>
        </w:rPr>
        <w:t>рд.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4952BD">
        <w:rPr>
          <w:rFonts w:ascii="Times New Roman" w:hAnsi="Times New Roman" w:cs="Times New Roman"/>
          <w:sz w:val="28"/>
          <w:szCs w:val="28"/>
        </w:rPr>
        <w:t>лей</w:t>
      </w:r>
      <w:r w:rsidR="007B7D8A">
        <w:rPr>
          <w:rFonts w:ascii="Times New Roman" w:hAnsi="Times New Roman" w:cs="Times New Roman"/>
          <w:sz w:val="28"/>
          <w:szCs w:val="28"/>
        </w:rPr>
        <w:t>,</w:t>
      </w:r>
      <w:r w:rsidR="004952BD">
        <w:rPr>
          <w:rFonts w:ascii="Times New Roman" w:hAnsi="Times New Roman" w:cs="Times New Roman"/>
          <w:sz w:val="28"/>
          <w:szCs w:val="28"/>
        </w:rPr>
        <w:t xml:space="preserve"> или это практически 6</w:t>
      </w:r>
      <w:r w:rsidR="00B356C8" w:rsidRPr="00C65CAB">
        <w:rPr>
          <w:rFonts w:ascii="Times New Roman" w:hAnsi="Times New Roman" w:cs="Times New Roman"/>
          <w:sz w:val="28"/>
          <w:szCs w:val="28"/>
        </w:rPr>
        <w:t>4,2%</w:t>
      </w:r>
      <w:r w:rsidR="0049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7D8A" w:rsidRDefault="007B7D8A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B356C8" w:rsidRPr="00C65CAB">
        <w:rPr>
          <w:rFonts w:ascii="Times New Roman" w:hAnsi="Times New Roman" w:cs="Times New Roman"/>
          <w:sz w:val="28"/>
          <w:szCs w:val="28"/>
        </w:rPr>
        <w:t>очу сказать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 структуре доходов</w:t>
      </w:r>
      <w:r w:rsidR="004952BD">
        <w:rPr>
          <w:rFonts w:ascii="Times New Roman" w:hAnsi="Times New Roman" w:cs="Times New Roman"/>
          <w:sz w:val="28"/>
          <w:szCs w:val="28"/>
        </w:rPr>
        <w:t xml:space="preserve"> как раз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социальные расходы тоже имеют тенденцию к увеличению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незначительных размеров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но всё же увеличивается все направления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связаны с финансированием </w:t>
      </w:r>
      <w:r w:rsidR="004952BD">
        <w:rPr>
          <w:rFonts w:ascii="Times New Roman" w:hAnsi="Times New Roman" w:cs="Times New Roman"/>
          <w:sz w:val="28"/>
          <w:szCs w:val="28"/>
        </w:rPr>
        <w:t>социальной сферы.</w:t>
      </w:r>
      <w:r w:rsidR="009B35E1">
        <w:rPr>
          <w:rFonts w:ascii="Times New Roman" w:hAnsi="Times New Roman" w:cs="Times New Roman"/>
          <w:sz w:val="28"/>
          <w:szCs w:val="28"/>
        </w:rPr>
        <w:t xml:space="preserve"> </w:t>
      </w:r>
      <w:r w:rsidR="004952BD">
        <w:rPr>
          <w:rFonts w:ascii="Times New Roman" w:hAnsi="Times New Roman" w:cs="Times New Roman"/>
          <w:sz w:val="28"/>
          <w:szCs w:val="28"/>
        </w:rPr>
        <w:t>Вы в</w:t>
      </w:r>
      <w:r w:rsidR="00B356C8" w:rsidRPr="00C65CAB">
        <w:rPr>
          <w:rFonts w:ascii="Times New Roman" w:hAnsi="Times New Roman" w:cs="Times New Roman"/>
          <w:sz w:val="28"/>
          <w:szCs w:val="28"/>
        </w:rPr>
        <w:t>идите на слайде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вот выделены те направления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связаны именно </w:t>
      </w:r>
      <w:r w:rsidR="004952BD">
        <w:rPr>
          <w:rFonts w:ascii="Times New Roman" w:hAnsi="Times New Roman" w:cs="Times New Roman"/>
          <w:sz w:val="28"/>
          <w:szCs w:val="28"/>
        </w:rPr>
        <w:t xml:space="preserve">с </w:t>
      </w:r>
      <w:r w:rsidR="00B356C8" w:rsidRPr="00C65CAB">
        <w:rPr>
          <w:rFonts w:ascii="Times New Roman" w:hAnsi="Times New Roman" w:cs="Times New Roman"/>
          <w:sz w:val="28"/>
          <w:szCs w:val="28"/>
        </w:rPr>
        <w:t>социальным направлени</w:t>
      </w:r>
      <w:r w:rsidR="004952BD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>м</w:t>
      </w:r>
      <w:r w:rsidR="004952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2F90" w:rsidRDefault="007B7D8A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первую очередь я хочу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4952BD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остановиться на расходах отрасли образования</w:t>
      </w:r>
      <w:r w:rsidR="00F6640E">
        <w:rPr>
          <w:rFonts w:ascii="Times New Roman" w:hAnsi="Times New Roman" w:cs="Times New Roman"/>
          <w:sz w:val="28"/>
          <w:szCs w:val="28"/>
        </w:rPr>
        <w:t>. 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рактически 25% направляется на отрасл</w:t>
      </w:r>
      <w:r w:rsidR="007233D6">
        <w:rPr>
          <w:rFonts w:ascii="Times New Roman" w:hAnsi="Times New Roman" w:cs="Times New Roman"/>
          <w:sz w:val="28"/>
          <w:szCs w:val="28"/>
        </w:rPr>
        <w:t>ь образования</w:t>
      </w:r>
      <w:r w:rsidR="00AC2F90">
        <w:rPr>
          <w:rFonts w:ascii="Times New Roman" w:hAnsi="Times New Roman" w:cs="Times New Roman"/>
          <w:sz w:val="28"/>
          <w:szCs w:val="28"/>
        </w:rPr>
        <w:t>,</w:t>
      </w:r>
      <w:r w:rsidR="007233D6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и </w:t>
      </w:r>
      <w:r w:rsidR="00F6640E"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рамках данного направления</w:t>
      </w:r>
      <w:r w:rsidR="00F6640E">
        <w:rPr>
          <w:rFonts w:ascii="Times New Roman" w:hAnsi="Times New Roman" w:cs="Times New Roman"/>
          <w:sz w:val="28"/>
          <w:szCs w:val="28"/>
        </w:rPr>
        <w:t xml:space="preserve"> я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</w:t>
      </w:r>
      <w:r w:rsidR="00F6640E">
        <w:rPr>
          <w:rFonts w:ascii="Times New Roman" w:hAnsi="Times New Roman" w:cs="Times New Roman"/>
          <w:sz w:val="28"/>
          <w:szCs w:val="28"/>
        </w:rPr>
        <w:t>ос</w:t>
      </w:r>
      <w:r w:rsidR="00B356C8" w:rsidRPr="00C65CAB">
        <w:rPr>
          <w:rFonts w:ascii="Times New Roman" w:hAnsi="Times New Roman" w:cs="Times New Roman"/>
          <w:sz w:val="28"/>
          <w:szCs w:val="28"/>
        </w:rPr>
        <w:t>тановиться на продолжени</w:t>
      </w:r>
      <w:r w:rsidR="00F6640E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тех мероприятий</w:t>
      </w:r>
      <w:r w:rsidR="00F6640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начали реализовываться в текущем финансовом году и будут продолжены в следующем финансовом году и как раз эти направления </w:t>
      </w:r>
      <w:r w:rsidR="00F6640E">
        <w:rPr>
          <w:rFonts w:ascii="Times New Roman" w:hAnsi="Times New Roman" w:cs="Times New Roman"/>
          <w:sz w:val="28"/>
          <w:szCs w:val="28"/>
        </w:rPr>
        <w:t xml:space="preserve">они связаны </w:t>
      </w:r>
      <w:r w:rsidR="00B356C8" w:rsidRPr="00C65CAB">
        <w:rPr>
          <w:rFonts w:ascii="Times New Roman" w:hAnsi="Times New Roman" w:cs="Times New Roman"/>
          <w:sz w:val="28"/>
          <w:szCs w:val="28"/>
        </w:rPr>
        <w:t>с теми задачами</w:t>
      </w:r>
      <w:r w:rsidR="00F6640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поставлены Президентом Российской</w:t>
      </w:r>
      <w:r w:rsidR="00F6640E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Федерации</w:t>
      </w:r>
      <w:r w:rsidR="00BF3A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40E" w:rsidRDefault="00AC2F90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первую очередь в следующем году будет продолжена выплата ежемесячного вознаграждения за классное руководство педагогическим работникам школ</w:t>
      </w:r>
      <w:r w:rsidR="00F6640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более 628 млн</w:t>
      </w:r>
      <w:r w:rsidR="00F6640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F6640E">
        <w:rPr>
          <w:rFonts w:ascii="Times New Roman" w:hAnsi="Times New Roman" w:cs="Times New Roman"/>
          <w:sz w:val="28"/>
          <w:szCs w:val="28"/>
        </w:rPr>
        <w:t>лей.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F6640E">
        <w:rPr>
          <w:rFonts w:ascii="Times New Roman" w:hAnsi="Times New Roman" w:cs="Times New Roman"/>
          <w:sz w:val="28"/>
          <w:szCs w:val="28"/>
        </w:rPr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акже продолжится программа по </w:t>
      </w:r>
      <w:r w:rsidR="00F6640E">
        <w:rPr>
          <w:rFonts w:ascii="Times New Roman" w:hAnsi="Times New Roman" w:cs="Times New Roman"/>
          <w:sz w:val="28"/>
          <w:szCs w:val="28"/>
        </w:rPr>
        <w:t xml:space="preserve">обеспечению бесплатным горячим </w:t>
      </w:r>
      <w:r w:rsidR="00B356C8" w:rsidRPr="00C65CAB">
        <w:rPr>
          <w:rFonts w:ascii="Times New Roman" w:hAnsi="Times New Roman" w:cs="Times New Roman"/>
          <w:sz w:val="28"/>
          <w:szCs w:val="28"/>
        </w:rPr>
        <w:t>питание</w:t>
      </w:r>
      <w:r w:rsidR="00F6640E">
        <w:rPr>
          <w:rFonts w:ascii="Times New Roman" w:hAnsi="Times New Roman" w:cs="Times New Roman"/>
          <w:sz w:val="28"/>
          <w:szCs w:val="28"/>
        </w:rPr>
        <w:t>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младших учеников школ</w:t>
      </w:r>
      <w:r w:rsidR="00F6640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сумма </w:t>
      </w:r>
      <w:r w:rsidR="00F6640E">
        <w:rPr>
          <w:rFonts w:ascii="Times New Roman" w:hAnsi="Times New Roman" w:cs="Times New Roman"/>
          <w:sz w:val="28"/>
          <w:szCs w:val="28"/>
        </w:rPr>
        <w:t xml:space="preserve">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данное направление только в одном 2021 году составит более 600 млн</w:t>
      </w:r>
      <w:r w:rsidR="00F6640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F6640E">
        <w:rPr>
          <w:rFonts w:ascii="Times New Roman" w:hAnsi="Times New Roman" w:cs="Times New Roman"/>
          <w:sz w:val="28"/>
          <w:szCs w:val="28"/>
        </w:rPr>
        <w:t>лей.</w:t>
      </w:r>
    </w:p>
    <w:p w:rsidR="00AC2F90" w:rsidRDefault="00F6640E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следующего года хочу остановиться на новом направлении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которое реализуется в рамках </w:t>
      </w:r>
      <w:r>
        <w:rPr>
          <w:rFonts w:ascii="Times New Roman" w:hAnsi="Times New Roman" w:cs="Times New Roman"/>
          <w:sz w:val="28"/>
          <w:szCs w:val="28"/>
        </w:rPr>
        <w:t xml:space="preserve">именно бюджета со следующего года, </w:t>
      </w:r>
      <w:r w:rsidR="00B356C8" w:rsidRPr="00C65CAB">
        <w:rPr>
          <w:rFonts w:ascii="Times New Roman" w:hAnsi="Times New Roman" w:cs="Times New Roman"/>
          <w:sz w:val="28"/>
          <w:szCs w:val="28"/>
        </w:rPr>
        <w:t>что в целях сохранения малокомплектных школ в сельской местности с 1 января пересмотр</w:t>
      </w:r>
      <w:r w:rsidR="00DB6F41">
        <w:rPr>
          <w:rFonts w:ascii="Times New Roman" w:hAnsi="Times New Roman" w:cs="Times New Roman"/>
          <w:sz w:val="28"/>
          <w:szCs w:val="28"/>
        </w:rPr>
        <w:t>ен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подход к рефинансированию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сейчас финансирование будет осуществляться не на ученика</w:t>
      </w:r>
      <w:r w:rsidR="00DB6F41">
        <w:rPr>
          <w:rFonts w:ascii="Times New Roman" w:hAnsi="Times New Roman" w:cs="Times New Roman"/>
          <w:sz w:val="28"/>
          <w:szCs w:val="28"/>
        </w:rPr>
        <w:t>, 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класс</w:t>
      </w:r>
      <w:r w:rsidR="00DB6F41">
        <w:rPr>
          <w:rFonts w:ascii="Times New Roman" w:hAnsi="Times New Roman" w:cs="Times New Roman"/>
          <w:sz w:val="28"/>
          <w:szCs w:val="28"/>
        </w:rPr>
        <w:t>. Э</w:t>
      </w:r>
      <w:r w:rsidR="00B356C8" w:rsidRPr="00C65CAB">
        <w:rPr>
          <w:rFonts w:ascii="Times New Roman" w:hAnsi="Times New Roman" w:cs="Times New Roman"/>
          <w:sz w:val="28"/>
          <w:szCs w:val="28"/>
        </w:rPr>
        <w:t>то как раз решит ту задачу</w:t>
      </w:r>
      <w:r w:rsidR="00DB6F41">
        <w:rPr>
          <w:rFonts w:ascii="Times New Roman" w:hAnsi="Times New Roman" w:cs="Times New Roman"/>
          <w:sz w:val="28"/>
          <w:szCs w:val="28"/>
        </w:rPr>
        <w:t xml:space="preserve">, которая связана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с выплатой заработной платы педагогов</w:t>
      </w:r>
      <w:r w:rsidR="00DB6F41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работают в малокомплектных школах и финансирование которых ранее зависел</w:t>
      </w:r>
      <w:r w:rsidR="00DB6F41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DB6F41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>т количества ученик</w:t>
      </w:r>
      <w:r w:rsidR="00DB6F41">
        <w:rPr>
          <w:rFonts w:ascii="Times New Roman" w:hAnsi="Times New Roman" w:cs="Times New Roman"/>
          <w:sz w:val="28"/>
          <w:szCs w:val="28"/>
        </w:rPr>
        <w:t>ов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DB6F41">
        <w:rPr>
          <w:rFonts w:ascii="Times New Roman" w:hAnsi="Times New Roman" w:cs="Times New Roman"/>
          <w:sz w:val="28"/>
          <w:szCs w:val="28"/>
        </w:rPr>
        <w:t xml:space="preserve">в </w:t>
      </w:r>
      <w:r w:rsidR="00B356C8" w:rsidRPr="00C65CAB">
        <w:rPr>
          <w:rFonts w:ascii="Times New Roman" w:hAnsi="Times New Roman" w:cs="Times New Roman"/>
          <w:sz w:val="28"/>
          <w:szCs w:val="28"/>
        </w:rPr>
        <w:t>данн</w:t>
      </w:r>
      <w:r w:rsidR="00DB6F41">
        <w:rPr>
          <w:rFonts w:ascii="Times New Roman" w:hAnsi="Times New Roman" w:cs="Times New Roman"/>
          <w:sz w:val="28"/>
          <w:szCs w:val="28"/>
        </w:rPr>
        <w:t>ых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школ</w:t>
      </w:r>
      <w:r w:rsidR="00DB6F41">
        <w:rPr>
          <w:rFonts w:ascii="Times New Roman" w:hAnsi="Times New Roman" w:cs="Times New Roman"/>
          <w:sz w:val="28"/>
          <w:szCs w:val="28"/>
        </w:rPr>
        <w:t>ах.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DB6F41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ейчас данное направление пересмотрен</w:t>
      </w:r>
      <w:r w:rsidR="00DB6F41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DB6F41" w:rsidRDefault="00AC2F90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B6F41">
        <w:rPr>
          <w:rFonts w:ascii="Times New Roman" w:hAnsi="Times New Roman" w:cs="Times New Roman"/>
          <w:sz w:val="28"/>
          <w:szCs w:val="28"/>
        </w:rPr>
        <w:t>оворя, наверное, об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DB6F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ещё отмечу одно направление</w:t>
      </w:r>
      <w:r w:rsidR="00DB6F41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 2021 и </w:t>
      </w:r>
      <w:r w:rsidR="00DB6F41">
        <w:rPr>
          <w:rFonts w:ascii="Times New Roman" w:hAnsi="Times New Roman" w:cs="Times New Roman"/>
          <w:sz w:val="28"/>
          <w:szCs w:val="28"/>
        </w:rPr>
        <w:t>20</w:t>
      </w:r>
      <w:r w:rsidR="00B356C8" w:rsidRPr="00C65CAB">
        <w:rPr>
          <w:rFonts w:ascii="Times New Roman" w:hAnsi="Times New Roman" w:cs="Times New Roman"/>
          <w:sz w:val="28"/>
          <w:szCs w:val="28"/>
        </w:rPr>
        <w:t>22 годах будет осуществляться строительство школ в микрорайоне Радужном города Кирова</w:t>
      </w:r>
      <w:r>
        <w:rPr>
          <w:rFonts w:ascii="Times New Roman" w:hAnsi="Times New Roman" w:cs="Times New Roman"/>
          <w:sz w:val="28"/>
          <w:szCs w:val="28"/>
        </w:rPr>
        <w:t>. С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овокупно за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года на данное направление будет направлено 6</w:t>
      </w:r>
      <w:r w:rsidR="00DB6F41">
        <w:rPr>
          <w:rFonts w:ascii="Times New Roman" w:hAnsi="Times New Roman" w:cs="Times New Roman"/>
          <w:sz w:val="28"/>
          <w:szCs w:val="28"/>
        </w:rPr>
        <w:t>40 млн. рублей.</w:t>
      </w:r>
    </w:p>
    <w:p w:rsidR="00EA5DFE" w:rsidRDefault="00DB6F41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>акже в рамках бюджета увеличивается доля расходов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которая будет направлена на здравоохранение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более 10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 учетом тех платежей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направлены 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бязательное медицинское страхование </w:t>
      </w:r>
      <w:r>
        <w:rPr>
          <w:rFonts w:ascii="Times New Roman" w:hAnsi="Times New Roman" w:cs="Times New Roman"/>
          <w:sz w:val="28"/>
          <w:szCs w:val="28"/>
        </w:rPr>
        <w:t xml:space="preserve">неработающего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населени</w:t>
      </w:r>
      <w:r>
        <w:rPr>
          <w:rFonts w:ascii="Times New Roman" w:hAnsi="Times New Roman" w:cs="Times New Roman"/>
          <w:sz w:val="28"/>
          <w:szCs w:val="28"/>
        </w:rPr>
        <w:t>я. И г</w:t>
      </w:r>
      <w:r w:rsidR="00B356C8" w:rsidRPr="00C65CAB">
        <w:rPr>
          <w:rFonts w:ascii="Times New Roman" w:hAnsi="Times New Roman" w:cs="Times New Roman"/>
          <w:sz w:val="28"/>
          <w:szCs w:val="28"/>
        </w:rPr>
        <w:t>оворя в рамках направлений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связанных с финансированием здравоохранения</w:t>
      </w:r>
      <w:r w:rsidR="00EA5DF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отметить</w:t>
      </w:r>
      <w:r w:rsidR="00EA5DF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 следующем году увеличиваются расходы</w:t>
      </w:r>
      <w:r w:rsidR="00EA5DF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связаны с обязательным медицинским страхованием неработа</w:t>
      </w:r>
      <w:r w:rsidR="004D6A36">
        <w:rPr>
          <w:rFonts w:ascii="Times New Roman" w:hAnsi="Times New Roman" w:cs="Times New Roman"/>
          <w:sz w:val="28"/>
          <w:szCs w:val="28"/>
        </w:rPr>
        <w:t xml:space="preserve">ющего </w:t>
      </w:r>
      <w:proofErr w:type="spellStart"/>
      <w:r w:rsidR="004D6A36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="00EA5DFE">
        <w:rPr>
          <w:rFonts w:ascii="Times New Roman" w:hAnsi="Times New Roman" w:cs="Times New Roman"/>
          <w:sz w:val="28"/>
          <w:szCs w:val="28"/>
        </w:rPr>
        <w:t>…</w:t>
      </w:r>
      <w:r w:rsidR="009F772A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неработающих граждан</w:t>
      </w:r>
      <w:r w:rsidR="009F772A">
        <w:rPr>
          <w:rFonts w:ascii="Times New Roman" w:hAnsi="Times New Roman" w:cs="Times New Roman"/>
          <w:sz w:val="28"/>
          <w:szCs w:val="28"/>
        </w:rPr>
        <w:t>.</w:t>
      </w:r>
      <w:r w:rsidR="00EA5DFE">
        <w:rPr>
          <w:rFonts w:ascii="Times New Roman" w:hAnsi="Times New Roman" w:cs="Times New Roman"/>
          <w:sz w:val="28"/>
          <w:szCs w:val="28"/>
        </w:rPr>
        <w:t xml:space="preserve"> </w:t>
      </w:r>
      <w:r w:rsidR="009F772A">
        <w:rPr>
          <w:rFonts w:ascii="Times New Roman" w:hAnsi="Times New Roman" w:cs="Times New Roman"/>
          <w:sz w:val="28"/>
          <w:szCs w:val="28"/>
        </w:rPr>
        <w:t>Э</w:t>
      </w:r>
      <w:r w:rsidR="00B356C8" w:rsidRPr="00C65CAB">
        <w:rPr>
          <w:rFonts w:ascii="Times New Roman" w:hAnsi="Times New Roman" w:cs="Times New Roman"/>
          <w:sz w:val="28"/>
          <w:szCs w:val="28"/>
        </w:rPr>
        <w:t>т</w:t>
      </w:r>
      <w:r w:rsidR="009F772A"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A5DFE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умма средств составит 5</w:t>
      </w:r>
      <w:r w:rsidR="00EA5DFE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>9 млрд</w:t>
      </w:r>
      <w:r w:rsidR="00EA5DF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EA5DFE">
        <w:rPr>
          <w:rFonts w:ascii="Times New Roman" w:hAnsi="Times New Roman" w:cs="Times New Roman"/>
          <w:sz w:val="28"/>
          <w:szCs w:val="28"/>
        </w:rPr>
        <w:t>лей, е</w:t>
      </w:r>
      <w:r w:rsidR="00B356C8" w:rsidRPr="00C65CAB">
        <w:rPr>
          <w:rFonts w:ascii="Times New Roman" w:hAnsi="Times New Roman" w:cs="Times New Roman"/>
          <w:sz w:val="28"/>
          <w:szCs w:val="28"/>
        </w:rPr>
        <w:t>жегодно данная сумма бюджета увеличивается</w:t>
      </w:r>
      <w:r w:rsidR="00EA5DFE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323" w:rsidRDefault="00EA5DFE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>акже хочу отметить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в следующем году увеличиваются расходы на лекарственное обеспечение граждан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4D6A36">
        <w:rPr>
          <w:rFonts w:ascii="Times New Roman" w:hAnsi="Times New Roman" w:cs="Times New Roman"/>
          <w:sz w:val="28"/>
          <w:szCs w:val="28"/>
        </w:rPr>
        <w:t xml:space="preserve">и совокупно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56C8" w:rsidRPr="00C65CAB">
        <w:rPr>
          <w:rFonts w:ascii="Times New Roman" w:hAnsi="Times New Roman" w:cs="Times New Roman"/>
          <w:sz w:val="28"/>
          <w:szCs w:val="28"/>
        </w:rPr>
        <w:t>учетом средств федерального бюджета на 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цели будет направлено более 1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6373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06F0" w:rsidRDefault="00637323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отмечу также</w:t>
      </w:r>
      <w:r w:rsidR="004D6A36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со следующего года начнется реализация программы модернизации первичного звена здравоохранения</w:t>
      </w:r>
      <w:r w:rsidR="009F772A">
        <w:rPr>
          <w:rFonts w:ascii="Times New Roman" w:hAnsi="Times New Roman" w:cs="Times New Roman"/>
          <w:sz w:val="28"/>
          <w:szCs w:val="28"/>
        </w:rPr>
        <w:t>. Х</w:t>
      </w:r>
      <w:r w:rsidR="00B356C8" w:rsidRPr="00C65CAB">
        <w:rPr>
          <w:rFonts w:ascii="Times New Roman" w:hAnsi="Times New Roman" w:cs="Times New Roman"/>
          <w:sz w:val="28"/>
          <w:szCs w:val="28"/>
        </w:rPr>
        <w:t>очу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это нов</w:t>
      </w:r>
      <w:r>
        <w:rPr>
          <w:rFonts w:ascii="Times New Roman" w:hAnsi="Times New Roman" w:cs="Times New Roman"/>
          <w:sz w:val="28"/>
          <w:szCs w:val="28"/>
        </w:rPr>
        <w:t>ое направление, которое будет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финансироваться из </w:t>
      </w:r>
      <w:r w:rsidR="009F772A">
        <w:rPr>
          <w:rFonts w:ascii="Times New Roman" w:hAnsi="Times New Roman" w:cs="Times New Roman"/>
          <w:sz w:val="28"/>
          <w:szCs w:val="28"/>
        </w:rPr>
        <w:t>ф</w:t>
      </w:r>
      <w:r w:rsidR="00B356C8" w:rsidRPr="00C65CAB">
        <w:rPr>
          <w:rFonts w:ascii="Times New Roman" w:hAnsi="Times New Roman" w:cs="Times New Roman"/>
          <w:sz w:val="28"/>
          <w:szCs w:val="28"/>
        </w:rPr>
        <w:t>едерального бюджета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на данное направление в трехлетнем периоде предусматривается по одном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9F77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1 млрд</w:t>
      </w:r>
      <w:r>
        <w:rPr>
          <w:rFonts w:ascii="Times New Roman" w:hAnsi="Times New Roman" w:cs="Times New Roman"/>
          <w:sz w:val="28"/>
          <w:szCs w:val="28"/>
        </w:rPr>
        <w:t>. 200 миллионов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ежегодно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 </w:t>
      </w:r>
      <w:r w:rsidR="009F772A">
        <w:rPr>
          <w:rFonts w:ascii="Times New Roman" w:hAnsi="Times New Roman" w:cs="Times New Roman"/>
          <w:sz w:val="28"/>
          <w:szCs w:val="28"/>
        </w:rPr>
        <w:t>С</w:t>
      </w:r>
      <w:r w:rsidR="00B356C8" w:rsidRPr="00C65CAB">
        <w:rPr>
          <w:rFonts w:ascii="Times New Roman" w:hAnsi="Times New Roman" w:cs="Times New Roman"/>
          <w:sz w:val="28"/>
          <w:szCs w:val="28"/>
        </w:rPr>
        <w:t>редства будут направлены на строительство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ремонт больниц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фель</w:t>
      </w:r>
      <w:r w:rsidR="006C06F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шерско-</w:t>
      </w:r>
      <w:r w:rsidR="00B356C8" w:rsidRPr="00C65CAB">
        <w:rPr>
          <w:rFonts w:ascii="Times New Roman" w:hAnsi="Times New Roman" w:cs="Times New Roman"/>
          <w:sz w:val="28"/>
          <w:szCs w:val="28"/>
        </w:rPr>
        <w:t>акушерских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приобретени</w:t>
      </w:r>
      <w:r w:rsidR="009F772A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оборудования и транспорта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рограмма</w:t>
      </w:r>
      <w:r w:rsidR="001A673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6C06F0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>менно какая будет реализовываться в Кировской области</w:t>
      </w:r>
      <w:r w:rsidR="001A673F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она в настоящее время разрабатыва</w:t>
      </w:r>
      <w:r w:rsidR="006C06F0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>тся и будет принят</w:t>
      </w:r>
      <w:r w:rsidR="001A673F"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ближайшее время</w:t>
      </w:r>
      <w:r w:rsidR="006C06F0">
        <w:rPr>
          <w:rFonts w:ascii="Times New Roman" w:hAnsi="Times New Roman" w:cs="Times New Roman"/>
          <w:sz w:val="28"/>
          <w:szCs w:val="28"/>
        </w:rPr>
        <w:t>.</w:t>
      </w:r>
    </w:p>
    <w:p w:rsidR="00020FE5" w:rsidRDefault="00A80BE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акже ещё </w:t>
      </w:r>
      <w:r w:rsidR="001A673F">
        <w:rPr>
          <w:rFonts w:ascii="Times New Roman" w:hAnsi="Times New Roman" w:cs="Times New Roman"/>
          <w:sz w:val="28"/>
          <w:szCs w:val="28"/>
        </w:rPr>
        <w:t>на одном направлении о</w:t>
      </w:r>
      <w:r w:rsidR="00B356C8" w:rsidRPr="00C65CAB">
        <w:rPr>
          <w:rFonts w:ascii="Times New Roman" w:hAnsi="Times New Roman" w:cs="Times New Roman"/>
          <w:sz w:val="28"/>
          <w:szCs w:val="28"/>
        </w:rPr>
        <w:t>становлюсь</w:t>
      </w:r>
      <w:r w:rsidR="009F772A"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</w:t>
      </w:r>
      <w:r w:rsidR="001A673F">
        <w:rPr>
          <w:rFonts w:ascii="Times New Roman" w:hAnsi="Times New Roman" w:cs="Times New Roman"/>
          <w:sz w:val="28"/>
          <w:szCs w:val="28"/>
        </w:rPr>
        <w:t xml:space="preserve">на </w:t>
      </w:r>
      <w:r w:rsidR="00B356C8" w:rsidRPr="00C65CAB">
        <w:rPr>
          <w:rFonts w:ascii="Times New Roman" w:hAnsi="Times New Roman" w:cs="Times New Roman"/>
          <w:sz w:val="28"/>
          <w:szCs w:val="28"/>
        </w:rPr>
        <w:t>социальной политик</w:t>
      </w:r>
      <w:r w:rsidR="001A673F">
        <w:rPr>
          <w:rFonts w:ascii="Times New Roman" w:hAnsi="Times New Roman" w:cs="Times New Roman"/>
          <w:sz w:val="28"/>
          <w:szCs w:val="28"/>
        </w:rPr>
        <w:t>е</w:t>
      </w:r>
      <w:r w:rsidR="00020FE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1A673F">
        <w:rPr>
          <w:rFonts w:ascii="Times New Roman" w:hAnsi="Times New Roman" w:cs="Times New Roman"/>
          <w:sz w:val="28"/>
          <w:szCs w:val="28"/>
        </w:rPr>
        <w:t>те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926239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направлены непосредственно на поддержку граждан</w:t>
      </w:r>
      <w:r w:rsidR="00020FE5">
        <w:rPr>
          <w:rFonts w:ascii="Times New Roman" w:hAnsi="Times New Roman" w:cs="Times New Roman"/>
          <w:sz w:val="28"/>
          <w:szCs w:val="28"/>
        </w:rPr>
        <w:t>. О</w:t>
      </w:r>
      <w:r w:rsidR="00B356C8" w:rsidRPr="00C65CAB">
        <w:rPr>
          <w:rFonts w:ascii="Times New Roman" w:hAnsi="Times New Roman" w:cs="Times New Roman"/>
          <w:sz w:val="28"/>
          <w:szCs w:val="28"/>
        </w:rPr>
        <w:t>бъём средств на социальную политику</w:t>
      </w:r>
      <w:r w:rsidR="00020FE5">
        <w:rPr>
          <w:rFonts w:ascii="Times New Roman" w:hAnsi="Times New Roman" w:cs="Times New Roman"/>
          <w:sz w:val="28"/>
          <w:szCs w:val="28"/>
        </w:rPr>
        <w:t xml:space="preserve"> на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плановый период 2021 год</w:t>
      </w:r>
      <w:r w:rsidR="009F772A">
        <w:rPr>
          <w:rFonts w:ascii="Times New Roman" w:hAnsi="Times New Roman" w:cs="Times New Roman"/>
          <w:sz w:val="28"/>
          <w:szCs w:val="28"/>
        </w:rPr>
        <w:t>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составит 15</w:t>
      </w:r>
      <w:r w:rsidR="00020FE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>7 млрд</w:t>
      </w:r>
      <w:r w:rsidR="001A673F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1A673F">
        <w:rPr>
          <w:rFonts w:ascii="Times New Roman" w:hAnsi="Times New Roman" w:cs="Times New Roman"/>
          <w:sz w:val="28"/>
          <w:szCs w:val="28"/>
        </w:rPr>
        <w:t>лей</w:t>
      </w:r>
      <w:r w:rsidR="00020FE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из которых </w:t>
      </w:r>
      <w:r w:rsidR="00020FE5">
        <w:rPr>
          <w:rFonts w:ascii="Times New Roman" w:hAnsi="Times New Roman" w:cs="Times New Roman"/>
          <w:sz w:val="28"/>
          <w:szCs w:val="28"/>
        </w:rPr>
        <w:t xml:space="preserve">13 </w:t>
      </w:r>
      <w:r w:rsidR="00B356C8" w:rsidRPr="00C65CAB">
        <w:rPr>
          <w:rFonts w:ascii="Times New Roman" w:hAnsi="Times New Roman" w:cs="Times New Roman"/>
          <w:sz w:val="28"/>
          <w:szCs w:val="28"/>
        </w:rPr>
        <w:t>м</w:t>
      </w:r>
      <w:r w:rsidR="009F772A">
        <w:rPr>
          <w:rFonts w:ascii="Times New Roman" w:hAnsi="Times New Roman" w:cs="Times New Roman"/>
          <w:sz w:val="28"/>
          <w:szCs w:val="28"/>
        </w:rPr>
        <w:t>лрд.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F772A">
        <w:rPr>
          <w:rFonts w:ascii="Times New Roman" w:hAnsi="Times New Roman" w:cs="Times New Roman"/>
          <w:sz w:val="28"/>
          <w:szCs w:val="28"/>
        </w:rPr>
        <w:t xml:space="preserve"> –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средства на социальную поддержку граждан</w:t>
      </w:r>
      <w:r w:rsidR="00020FE5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020FE5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хочу сказать</w:t>
      </w:r>
      <w:r w:rsidR="00020FE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что только в рамках </w:t>
      </w:r>
      <w:r w:rsidR="009F772A">
        <w:rPr>
          <w:rFonts w:ascii="Times New Roman" w:hAnsi="Times New Roman" w:cs="Times New Roman"/>
          <w:sz w:val="28"/>
          <w:szCs w:val="28"/>
        </w:rPr>
        <w:t>ф</w:t>
      </w:r>
      <w:r w:rsidR="00B356C8" w:rsidRPr="00C65CAB">
        <w:rPr>
          <w:rFonts w:ascii="Times New Roman" w:hAnsi="Times New Roman" w:cs="Times New Roman"/>
          <w:sz w:val="28"/>
          <w:szCs w:val="28"/>
        </w:rPr>
        <w:t>едерального и областного законодательства установлено 93 вида социальной поддержки граждан и</w:t>
      </w:r>
      <w:r w:rsidR="00020FE5">
        <w:rPr>
          <w:rFonts w:ascii="Times New Roman" w:hAnsi="Times New Roman" w:cs="Times New Roman"/>
          <w:sz w:val="28"/>
          <w:szCs w:val="28"/>
        </w:rPr>
        <w:t xml:space="preserve"> получателями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020FE5">
        <w:rPr>
          <w:rFonts w:ascii="Times New Roman" w:hAnsi="Times New Roman" w:cs="Times New Roman"/>
          <w:sz w:val="28"/>
          <w:szCs w:val="28"/>
        </w:rPr>
        <w:t xml:space="preserve">х мер будут являться более 1 миллиона получателей. </w:t>
      </w:r>
      <w:r w:rsidR="009F772A"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>орядка 6,5 млрд</w:t>
      </w:r>
      <w:r w:rsidR="00020FE5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020FE5">
        <w:rPr>
          <w:rFonts w:ascii="Times New Roman" w:hAnsi="Times New Roman" w:cs="Times New Roman"/>
          <w:sz w:val="28"/>
          <w:szCs w:val="28"/>
        </w:rPr>
        <w:t>лей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или половину данных расходов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будет направлен</w:t>
      </w:r>
      <w:r w:rsidR="00020FE5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 предоставление мер социальной поддержки граждан</w:t>
      </w:r>
      <w:r w:rsidR="009F772A">
        <w:rPr>
          <w:rFonts w:ascii="Times New Roman" w:hAnsi="Times New Roman" w:cs="Times New Roman"/>
          <w:sz w:val="28"/>
          <w:szCs w:val="28"/>
        </w:rPr>
        <w:t>ам,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именно семьям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9F772A">
        <w:rPr>
          <w:rFonts w:ascii="Times New Roman" w:hAnsi="Times New Roman" w:cs="Times New Roman"/>
          <w:sz w:val="28"/>
          <w:szCs w:val="28"/>
        </w:rPr>
        <w:t>м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20FE5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020FE5">
        <w:rPr>
          <w:rFonts w:ascii="Times New Roman" w:hAnsi="Times New Roman" w:cs="Times New Roman"/>
          <w:sz w:val="28"/>
          <w:szCs w:val="28"/>
        </w:rPr>
        <w:t>то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приоритетно</w:t>
      </w:r>
      <w:r w:rsidR="007A1306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A1306">
        <w:rPr>
          <w:rFonts w:ascii="Times New Roman" w:hAnsi="Times New Roman" w:cs="Times New Roman"/>
          <w:sz w:val="28"/>
          <w:szCs w:val="28"/>
        </w:rPr>
        <w:t>е,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которое </w:t>
      </w:r>
      <w:r w:rsidR="007A1306">
        <w:rPr>
          <w:rFonts w:ascii="Times New Roman" w:hAnsi="Times New Roman" w:cs="Times New Roman"/>
          <w:sz w:val="28"/>
          <w:szCs w:val="28"/>
        </w:rPr>
        <w:t xml:space="preserve">обозначено в национальных </w:t>
      </w:r>
      <w:r w:rsidR="00B356C8" w:rsidRPr="00C65CAB">
        <w:rPr>
          <w:rFonts w:ascii="Times New Roman" w:hAnsi="Times New Roman" w:cs="Times New Roman"/>
          <w:sz w:val="28"/>
          <w:szCs w:val="28"/>
        </w:rPr>
        <w:t>проекта</w:t>
      </w:r>
      <w:r w:rsidR="007A1306">
        <w:rPr>
          <w:rFonts w:ascii="Times New Roman" w:hAnsi="Times New Roman" w:cs="Times New Roman"/>
          <w:sz w:val="28"/>
          <w:szCs w:val="28"/>
        </w:rPr>
        <w:t>х.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529" w:rsidRDefault="007A130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>от я на этих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основных момента</w:t>
      </w:r>
      <w:r w:rsidR="009F772A">
        <w:rPr>
          <w:rFonts w:ascii="Times New Roman" w:hAnsi="Times New Roman" w:cs="Times New Roman"/>
          <w:sz w:val="28"/>
          <w:szCs w:val="28"/>
        </w:rPr>
        <w:t>х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хотела остановиться в рамках социальной направленности бюджета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но в проекте бюджета учтены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356C8" w:rsidRPr="00C65CAB">
        <w:rPr>
          <w:rFonts w:ascii="Times New Roman" w:hAnsi="Times New Roman" w:cs="Times New Roman"/>
          <w:sz w:val="28"/>
          <w:szCs w:val="28"/>
        </w:rPr>
        <w:t>другие расходы</w:t>
      </w:r>
      <w:r w:rsidR="00D23484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связанные с поддержкой отраслей экономики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E7529">
        <w:rPr>
          <w:rFonts w:ascii="Times New Roman" w:hAnsi="Times New Roman" w:cs="Times New Roman"/>
          <w:sz w:val="28"/>
          <w:szCs w:val="28"/>
        </w:rPr>
        <w:t>И здесь</w:t>
      </w:r>
      <w:r w:rsidR="00DE7529">
        <w:rPr>
          <w:rFonts w:ascii="Times New Roman" w:hAnsi="Times New Roman" w:cs="Times New Roman"/>
          <w:sz w:val="28"/>
          <w:szCs w:val="28"/>
        </w:rPr>
        <w:t>,</w:t>
      </w:r>
      <w:r w:rsidRPr="00DE7529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DE7529">
        <w:rPr>
          <w:rFonts w:ascii="Times New Roman" w:hAnsi="Times New Roman" w:cs="Times New Roman"/>
          <w:sz w:val="28"/>
          <w:szCs w:val="28"/>
        </w:rPr>
        <w:t>,</w:t>
      </w:r>
      <w:r w:rsidRPr="00DE7529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DE7529">
        <w:rPr>
          <w:rFonts w:ascii="Times New Roman" w:hAnsi="Times New Roman" w:cs="Times New Roman"/>
          <w:sz w:val="28"/>
          <w:szCs w:val="28"/>
        </w:rPr>
        <w:t>я скажу</w:t>
      </w:r>
      <w:r w:rsidR="00DE7529">
        <w:rPr>
          <w:rFonts w:ascii="Times New Roman" w:hAnsi="Times New Roman" w:cs="Times New Roman"/>
          <w:sz w:val="28"/>
          <w:szCs w:val="28"/>
        </w:rPr>
        <w:t>,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первое</w:t>
      </w:r>
      <w:r w:rsidR="00DE7529" w:rsidRPr="00DE7529">
        <w:rPr>
          <w:rFonts w:ascii="Times New Roman" w:hAnsi="Times New Roman" w:cs="Times New Roman"/>
          <w:sz w:val="28"/>
          <w:szCs w:val="28"/>
        </w:rPr>
        <w:t xml:space="preserve"> </w:t>
      </w:r>
      <w:r w:rsidR="009F772A">
        <w:rPr>
          <w:rFonts w:ascii="Times New Roman" w:hAnsi="Times New Roman" w:cs="Times New Roman"/>
          <w:sz w:val="28"/>
          <w:szCs w:val="28"/>
        </w:rPr>
        <w:t>–</w:t>
      </w:r>
      <w:r w:rsidR="00DE7529" w:rsidRPr="00DE7529">
        <w:rPr>
          <w:rFonts w:ascii="Times New Roman" w:hAnsi="Times New Roman" w:cs="Times New Roman"/>
          <w:sz w:val="28"/>
          <w:szCs w:val="28"/>
        </w:rPr>
        <w:t xml:space="preserve"> это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то</w:t>
      </w:r>
      <w:r w:rsidR="00DE7529" w:rsidRPr="00DE7529">
        <w:rPr>
          <w:rFonts w:ascii="Times New Roman" w:hAnsi="Times New Roman" w:cs="Times New Roman"/>
          <w:sz w:val="28"/>
          <w:szCs w:val="28"/>
        </w:rPr>
        <w:t>,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что предусмотрены средства в рамках </w:t>
      </w:r>
      <w:r w:rsidR="00B356C8" w:rsidRPr="00DE7529">
        <w:rPr>
          <w:rFonts w:ascii="Times New Roman" w:hAnsi="Times New Roman" w:cs="Times New Roman"/>
          <w:sz w:val="28"/>
          <w:szCs w:val="28"/>
        </w:rPr>
        <w:lastRenderedPageBreak/>
        <w:t>дорожного фонда Кировской области</w:t>
      </w:r>
      <w:r w:rsidR="00DE7529" w:rsidRPr="00DE7529">
        <w:rPr>
          <w:rFonts w:ascii="Times New Roman" w:hAnsi="Times New Roman" w:cs="Times New Roman"/>
          <w:sz w:val="28"/>
          <w:szCs w:val="28"/>
        </w:rPr>
        <w:t>,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общий объём 8,3 млрд</w:t>
      </w:r>
      <w:r w:rsidR="00DE7529" w:rsidRPr="00DE7529">
        <w:rPr>
          <w:rFonts w:ascii="Times New Roman" w:hAnsi="Times New Roman" w:cs="Times New Roman"/>
          <w:sz w:val="28"/>
          <w:szCs w:val="28"/>
        </w:rPr>
        <w:t>.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руб</w:t>
      </w:r>
      <w:r w:rsidR="00DE7529" w:rsidRPr="00DE7529">
        <w:rPr>
          <w:rFonts w:ascii="Times New Roman" w:hAnsi="Times New Roman" w:cs="Times New Roman"/>
          <w:sz w:val="28"/>
          <w:szCs w:val="28"/>
        </w:rPr>
        <w:t>лей</w:t>
      </w:r>
      <w:r w:rsidR="00DE7529">
        <w:rPr>
          <w:rFonts w:ascii="Times New Roman" w:hAnsi="Times New Roman" w:cs="Times New Roman"/>
          <w:sz w:val="28"/>
          <w:szCs w:val="28"/>
        </w:rPr>
        <w:t xml:space="preserve">. </w:t>
      </w:r>
      <w:r w:rsidR="009F772A">
        <w:rPr>
          <w:rFonts w:ascii="Times New Roman" w:hAnsi="Times New Roman" w:cs="Times New Roman"/>
          <w:sz w:val="28"/>
          <w:szCs w:val="28"/>
        </w:rPr>
        <w:t>В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 рамках дорожного фонда Кировской области</w:t>
      </w:r>
      <w:r w:rsidR="00DE7529">
        <w:rPr>
          <w:rFonts w:ascii="Times New Roman" w:hAnsi="Times New Roman" w:cs="Times New Roman"/>
          <w:sz w:val="28"/>
          <w:szCs w:val="28"/>
        </w:rPr>
        <w:t xml:space="preserve"> м</w:t>
      </w:r>
      <w:r w:rsidR="00B356C8" w:rsidRPr="00DE7529">
        <w:rPr>
          <w:rFonts w:ascii="Times New Roman" w:hAnsi="Times New Roman" w:cs="Times New Roman"/>
          <w:sz w:val="28"/>
          <w:szCs w:val="28"/>
        </w:rPr>
        <w:t xml:space="preserve">ы тоже в рамках публичных слушаний </w:t>
      </w:r>
      <w:r w:rsidR="00DE7529" w:rsidRPr="00DE7529">
        <w:rPr>
          <w:rFonts w:ascii="Times New Roman" w:hAnsi="Times New Roman" w:cs="Times New Roman"/>
          <w:sz w:val="28"/>
          <w:szCs w:val="28"/>
        </w:rPr>
        <w:t xml:space="preserve">достаточно подробно </w:t>
      </w:r>
      <w:r w:rsidR="00B356C8" w:rsidRPr="00DE7529">
        <w:rPr>
          <w:rFonts w:ascii="Times New Roman" w:hAnsi="Times New Roman" w:cs="Times New Roman"/>
          <w:sz w:val="28"/>
          <w:szCs w:val="28"/>
        </w:rPr>
        <w:t>рассматривали данное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куда будут направляться средства дорожного фонда</w:t>
      </w:r>
      <w:r w:rsidR="009F772A">
        <w:rPr>
          <w:rFonts w:ascii="Times New Roman" w:hAnsi="Times New Roman" w:cs="Times New Roman"/>
          <w:sz w:val="28"/>
          <w:szCs w:val="28"/>
        </w:rPr>
        <w:t>. Б</w:t>
      </w:r>
      <w:r w:rsidR="00B356C8" w:rsidRPr="00C65CAB">
        <w:rPr>
          <w:rFonts w:ascii="Times New Roman" w:hAnsi="Times New Roman" w:cs="Times New Roman"/>
          <w:sz w:val="28"/>
          <w:szCs w:val="28"/>
        </w:rPr>
        <w:t>олее подробно представлен</w:t>
      </w:r>
      <w:r w:rsidR="00DE7529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в рамках того пакета документов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</w:t>
      </w:r>
      <w:r w:rsidR="00DE7529">
        <w:rPr>
          <w:rFonts w:ascii="Times New Roman" w:hAnsi="Times New Roman" w:cs="Times New Roman"/>
          <w:sz w:val="28"/>
          <w:szCs w:val="28"/>
        </w:rPr>
        <w:t>й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доведе</w:t>
      </w:r>
      <w:r w:rsidR="00DE7529">
        <w:rPr>
          <w:rFonts w:ascii="Times New Roman" w:hAnsi="Times New Roman" w:cs="Times New Roman"/>
          <w:sz w:val="28"/>
          <w:szCs w:val="28"/>
        </w:rPr>
        <w:t>н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до депутатов </w:t>
      </w:r>
      <w:r w:rsidR="00DE7529">
        <w:rPr>
          <w:rFonts w:ascii="Times New Roman" w:hAnsi="Times New Roman" w:cs="Times New Roman"/>
          <w:sz w:val="28"/>
          <w:szCs w:val="28"/>
        </w:rPr>
        <w:t>Законодательного С</w:t>
      </w:r>
      <w:r w:rsidR="00B356C8" w:rsidRPr="00C65CAB">
        <w:rPr>
          <w:rFonts w:ascii="Times New Roman" w:hAnsi="Times New Roman" w:cs="Times New Roman"/>
          <w:sz w:val="28"/>
          <w:szCs w:val="28"/>
        </w:rPr>
        <w:t>обрания</w:t>
      </w:r>
      <w:r w:rsidR="00DE7529">
        <w:rPr>
          <w:rFonts w:ascii="Times New Roman" w:hAnsi="Times New Roman" w:cs="Times New Roman"/>
          <w:sz w:val="28"/>
          <w:szCs w:val="28"/>
        </w:rPr>
        <w:t>.</w:t>
      </w:r>
    </w:p>
    <w:p w:rsidR="00EF1F66" w:rsidRDefault="00DE752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66">
        <w:rPr>
          <w:rFonts w:ascii="Times New Roman" w:hAnsi="Times New Roman" w:cs="Times New Roman"/>
          <w:sz w:val="28"/>
          <w:szCs w:val="28"/>
        </w:rPr>
        <w:t xml:space="preserve">И еще 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об одном направлении </w:t>
      </w:r>
      <w:r w:rsidR="00F806E8" w:rsidRPr="00EF1F66">
        <w:rPr>
          <w:rFonts w:ascii="Times New Roman" w:hAnsi="Times New Roman" w:cs="Times New Roman"/>
          <w:sz w:val="28"/>
          <w:szCs w:val="28"/>
        </w:rPr>
        <w:t>я</w:t>
      </w:r>
      <w:r w:rsid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остановлюсь</w:t>
      </w:r>
      <w:r w:rsidR="00F806E8" w:rsidRP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это на вопросах межбюджетного регулирования с муниципальными образованиями Кировской области</w:t>
      </w:r>
      <w:r w:rsidR="00F806E8" w:rsidRPr="00EF1F66">
        <w:rPr>
          <w:rFonts w:ascii="Times New Roman" w:hAnsi="Times New Roman" w:cs="Times New Roman"/>
          <w:sz w:val="28"/>
          <w:szCs w:val="28"/>
        </w:rPr>
        <w:t>. Н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а 2021 год в рамках представленного законопроекта запланировано </w:t>
      </w:r>
      <w:r w:rsidR="00F806E8" w:rsidRPr="00EF1F66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356C8" w:rsidRPr="00EF1F66">
        <w:rPr>
          <w:rFonts w:ascii="Times New Roman" w:hAnsi="Times New Roman" w:cs="Times New Roman"/>
          <w:sz w:val="28"/>
          <w:szCs w:val="28"/>
        </w:rPr>
        <w:t>58 видов межбюджетных трансфертов</w:t>
      </w:r>
      <w:r w:rsidR="00F806E8" w:rsidRP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общий объем средств</w:t>
      </w:r>
      <w:r w:rsidR="00F806E8" w:rsidRP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который будет направлен муниципалитет</w:t>
      </w:r>
      <w:r w:rsidR="00F806E8" w:rsidRPr="00EF1F66">
        <w:rPr>
          <w:rFonts w:ascii="Times New Roman" w:hAnsi="Times New Roman" w:cs="Times New Roman"/>
          <w:sz w:val="28"/>
          <w:szCs w:val="28"/>
        </w:rPr>
        <w:t>а</w:t>
      </w:r>
      <w:r w:rsidR="00B356C8" w:rsidRPr="00EF1F66">
        <w:rPr>
          <w:rFonts w:ascii="Times New Roman" w:hAnsi="Times New Roman" w:cs="Times New Roman"/>
          <w:sz w:val="28"/>
          <w:szCs w:val="28"/>
        </w:rPr>
        <w:t>м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</w:t>
      </w:r>
      <w:r w:rsidR="00F806E8" w:rsidRPr="0097794B">
        <w:rPr>
          <w:rFonts w:ascii="Times New Roman" w:hAnsi="Times New Roman" w:cs="Times New Roman"/>
          <w:sz w:val="28"/>
          <w:szCs w:val="28"/>
        </w:rPr>
        <w:t xml:space="preserve">– </w:t>
      </w:r>
      <w:r w:rsidR="00B356C8" w:rsidRPr="0097794B">
        <w:rPr>
          <w:rFonts w:ascii="Times New Roman" w:hAnsi="Times New Roman" w:cs="Times New Roman"/>
          <w:sz w:val="28"/>
          <w:szCs w:val="28"/>
        </w:rPr>
        <w:t>это 19,5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млрд</w:t>
      </w:r>
      <w:r w:rsidR="00F806E8" w:rsidRPr="00EF1F66">
        <w:rPr>
          <w:rFonts w:ascii="Times New Roman" w:hAnsi="Times New Roman" w:cs="Times New Roman"/>
          <w:sz w:val="28"/>
          <w:szCs w:val="28"/>
        </w:rPr>
        <w:t>.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руб</w:t>
      </w:r>
      <w:r w:rsidR="00F806E8" w:rsidRPr="00EF1F66">
        <w:rPr>
          <w:rFonts w:ascii="Times New Roman" w:hAnsi="Times New Roman" w:cs="Times New Roman"/>
          <w:sz w:val="28"/>
          <w:szCs w:val="28"/>
        </w:rPr>
        <w:t xml:space="preserve">лей. </w:t>
      </w:r>
      <w:r w:rsidR="00B356C8" w:rsidRPr="00EF1F66">
        <w:rPr>
          <w:rFonts w:ascii="Times New Roman" w:hAnsi="Times New Roman" w:cs="Times New Roman"/>
          <w:sz w:val="28"/>
          <w:szCs w:val="28"/>
        </w:rPr>
        <w:t>Я хочу сказать</w:t>
      </w:r>
      <w:r w:rsid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EF1F66">
        <w:rPr>
          <w:rFonts w:ascii="Times New Roman" w:hAnsi="Times New Roman" w:cs="Times New Roman"/>
          <w:sz w:val="28"/>
          <w:szCs w:val="28"/>
        </w:rPr>
        <w:t xml:space="preserve"> что практически </w:t>
      </w:r>
      <w:r w:rsidR="00EF1F66">
        <w:rPr>
          <w:rFonts w:ascii="Times New Roman" w:hAnsi="Times New Roman" w:cs="Times New Roman"/>
          <w:sz w:val="28"/>
          <w:szCs w:val="28"/>
        </w:rPr>
        <w:t>к</w:t>
      </w:r>
      <w:r w:rsidR="00B356C8" w:rsidRPr="00EF1F66">
        <w:rPr>
          <w:rFonts w:ascii="Times New Roman" w:hAnsi="Times New Roman" w:cs="Times New Roman"/>
          <w:sz w:val="28"/>
          <w:szCs w:val="28"/>
        </w:rPr>
        <w:t>аждый третий рубль расходов областного бюджета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будет направлен именно </w:t>
      </w:r>
      <w:r w:rsidR="00EF1F66">
        <w:rPr>
          <w:rFonts w:ascii="Times New Roman" w:hAnsi="Times New Roman" w:cs="Times New Roman"/>
          <w:sz w:val="28"/>
          <w:szCs w:val="28"/>
        </w:rPr>
        <w:t>муниципальным образованиям области.</w:t>
      </w:r>
    </w:p>
    <w:p w:rsidR="00EF1F66" w:rsidRDefault="009F772A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F1F66">
        <w:rPr>
          <w:rFonts w:ascii="Times New Roman" w:hAnsi="Times New Roman" w:cs="Times New Roman"/>
          <w:sz w:val="28"/>
          <w:szCs w:val="28"/>
        </w:rPr>
        <w:t xml:space="preserve"> рамках межбюджетных трансфертов, 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F1F66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EF1F66">
        <w:rPr>
          <w:rFonts w:ascii="Times New Roman" w:hAnsi="Times New Roman" w:cs="Times New Roman"/>
          <w:sz w:val="28"/>
          <w:szCs w:val="28"/>
        </w:rPr>
        <w:t xml:space="preserve"> вот остановлюсь </w:t>
      </w:r>
      <w:r w:rsidR="00B356C8" w:rsidRPr="00C65CAB">
        <w:rPr>
          <w:rFonts w:ascii="Times New Roman" w:hAnsi="Times New Roman" w:cs="Times New Roman"/>
          <w:sz w:val="28"/>
          <w:szCs w:val="28"/>
        </w:rPr>
        <w:t>на одном направлении</w:t>
      </w:r>
      <w:r w:rsid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которое связано с поддержкой инициативного бюджетирования</w:t>
      </w:r>
      <w:r w:rsidR="00EF1F66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то есть тех</w:t>
      </w:r>
      <w:r w:rsidR="00EF1F66">
        <w:rPr>
          <w:rFonts w:ascii="Times New Roman" w:hAnsi="Times New Roman" w:cs="Times New Roman"/>
          <w:sz w:val="28"/>
          <w:szCs w:val="28"/>
        </w:rPr>
        <w:t xml:space="preserve"> инициатив, </w:t>
      </w:r>
      <w:r w:rsidR="00B356C8" w:rsidRPr="00C65CAB">
        <w:rPr>
          <w:rFonts w:ascii="Times New Roman" w:hAnsi="Times New Roman" w:cs="Times New Roman"/>
          <w:sz w:val="28"/>
          <w:szCs w:val="28"/>
        </w:rPr>
        <w:t>которые будут исходить именно непосредственно от граждан</w:t>
      </w:r>
      <w:r w:rsidR="00EF1F66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рамках бюджета на 2021 год</w:t>
      </w:r>
      <w:r w:rsidR="00EF1F66">
        <w:rPr>
          <w:rFonts w:ascii="Times New Roman" w:hAnsi="Times New Roman" w:cs="Times New Roman"/>
          <w:sz w:val="28"/>
          <w:szCs w:val="28"/>
        </w:rPr>
        <w:t xml:space="preserve"> предусмотрены средства на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реализацию мероприятий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связанных с поддержкой местных инициатив </w:t>
      </w:r>
      <w:r w:rsidR="00EA04F7">
        <w:rPr>
          <w:rFonts w:ascii="Times New Roman" w:hAnsi="Times New Roman" w:cs="Times New Roman"/>
          <w:sz w:val="28"/>
          <w:szCs w:val="28"/>
        </w:rPr>
        <w:t xml:space="preserve">– </w:t>
      </w:r>
      <w:r w:rsidR="00B356C8" w:rsidRPr="00C65CAB">
        <w:rPr>
          <w:rFonts w:ascii="Times New Roman" w:hAnsi="Times New Roman" w:cs="Times New Roman"/>
          <w:sz w:val="28"/>
          <w:szCs w:val="28"/>
        </w:rPr>
        <w:t>это 150 млн</w:t>
      </w:r>
      <w:r w:rsidR="00652D3F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C62CAB">
        <w:rPr>
          <w:rFonts w:ascii="Times New Roman" w:hAnsi="Times New Roman" w:cs="Times New Roman"/>
          <w:sz w:val="28"/>
          <w:szCs w:val="28"/>
        </w:rPr>
        <w:t>лей</w:t>
      </w:r>
      <w:r w:rsidR="00EF1F66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A04F7">
        <w:rPr>
          <w:rFonts w:ascii="Times New Roman" w:hAnsi="Times New Roman" w:cs="Times New Roman"/>
          <w:sz w:val="28"/>
          <w:szCs w:val="28"/>
        </w:rPr>
        <w:t>П</w:t>
      </w:r>
      <w:r w:rsidR="00B356C8" w:rsidRPr="00C65CAB">
        <w:rPr>
          <w:rFonts w:ascii="Times New Roman" w:hAnsi="Times New Roman" w:cs="Times New Roman"/>
          <w:sz w:val="28"/>
          <w:szCs w:val="28"/>
        </w:rPr>
        <w:t>редусмотрены средства</w:t>
      </w:r>
      <w:r w:rsidR="007E70C1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направлены на самообложение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A04F7">
        <w:rPr>
          <w:rFonts w:ascii="Times New Roman" w:hAnsi="Times New Roman" w:cs="Times New Roman"/>
          <w:sz w:val="28"/>
          <w:szCs w:val="28"/>
        </w:rPr>
        <w:t xml:space="preserve">– </w:t>
      </w:r>
      <w:r w:rsidR="00B356C8" w:rsidRPr="00C65CAB">
        <w:rPr>
          <w:rFonts w:ascii="Times New Roman" w:hAnsi="Times New Roman" w:cs="Times New Roman"/>
          <w:sz w:val="28"/>
          <w:szCs w:val="28"/>
        </w:rPr>
        <w:t>13 млн</w:t>
      </w:r>
      <w:r w:rsidR="00652D3F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руб</w:t>
      </w:r>
      <w:r w:rsidR="00652D3F">
        <w:rPr>
          <w:rFonts w:ascii="Times New Roman" w:hAnsi="Times New Roman" w:cs="Times New Roman"/>
          <w:sz w:val="28"/>
          <w:szCs w:val="28"/>
        </w:rPr>
        <w:t>лей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средства на реали</w:t>
      </w:r>
      <w:r w:rsidR="00EF1F66">
        <w:rPr>
          <w:rFonts w:ascii="Times New Roman" w:hAnsi="Times New Roman" w:cs="Times New Roman"/>
          <w:sz w:val="28"/>
          <w:szCs w:val="28"/>
        </w:rPr>
        <w:t xml:space="preserve">зацию проекта </w:t>
      </w:r>
      <w:r w:rsidR="00EA04F7">
        <w:rPr>
          <w:rFonts w:ascii="Times New Roman" w:hAnsi="Times New Roman" w:cs="Times New Roman"/>
          <w:sz w:val="28"/>
          <w:szCs w:val="28"/>
        </w:rPr>
        <w:t xml:space="preserve">«Народный бюджет» – </w:t>
      </w:r>
      <w:r w:rsidR="00EF1F66">
        <w:rPr>
          <w:rFonts w:ascii="Times New Roman" w:hAnsi="Times New Roman" w:cs="Times New Roman"/>
          <w:sz w:val="28"/>
          <w:szCs w:val="28"/>
        </w:rPr>
        <w:t>19,5 млн.</w:t>
      </w:r>
      <w:r w:rsidR="007E70C1">
        <w:rPr>
          <w:rFonts w:ascii="Times New Roman" w:hAnsi="Times New Roman" w:cs="Times New Roman"/>
          <w:sz w:val="28"/>
          <w:szCs w:val="28"/>
        </w:rPr>
        <w:t xml:space="preserve"> </w:t>
      </w:r>
      <w:r w:rsidR="00B356C8" w:rsidRPr="00C65CAB">
        <w:rPr>
          <w:rFonts w:ascii="Times New Roman" w:hAnsi="Times New Roman" w:cs="Times New Roman"/>
          <w:sz w:val="28"/>
          <w:szCs w:val="28"/>
        </w:rPr>
        <w:t>руб</w:t>
      </w:r>
      <w:r w:rsidR="00652D3F">
        <w:rPr>
          <w:rFonts w:ascii="Times New Roman" w:hAnsi="Times New Roman" w:cs="Times New Roman"/>
          <w:sz w:val="28"/>
          <w:szCs w:val="28"/>
        </w:rPr>
        <w:t>лей</w:t>
      </w:r>
      <w:r w:rsidR="00EF1F66">
        <w:rPr>
          <w:rFonts w:ascii="Times New Roman" w:hAnsi="Times New Roman" w:cs="Times New Roman"/>
          <w:sz w:val="28"/>
          <w:szCs w:val="28"/>
        </w:rPr>
        <w:t>.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4F7" w:rsidRDefault="00EF1F6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B356C8" w:rsidRPr="00C65CAB">
        <w:rPr>
          <w:rFonts w:ascii="Times New Roman" w:hAnsi="Times New Roman" w:cs="Times New Roman"/>
          <w:sz w:val="28"/>
          <w:szCs w:val="28"/>
        </w:rPr>
        <w:t>акже в проекте бюджета учтены средства на поддержку отраслей экономики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в первую очередь поддержка среднего и малого бизнеса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поддержка отрасли агропромышленного комплекса</w:t>
      </w:r>
      <w:r w:rsidR="00EA04F7">
        <w:rPr>
          <w:rFonts w:ascii="Times New Roman" w:hAnsi="Times New Roman" w:cs="Times New Roman"/>
          <w:sz w:val="28"/>
          <w:szCs w:val="28"/>
        </w:rPr>
        <w:t>. Но хочу сказать, что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по некоторым направлениям отмечается снижение </w:t>
      </w:r>
      <w:r w:rsidR="00EA04F7">
        <w:rPr>
          <w:rFonts w:ascii="Times New Roman" w:hAnsi="Times New Roman" w:cs="Times New Roman"/>
          <w:sz w:val="28"/>
          <w:szCs w:val="28"/>
        </w:rPr>
        <w:t xml:space="preserve">к </w:t>
      </w:r>
      <w:r w:rsidR="00B356C8" w:rsidRPr="00C65CAB">
        <w:rPr>
          <w:rFonts w:ascii="Times New Roman" w:hAnsi="Times New Roman" w:cs="Times New Roman"/>
          <w:sz w:val="28"/>
          <w:szCs w:val="28"/>
        </w:rPr>
        <w:t>уровн</w:t>
      </w:r>
      <w:r w:rsidR="00EA04F7">
        <w:rPr>
          <w:rFonts w:ascii="Times New Roman" w:hAnsi="Times New Roman" w:cs="Times New Roman"/>
          <w:sz w:val="28"/>
          <w:szCs w:val="28"/>
        </w:rPr>
        <w:t>ю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это связано опять же с теми ограничениями</w:t>
      </w:r>
      <w:r w:rsidR="009F772A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</w:t>
      </w:r>
      <w:r w:rsidR="00EA04F7">
        <w:rPr>
          <w:rFonts w:ascii="Times New Roman" w:hAnsi="Times New Roman" w:cs="Times New Roman"/>
          <w:sz w:val="28"/>
          <w:szCs w:val="28"/>
        </w:rPr>
        <w:t xml:space="preserve">о </w:t>
      </w:r>
      <w:r w:rsidR="00B356C8" w:rsidRPr="00C65CAB">
        <w:rPr>
          <w:rFonts w:ascii="Times New Roman" w:hAnsi="Times New Roman" w:cs="Times New Roman"/>
          <w:sz w:val="28"/>
          <w:szCs w:val="28"/>
        </w:rPr>
        <w:t>которых я говорила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C62CAB">
        <w:rPr>
          <w:rFonts w:ascii="Times New Roman" w:hAnsi="Times New Roman" w:cs="Times New Roman"/>
          <w:sz w:val="28"/>
          <w:szCs w:val="28"/>
        </w:rPr>
        <w:t xml:space="preserve"> связано с дохода</w:t>
      </w:r>
      <w:r w:rsidR="00B356C8" w:rsidRPr="00C65CAB">
        <w:rPr>
          <w:rFonts w:ascii="Times New Roman" w:hAnsi="Times New Roman" w:cs="Times New Roman"/>
          <w:sz w:val="28"/>
          <w:szCs w:val="28"/>
        </w:rPr>
        <w:t>м</w:t>
      </w:r>
      <w:r w:rsidR="00C62CAB">
        <w:rPr>
          <w:rFonts w:ascii="Times New Roman" w:hAnsi="Times New Roman" w:cs="Times New Roman"/>
          <w:sz w:val="28"/>
          <w:szCs w:val="28"/>
        </w:rPr>
        <w:t>и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и с необходимостью выполнения условий по реструктуризации </w:t>
      </w:r>
      <w:r w:rsidR="00EA04F7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B356C8" w:rsidRPr="00C65CAB">
        <w:rPr>
          <w:rFonts w:ascii="Times New Roman" w:hAnsi="Times New Roman" w:cs="Times New Roman"/>
          <w:sz w:val="28"/>
          <w:szCs w:val="28"/>
        </w:rPr>
        <w:t>кредитов</w:t>
      </w:r>
      <w:r w:rsidR="00A06B5F">
        <w:rPr>
          <w:rFonts w:ascii="Times New Roman" w:hAnsi="Times New Roman" w:cs="Times New Roman"/>
          <w:sz w:val="28"/>
          <w:szCs w:val="28"/>
        </w:rPr>
        <w:t>. Н</w:t>
      </w:r>
      <w:r w:rsidR="00EA04F7">
        <w:rPr>
          <w:rFonts w:ascii="Times New Roman" w:hAnsi="Times New Roman" w:cs="Times New Roman"/>
          <w:sz w:val="28"/>
          <w:szCs w:val="28"/>
        </w:rPr>
        <w:t>о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эти направления они являются в Правительств</w:t>
      </w:r>
      <w:r w:rsidR="00EA04F7">
        <w:rPr>
          <w:rFonts w:ascii="Times New Roman" w:hAnsi="Times New Roman" w:cs="Times New Roman"/>
          <w:sz w:val="28"/>
          <w:szCs w:val="28"/>
        </w:rPr>
        <w:t>е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области приоритетами</w:t>
      </w:r>
      <w:r w:rsidR="00EA04F7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рассматриваться в рамках второго чтения и в рамках уже исполнения бюджета и тех </w:t>
      </w:r>
      <w:r w:rsidR="00C62CAB">
        <w:rPr>
          <w:rFonts w:ascii="Times New Roman" w:hAnsi="Times New Roman" w:cs="Times New Roman"/>
          <w:sz w:val="28"/>
          <w:szCs w:val="28"/>
        </w:rPr>
        <w:t>в</w:t>
      </w:r>
      <w:r w:rsidR="00B356C8" w:rsidRPr="00C65CAB">
        <w:rPr>
          <w:rFonts w:ascii="Times New Roman" w:hAnsi="Times New Roman" w:cs="Times New Roman"/>
          <w:sz w:val="28"/>
          <w:szCs w:val="28"/>
        </w:rPr>
        <w:t>носимых поправок</w:t>
      </w:r>
      <w:r w:rsidR="00C62CAB">
        <w:rPr>
          <w:rFonts w:ascii="Times New Roman" w:hAnsi="Times New Roman" w:cs="Times New Roman"/>
          <w:sz w:val="28"/>
          <w:szCs w:val="28"/>
        </w:rPr>
        <w:t>,</w:t>
      </w:r>
      <w:r w:rsidR="00B356C8" w:rsidRPr="00C65CAB">
        <w:rPr>
          <w:rFonts w:ascii="Times New Roman" w:hAnsi="Times New Roman" w:cs="Times New Roman"/>
          <w:sz w:val="28"/>
          <w:szCs w:val="28"/>
        </w:rPr>
        <w:t xml:space="preserve"> которые будут </w:t>
      </w:r>
      <w:r w:rsidR="00EA04F7">
        <w:rPr>
          <w:rFonts w:ascii="Times New Roman" w:hAnsi="Times New Roman" w:cs="Times New Roman"/>
          <w:sz w:val="28"/>
          <w:szCs w:val="28"/>
        </w:rPr>
        <w:t xml:space="preserve">рассматриваться </w:t>
      </w:r>
      <w:r w:rsidR="00B356C8" w:rsidRPr="00C65CAB">
        <w:rPr>
          <w:rFonts w:ascii="Times New Roman" w:hAnsi="Times New Roman" w:cs="Times New Roman"/>
          <w:sz w:val="28"/>
          <w:szCs w:val="28"/>
        </w:rPr>
        <w:t>депутатами в ходе исполнения бюджета</w:t>
      </w:r>
      <w:r w:rsidR="00EA04F7">
        <w:rPr>
          <w:rFonts w:ascii="Times New Roman" w:hAnsi="Times New Roman" w:cs="Times New Roman"/>
          <w:sz w:val="28"/>
          <w:szCs w:val="28"/>
        </w:rPr>
        <w:t>.</w:t>
      </w:r>
    </w:p>
    <w:p w:rsidR="00C62CAB" w:rsidRDefault="00EA04F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356C8" w:rsidRPr="00C65CAB">
        <w:rPr>
          <w:rFonts w:ascii="Times New Roman" w:hAnsi="Times New Roman" w:cs="Times New Roman"/>
          <w:sz w:val="28"/>
          <w:szCs w:val="28"/>
        </w:rPr>
        <w:t>оворя о сбалансированности бюджета</w:t>
      </w:r>
      <w:r w:rsidR="00C62CAB">
        <w:rPr>
          <w:rFonts w:ascii="Times New Roman" w:hAnsi="Times New Roman" w:cs="Times New Roman"/>
          <w:sz w:val="28"/>
          <w:szCs w:val="28"/>
        </w:rPr>
        <w:t xml:space="preserve"> (то есть те итоги, которые у нас получились по результатам формирования доходов и расходов областного бюджета). На 2021 год бюджет сформирован с дефицитом</w:t>
      </w:r>
      <w:r w:rsidR="00D143D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C62CAB">
        <w:rPr>
          <w:rFonts w:ascii="Times New Roman" w:hAnsi="Times New Roman" w:cs="Times New Roman"/>
          <w:sz w:val="28"/>
          <w:szCs w:val="28"/>
        </w:rPr>
        <w:t>1,1 млрд. рублей</w:t>
      </w:r>
      <w:r w:rsidR="00D143D2">
        <w:rPr>
          <w:rFonts w:ascii="Times New Roman" w:hAnsi="Times New Roman" w:cs="Times New Roman"/>
          <w:sz w:val="28"/>
          <w:szCs w:val="28"/>
        </w:rPr>
        <w:t xml:space="preserve">. </w:t>
      </w:r>
      <w:r w:rsidR="00B71B86">
        <w:rPr>
          <w:rFonts w:ascii="Times New Roman" w:hAnsi="Times New Roman" w:cs="Times New Roman"/>
          <w:sz w:val="28"/>
          <w:szCs w:val="28"/>
        </w:rPr>
        <w:t>И</w:t>
      </w:r>
      <w:r w:rsidR="00D143D2">
        <w:rPr>
          <w:rFonts w:ascii="Times New Roman" w:hAnsi="Times New Roman" w:cs="Times New Roman"/>
          <w:sz w:val="28"/>
          <w:szCs w:val="28"/>
        </w:rPr>
        <w:t xml:space="preserve">сточники покрытия дефицита </w:t>
      </w:r>
      <w:r w:rsidR="00B71B86">
        <w:rPr>
          <w:rFonts w:ascii="Times New Roman" w:hAnsi="Times New Roman" w:cs="Times New Roman"/>
          <w:sz w:val="28"/>
          <w:szCs w:val="28"/>
        </w:rPr>
        <w:t xml:space="preserve">– </w:t>
      </w:r>
      <w:r w:rsidR="00D143D2">
        <w:rPr>
          <w:rFonts w:ascii="Times New Roman" w:hAnsi="Times New Roman" w:cs="Times New Roman"/>
          <w:sz w:val="28"/>
          <w:szCs w:val="28"/>
        </w:rPr>
        <w:t xml:space="preserve">это спрогнозированные остатки средств, которые сформируются по состоянию на 1 января 2021 года, </w:t>
      </w:r>
      <w:r w:rsidR="00B71B86">
        <w:rPr>
          <w:rFonts w:ascii="Times New Roman" w:hAnsi="Times New Roman" w:cs="Times New Roman"/>
          <w:sz w:val="28"/>
          <w:szCs w:val="28"/>
        </w:rPr>
        <w:lastRenderedPageBreak/>
        <w:t>а так</w:t>
      </w:r>
      <w:r w:rsidR="00D143D2">
        <w:rPr>
          <w:rFonts w:ascii="Times New Roman" w:hAnsi="Times New Roman" w:cs="Times New Roman"/>
          <w:sz w:val="28"/>
          <w:szCs w:val="28"/>
        </w:rPr>
        <w:t>же кредиты, которые предлагается дополнительно привлечь на сумму 634,1 млн. рублей.</w:t>
      </w:r>
    </w:p>
    <w:p w:rsidR="00D143D2" w:rsidRDefault="00D143D2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рамках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наверно, говоря </w:t>
      </w:r>
      <w:r w:rsidR="00B71B86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о возможности государственного долга, вы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слышали все в средствах массовой информации, что в Бюджетный кодекс Российской Федерации внесены</w:t>
      </w:r>
      <w:r w:rsidR="009330DA">
        <w:rPr>
          <w:rFonts w:ascii="Times New Roman" w:hAnsi="Times New Roman" w:cs="Times New Roman"/>
          <w:sz w:val="28"/>
          <w:szCs w:val="28"/>
        </w:rPr>
        <w:t xml:space="preserve"> некоторые послабления для регионов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0DA">
        <w:rPr>
          <w:rFonts w:ascii="Times New Roman" w:hAnsi="Times New Roman" w:cs="Times New Roman"/>
          <w:sz w:val="28"/>
          <w:szCs w:val="28"/>
        </w:rPr>
        <w:t xml:space="preserve">с точки зрения возможности увеличения государственного долга. Но Кировская область относится к субъектам, которым заключены </w:t>
      </w:r>
      <w:r w:rsidR="00B71B86">
        <w:rPr>
          <w:rFonts w:ascii="Times New Roman" w:hAnsi="Times New Roman" w:cs="Times New Roman"/>
          <w:sz w:val="28"/>
          <w:szCs w:val="28"/>
        </w:rPr>
        <w:t>с</w:t>
      </w:r>
      <w:r w:rsidR="009330DA">
        <w:rPr>
          <w:rFonts w:ascii="Times New Roman" w:hAnsi="Times New Roman" w:cs="Times New Roman"/>
          <w:sz w:val="28"/>
          <w:szCs w:val="28"/>
        </w:rPr>
        <w:t>оглашения по реструктуризации бюджетных кредитов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 w:rsidR="009330DA">
        <w:rPr>
          <w:rFonts w:ascii="Times New Roman" w:hAnsi="Times New Roman" w:cs="Times New Roman"/>
          <w:sz w:val="28"/>
          <w:szCs w:val="28"/>
        </w:rPr>
        <w:t xml:space="preserve"> и как раз в данном </w:t>
      </w:r>
      <w:r w:rsidR="00B71B86">
        <w:rPr>
          <w:rFonts w:ascii="Times New Roman" w:hAnsi="Times New Roman" w:cs="Times New Roman"/>
          <w:sz w:val="28"/>
          <w:szCs w:val="28"/>
        </w:rPr>
        <w:t>с</w:t>
      </w:r>
      <w:r w:rsidR="009330DA">
        <w:rPr>
          <w:rFonts w:ascii="Times New Roman" w:hAnsi="Times New Roman" w:cs="Times New Roman"/>
          <w:sz w:val="28"/>
          <w:szCs w:val="28"/>
        </w:rPr>
        <w:t xml:space="preserve">оглашении предусмотрены точные показатели по государственному долгу на предстоящий трехлетний период. Поэтому те показатели, которые закладываются по госдолгу, они не превышают те показатели, которые предусмотрены в </w:t>
      </w:r>
      <w:r w:rsidR="00B71B86">
        <w:rPr>
          <w:rFonts w:ascii="Times New Roman" w:hAnsi="Times New Roman" w:cs="Times New Roman"/>
          <w:sz w:val="28"/>
          <w:szCs w:val="28"/>
        </w:rPr>
        <w:t>с</w:t>
      </w:r>
      <w:r w:rsidR="009330DA">
        <w:rPr>
          <w:rFonts w:ascii="Times New Roman" w:hAnsi="Times New Roman" w:cs="Times New Roman"/>
          <w:sz w:val="28"/>
          <w:szCs w:val="28"/>
        </w:rPr>
        <w:t>оглашении с Министерством финансов Российской Федерации.</w:t>
      </w:r>
    </w:p>
    <w:p w:rsidR="00C62CAB" w:rsidRDefault="009330DA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буквально несколько слов по бюджету на 2022</w:t>
      </w:r>
      <w:r w:rsidR="00B71B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B71B86">
        <w:rPr>
          <w:rFonts w:ascii="Times New Roman" w:hAnsi="Times New Roman" w:cs="Times New Roman"/>
          <w:sz w:val="28"/>
          <w:szCs w:val="28"/>
        </w:rPr>
        <w:t>ы…</w:t>
      </w:r>
      <w:r>
        <w:rPr>
          <w:rFonts w:ascii="Times New Roman" w:hAnsi="Times New Roman" w:cs="Times New Roman"/>
          <w:sz w:val="28"/>
          <w:szCs w:val="28"/>
        </w:rPr>
        <w:t xml:space="preserve"> С учетом прогнозируемой</w:t>
      </w:r>
      <w:r w:rsidR="008241D9">
        <w:rPr>
          <w:rFonts w:ascii="Times New Roman" w:hAnsi="Times New Roman" w:cs="Times New Roman"/>
          <w:sz w:val="28"/>
          <w:szCs w:val="28"/>
        </w:rPr>
        <w:t>…</w:t>
      </w:r>
      <w:r w:rsidR="00B71B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восстановления экономики на 2022, 2023 год</w:t>
      </w:r>
      <w:r w:rsidR="00B71B86">
        <w:rPr>
          <w:rFonts w:ascii="Times New Roman" w:hAnsi="Times New Roman" w:cs="Times New Roman"/>
          <w:sz w:val="28"/>
          <w:szCs w:val="28"/>
        </w:rPr>
        <w:t>ы</w:t>
      </w:r>
      <w:r w:rsidR="008241D9">
        <w:rPr>
          <w:rFonts w:ascii="Times New Roman" w:hAnsi="Times New Roman" w:cs="Times New Roman"/>
          <w:sz w:val="28"/>
          <w:szCs w:val="28"/>
        </w:rPr>
        <w:t xml:space="preserve"> прогнозируется ежегодный рост поступлений собственных доходов порядка 8%, а также увеличивается доля собственных доходов в общей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1D9">
        <w:rPr>
          <w:rFonts w:ascii="Times New Roman" w:hAnsi="Times New Roman" w:cs="Times New Roman"/>
          <w:sz w:val="28"/>
          <w:szCs w:val="28"/>
        </w:rPr>
        <w:t xml:space="preserve">доходов областного бюджета на эти два плановых года. Исходя из доходов и федеральных средств спрогнозированы расходы, также сформированы условные расходы, которые предусмотрены бюджетным законодательством и с учетом тех подходов, которые также представлены в пояснительной записке. Расходы на 2022 год составят 65,7 млрд. рублей, </w:t>
      </w:r>
      <w:r w:rsidR="00B71B86">
        <w:rPr>
          <w:rFonts w:ascii="Times New Roman" w:hAnsi="Times New Roman" w:cs="Times New Roman"/>
          <w:sz w:val="28"/>
          <w:szCs w:val="28"/>
        </w:rPr>
        <w:t xml:space="preserve">на </w:t>
      </w:r>
      <w:r w:rsidR="008241D9">
        <w:rPr>
          <w:rFonts w:ascii="Times New Roman" w:hAnsi="Times New Roman" w:cs="Times New Roman"/>
          <w:sz w:val="28"/>
          <w:szCs w:val="28"/>
        </w:rPr>
        <w:t>2023 год – 67,7 млрд. рублей. Но опять же, наверное, повторюсь, с учетом изменений законодательства, с учетом подходов на федеральном уровне показатели вот этих двух лет они будут уточняться впоследстви</w:t>
      </w:r>
      <w:r w:rsidR="00A06B5F">
        <w:rPr>
          <w:rFonts w:ascii="Times New Roman" w:hAnsi="Times New Roman" w:cs="Times New Roman"/>
          <w:sz w:val="28"/>
          <w:szCs w:val="28"/>
        </w:rPr>
        <w:t>и</w:t>
      </w:r>
      <w:r w:rsidR="008241D9">
        <w:rPr>
          <w:rFonts w:ascii="Times New Roman" w:hAnsi="Times New Roman" w:cs="Times New Roman"/>
          <w:sz w:val="28"/>
          <w:szCs w:val="28"/>
        </w:rPr>
        <w:t xml:space="preserve"> </w:t>
      </w:r>
      <w:r w:rsidR="00F625DF">
        <w:rPr>
          <w:rFonts w:ascii="Times New Roman" w:hAnsi="Times New Roman" w:cs="Times New Roman"/>
          <w:sz w:val="28"/>
          <w:szCs w:val="28"/>
        </w:rPr>
        <w:t xml:space="preserve">уже при внесении изменений или утверждении бюджета вот на эти </w:t>
      </w:r>
      <w:r w:rsidR="006E0240">
        <w:rPr>
          <w:rFonts w:ascii="Times New Roman" w:hAnsi="Times New Roman" w:cs="Times New Roman"/>
          <w:sz w:val="28"/>
          <w:szCs w:val="28"/>
        </w:rPr>
        <w:t>плановые годы.</w:t>
      </w:r>
    </w:p>
    <w:p w:rsidR="006E0240" w:rsidRDefault="006E0240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показателей дефицита и профицита бюджета на плановый период, то на 2022 год и 2023 год областной бюджет сформирован с профицитом</w:t>
      </w:r>
      <w:r w:rsidR="005F1B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профицит бюджета </w:t>
      </w:r>
      <w:r w:rsidR="00837129">
        <w:rPr>
          <w:rFonts w:ascii="Times New Roman" w:hAnsi="Times New Roman" w:cs="Times New Roman"/>
          <w:sz w:val="28"/>
          <w:szCs w:val="28"/>
        </w:rPr>
        <w:t xml:space="preserve">обусловлен необходимостью выполнения </w:t>
      </w:r>
      <w:r w:rsidR="00B71B86">
        <w:rPr>
          <w:rFonts w:ascii="Times New Roman" w:hAnsi="Times New Roman" w:cs="Times New Roman"/>
          <w:sz w:val="28"/>
          <w:szCs w:val="28"/>
        </w:rPr>
        <w:t>с</w:t>
      </w:r>
      <w:r w:rsidR="00837129">
        <w:rPr>
          <w:rFonts w:ascii="Times New Roman" w:hAnsi="Times New Roman" w:cs="Times New Roman"/>
          <w:sz w:val="28"/>
          <w:szCs w:val="28"/>
        </w:rPr>
        <w:t xml:space="preserve">оглашений с </w:t>
      </w:r>
      <w:r w:rsidR="00B71B86">
        <w:rPr>
          <w:rFonts w:ascii="Times New Roman" w:hAnsi="Times New Roman" w:cs="Times New Roman"/>
          <w:sz w:val="28"/>
          <w:szCs w:val="28"/>
        </w:rPr>
        <w:t>м</w:t>
      </w:r>
      <w:r w:rsidR="00837129">
        <w:rPr>
          <w:rFonts w:ascii="Times New Roman" w:hAnsi="Times New Roman" w:cs="Times New Roman"/>
          <w:sz w:val="28"/>
          <w:szCs w:val="28"/>
        </w:rPr>
        <w:t>инистерство</w:t>
      </w:r>
      <w:r w:rsidR="005F1B69">
        <w:rPr>
          <w:rFonts w:ascii="Times New Roman" w:hAnsi="Times New Roman" w:cs="Times New Roman"/>
          <w:sz w:val="28"/>
          <w:szCs w:val="28"/>
        </w:rPr>
        <w:t>м финансов опять же по реструкту</w:t>
      </w:r>
      <w:r w:rsidR="00837129">
        <w:rPr>
          <w:rFonts w:ascii="Times New Roman" w:hAnsi="Times New Roman" w:cs="Times New Roman"/>
          <w:sz w:val="28"/>
          <w:szCs w:val="28"/>
        </w:rPr>
        <w:t>ризации кредитов и необходимости снижения государственного долга.</w:t>
      </w:r>
    </w:p>
    <w:p w:rsidR="00837129" w:rsidRDefault="0083712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прошу поддержать законопроект в первом чтении. В дальнейшем при рассмотрении бюджета во втором чтении будут рассматриваться непосредственно предложения по конкретным направлениям, уточнени</w:t>
      </w:r>
      <w:r w:rsidR="00B71B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классификации расходов, уточнени</w:t>
      </w:r>
      <w:r w:rsidR="00B71B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тех средств, которые будут направляться на конкретные расходы областного бюджета.</w:t>
      </w:r>
    </w:p>
    <w:p w:rsidR="00837129" w:rsidRDefault="0083712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Хочу сказать, что проект бюджета, он рассмотрен на публичных слушаниях, были внесены конкретные предложения, которые на </w:t>
      </w:r>
      <w:r>
        <w:rPr>
          <w:rFonts w:ascii="Times New Roman" w:hAnsi="Times New Roman" w:cs="Times New Roman"/>
          <w:sz w:val="28"/>
          <w:szCs w:val="28"/>
        </w:rPr>
        <w:lastRenderedPageBreak/>
        <w:t>сегодняшний день рассмат</w:t>
      </w:r>
      <w:r w:rsidR="009C4908">
        <w:rPr>
          <w:rFonts w:ascii="Times New Roman" w:hAnsi="Times New Roman" w:cs="Times New Roman"/>
          <w:sz w:val="28"/>
          <w:szCs w:val="28"/>
        </w:rPr>
        <w:t>риваются Правительством области. И</w:t>
      </w:r>
      <w:r>
        <w:rPr>
          <w:rFonts w:ascii="Times New Roman" w:hAnsi="Times New Roman" w:cs="Times New Roman"/>
          <w:sz w:val="28"/>
          <w:szCs w:val="28"/>
        </w:rPr>
        <w:t xml:space="preserve"> также хочу сказать, что Правительством области проект бюджета подготовлен в формате «бюджет для граждан»</w:t>
      </w:r>
      <w:r w:rsidR="00B71B86">
        <w:rPr>
          <w:rFonts w:ascii="Times New Roman" w:hAnsi="Times New Roman" w:cs="Times New Roman"/>
          <w:sz w:val="28"/>
          <w:szCs w:val="28"/>
        </w:rPr>
        <w:t>. Я</w:t>
      </w:r>
      <w:r>
        <w:rPr>
          <w:rFonts w:ascii="Times New Roman" w:hAnsi="Times New Roman" w:cs="Times New Roman"/>
          <w:sz w:val="28"/>
          <w:szCs w:val="28"/>
        </w:rPr>
        <w:t xml:space="preserve"> думаю, что многие ознакомились с данной презентацией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более понятно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 w:rsidR="009C4908">
        <w:rPr>
          <w:rFonts w:ascii="Times New Roman" w:hAnsi="Times New Roman" w:cs="Times New Roman"/>
          <w:sz w:val="28"/>
          <w:szCs w:val="28"/>
        </w:rPr>
        <w:t xml:space="preserve"> там</w:t>
      </w:r>
      <w:r w:rsidR="00B71B86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9C4908">
        <w:rPr>
          <w:rFonts w:ascii="Times New Roman" w:hAnsi="Times New Roman" w:cs="Times New Roman"/>
          <w:sz w:val="28"/>
          <w:szCs w:val="28"/>
        </w:rPr>
        <w:t xml:space="preserve">как-то </w:t>
      </w:r>
      <w:r>
        <w:rPr>
          <w:rFonts w:ascii="Times New Roman" w:hAnsi="Times New Roman" w:cs="Times New Roman"/>
          <w:sz w:val="28"/>
          <w:szCs w:val="28"/>
        </w:rPr>
        <w:t>наглядно</w:t>
      </w:r>
      <w:r w:rsidR="009C4908">
        <w:rPr>
          <w:rFonts w:ascii="Times New Roman" w:hAnsi="Times New Roman" w:cs="Times New Roman"/>
          <w:sz w:val="28"/>
          <w:szCs w:val="28"/>
        </w:rPr>
        <w:t xml:space="preserve"> изложены показатели бюджета на следующий бюджетный цикл. </w:t>
      </w:r>
      <w:r w:rsidR="00B71B86">
        <w:rPr>
          <w:rFonts w:ascii="Times New Roman" w:hAnsi="Times New Roman" w:cs="Times New Roman"/>
          <w:sz w:val="28"/>
          <w:szCs w:val="28"/>
        </w:rPr>
        <w:t>Т</w:t>
      </w:r>
      <w:r w:rsidR="009C4908">
        <w:rPr>
          <w:rFonts w:ascii="Times New Roman" w:hAnsi="Times New Roman" w:cs="Times New Roman"/>
          <w:sz w:val="28"/>
          <w:szCs w:val="28"/>
        </w:rPr>
        <w:t>акже по проекту бюджета имеется заключение Контрольно-счетной палаты, на котором сегодня тоже остановится Юрий Николаевич.</w:t>
      </w:r>
    </w:p>
    <w:p w:rsidR="009C4908" w:rsidRDefault="009C490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прошу поддержать законопроект в первом чтении. Спасибо.</w:t>
      </w:r>
    </w:p>
    <w:p w:rsidR="006E0240" w:rsidRDefault="006E0240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D9" w:rsidRPr="009C4908" w:rsidRDefault="009C490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90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C4908" w:rsidRDefault="009C490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Спасибо, Лариса Александровна.</w:t>
      </w:r>
      <w:r w:rsidR="00404E2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24B17">
        <w:rPr>
          <w:rFonts w:ascii="Times New Roman" w:hAnsi="Times New Roman" w:cs="Times New Roman"/>
          <w:sz w:val="28"/>
          <w:szCs w:val="28"/>
        </w:rPr>
        <w:t>,</w:t>
      </w:r>
      <w:r w:rsidR="00404E2D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24B17">
        <w:rPr>
          <w:rFonts w:ascii="Times New Roman" w:hAnsi="Times New Roman" w:cs="Times New Roman"/>
          <w:sz w:val="28"/>
          <w:szCs w:val="28"/>
        </w:rPr>
        <w:t>,</w:t>
      </w:r>
      <w:r w:rsidR="00404E2D">
        <w:rPr>
          <w:rFonts w:ascii="Times New Roman" w:hAnsi="Times New Roman" w:cs="Times New Roman"/>
          <w:sz w:val="28"/>
          <w:szCs w:val="28"/>
        </w:rPr>
        <w:t xml:space="preserve"> к Ларисе Александровне. </w:t>
      </w:r>
      <w:r w:rsidR="00424B17">
        <w:rPr>
          <w:rFonts w:ascii="Times New Roman" w:hAnsi="Times New Roman" w:cs="Times New Roman"/>
          <w:sz w:val="28"/>
          <w:szCs w:val="28"/>
        </w:rPr>
        <w:t>Владимир Александрович, пожалуйста.</w:t>
      </w:r>
    </w:p>
    <w:p w:rsidR="008241D9" w:rsidRDefault="008241D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1D9" w:rsidRPr="00424B17" w:rsidRDefault="00424B1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4B1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A30AE6" w:rsidRDefault="00424B17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добрый день, уважаемые коллеги! Лариса Александровна, спасибо </w:t>
      </w:r>
      <w:r w:rsidR="00A30AE6">
        <w:rPr>
          <w:rFonts w:ascii="Times New Roman" w:hAnsi="Times New Roman" w:cs="Times New Roman"/>
          <w:sz w:val="28"/>
          <w:szCs w:val="28"/>
        </w:rPr>
        <w:t xml:space="preserve">за подробный доклад. Тем более, </w:t>
      </w:r>
      <w:r>
        <w:rPr>
          <w:rFonts w:ascii="Times New Roman" w:hAnsi="Times New Roman" w:cs="Times New Roman"/>
          <w:sz w:val="28"/>
          <w:szCs w:val="28"/>
        </w:rPr>
        <w:t xml:space="preserve">что этот доклад уже звучал на комитете и на </w:t>
      </w:r>
      <w:r w:rsidR="00B71B8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овете Законодательного Собрания. Я бы хотел остановиться на проблемных моментах</w:t>
      </w:r>
      <w:r w:rsidR="00B71B86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чевидно, что бюджет верстается в условиях непростой экономической ситуации в целом по стране и в нашем регионе тоже, это тоже накладывает на всех понимание того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71B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стоит ожидать каких-то прорывов</w:t>
      </w:r>
      <w:r w:rsidR="00D27DFF">
        <w:rPr>
          <w:rFonts w:ascii="Times New Roman" w:hAnsi="Times New Roman" w:cs="Times New Roman"/>
          <w:sz w:val="28"/>
          <w:szCs w:val="28"/>
        </w:rPr>
        <w:t>. Т</w:t>
      </w:r>
      <w:r>
        <w:rPr>
          <w:rFonts w:ascii="Times New Roman" w:hAnsi="Times New Roman" w:cs="Times New Roman"/>
          <w:sz w:val="28"/>
          <w:szCs w:val="28"/>
        </w:rPr>
        <w:t>ем не менее есть расходы</w:t>
      </w:r>
      <w:r w:rsidR="00D27D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мы обязаны профинансировать и в бюджете на следующий год и на плановый период</w:t>
      </w:r>
      <w:r w:rsidR="00D27DFF">
        <w:rPr>
          <w:rFonts w:ascii="Times New Roman" w:hAnsi="Times New Roman" w:cs="Times New Roman"/>
          <w:sz w:val="28"/>
          <w:szCs w:val="28"/>
        </w:rPr>
        <w:t xml:space="preserve"> еще </w:t>
      </w:r>
      <w:r w:rsidR="00B71B86">
        <w:rPr>
          <w:rFonts w:ascii="Times New Roman" w:hAnsi="Times New Roman" w:cs="Times New Roman"/>
          <w:sz w:val="28"/>
          <w:szCs w:val="28"/>
        </w:rPr>
        <w:t>трех</w:t>
      </w:r>
      <w:r w:rsidR="00D27DFF">
        <w:rPr>
          <w:rFonts w:ascii="Times New Roman" w:hAnsi="Times New Roman" w:cs="Times New Roman"/>
          <w:sz w:val="28"/>
          <w:szCs w:val="28"/>
        </w:rPr>
        <w:t xml:space="preserve"> лет</w:t>
      </w:r>
      <w:r w:rsidR="00B71B86">
        <w:rPr>
          <w:rFonts w:ascii="Times New Roman" w:hAnsi="Times New Roman" w:cs="Times New Roman"/>
          <w:sz w:val="28"/>
          <w:szCs w:val="28"/>
        </w:rPr>
        <w:t xml:space="preserve"> (</w:t>
      </w:r>
      <w:r w:rsidR="00D27DFF">
        <w:rPr>
          <w:rFonts w:ascii="Times New Roman" w:hAnsi="Times New Roman" w:cs="Times New Roman"/>
          <w:sz w:val="28"/>
          <w:szCs w:val="28"/>
        </w:rPr>
        <w:t>этих расходов пока нет</w:t>
      </w:r>
      <w:r w:rsidR="00B71B86">
        <w:rPr>
          <w:rFonts w:ascii="Times New Roman" w:hAnsi="Times New Roman" w:cs="Times New Roman"/>
          <w:sz w:val="28"/>
          <w:szCs w:val="28"/>
        </w:rPr>
        <w:t>)</w:t>
      </w:r>
      <w:r w:rsidR="00D27DFF">
        <w:rPr>
          <w:rFonts w:ascii="Times New Roman" w:hAnsi="Times New Roman" w:cs="Times New Roman"/>
          <w:sz w:val="28"/>
          <w:szCs w:val="28"/>
        </w:rPr>
        <w:t xml:space="preserve">. Мы уже тоже обсуждали с вами подробно и спасибо за внимание к этому вопросу. </w:t>
      </w:r>
    </w:p>
    <w:p w:rsidR="00A30AE6" w:rsidRDefault="00D27DFF" w:rsidP="00A30AE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бы хотел, чтоб</w:t>
      </w:r>
      <w:r w:rsidR="00B71B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Правительство области больше внимани</w:t>
      </w:r>
      <w:r w:rsidR="00B71B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уделило эффективности расходования бюджетных средств</w:t>
      </w:r>
      <w:r w:rsidR="00590EC0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же примеры тоже приводились, муниципалитеты</w:t>
      </w:r>
      <w:r w:rsidR="00590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получают субсидии, дотации, субвенции с областного бюджета, не всегда расходуют средства эффективно.</w:t>
      </w:r>
      <w:r w:rsidR="00A3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</w:t>
      </w:r>
      <w:r w:rsidR="00A30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 самое можно адресовать и к некоторым министерствам, которые реализуют нацпроекты, госпрограммы и часто не справляются с целевыми показателями не всегда по объект</w:t>
      </w:r>
      <w:r w:rsidR="00A30AE6">
        <w:rPr>
          <w:rFonts w:ascii="Times New Roman" w:hAnsi="Times New Roman" w:cs="Times New Roman"/>
          <w:sz w:val="28"/>
          <w:szCs w:val="28"/>
        </w:rPr>
        <w:t xml:space="preserve">ивным причинам, хватает у нас, </w:t>
      </w:r>
      <w:r>
        <w:rPr>
          <w:rFonts w:ascii="Times New Roman" w:hAnsi="Times New Roman" w:cs="Times New Roman"/>
          <w:sz w:val="28"/>
          <w:szCs w:val="28"/>
        </w:rPr>
        <w:t xml:space="preserve">извините, </w:t>
      </w:r>
      <w:r w:rsidR="00590EC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раздолбайства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5139" w:rsidRDefault="00D27DF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Конкретно по муниципалитетам</w:t>
      </w:r>
      <w:r w:rsidR="009F78C4">
        <w:rPr>
          <w:rFonts w:ascii="Times New Roman" w:hAnsi="Times New Roman" w:cs="Times New Roman"/>
          <w:sz w:val="28"/>
          <w:szCs w:val="28"/>
        </w:rPr>
        <w:t>. Г</w:t>
      </w:r>
      <w:r>
        <w:rPr>
          <w:rFonts w:ascii="Times New Roman" w:hAnsi="Times New Roman" w:cs="Times New Roman"/>
          <w:sz w:val="28"/>
          <w:szCs w:val="28"/>
        </w:rPr>
        <w:t>ород Киров, например</w:t>
      </w:r>
      <w:r w:rsidRPr="001D5076">
        <w:rPr>
          <w:rFonts w:ascii="Times New Roman" w:hAnsi="Times New Roman" w:cs="Times New Roman"/>
          <w:sz w:val="28"/>
          <w:szCs w:val="28"/>
        </w:rPr>
        <w:t>, да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Pr="001D5076">
        <w:rPr>
          <w:rFonts w:ascii="Times New Roman" w:hAnsi="Times New Roman" w:cs="Times New Roman"/>
          <w:sz w:val="28"/>
          <w:szCs w:val="28"/>
        </w:rPr>
        <w:t xml:space="preserve"> </w:t>
      </w:r>
      <w:r w:rsidR="00DD0162" w:rsidRPr="001D5076">
        <w:rPr>
          <w:rFonts w:ascii="Times New Roman" w:hAnsi="Times New Roman" w:cs="Times New Roman"/>
          <w:sz w:val="28"/>
          <w:szCs w:val="28"/>
        </w:rPr>
        <w:t>там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DD0162" w:rsidRPr="001D5076">
        <w:rPr>
          <w:rFonts w:ascii="Times New Roman" w:hAnsi="Times New Roman" w:cs="Times New Roman"/>
          <w:sz w:val="28"/>
          <w:szCs w:val="28"/>
        </w:rPr>
        <w:t xml:space="preserve"> создает новую</w:t>
      </w:r>
      <w:r w:rsidR="00DD0162">
        <w:rPr>
          <w:rFonts w:ascii="Times New Roman" w:hAnsi="Times New Roman" w:cs="Times New Roman"/>
          <w:sz w:val="28"/>
          <w:szCs w:val="28"/>
        </w:rPr>
        <w:t xml:space="preserve"> </w:t>
      </w:r>
      <w:r w:rsidR="001D5076">
        <w:rPr>
          <w:rFonts w:ascii="Times New Roman" w:hAnsi="Times New Roman" w:cs="Times New Roman"/>
          <w:sz w:val="28"/>
          <w:szCs w:val="28"/>
        </w:rPr>
        <w:t>схему дорожно-транспортного движения, платит за это 15 млн. рублей и до сих пор не удосужился эту схему согласовать со всеми контрольными и надзорными органами. Да, то есть 15 м</w:t>
      </w:r>
      <w:r w:rsidR="009F78C4">
        <w:rPr>
          <w:rFonts w:ascii="Times New Roman" w:hAnsi="Times New Roman" w:cs="Times New Roman"/>
          <w:sz w:val="28"/>
          <w:szCs w:val="28"/>
        </w:rPr>
        <w:t>лн.</w:t>
      </w:r>
      <w:r w:rsidR="001D5076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1D5076">
        <w:rPr>
          <w:rFonts w:ascii="Times New Roman" w:hAnsi="Times New Roman" w:cs="Times New Roman"/>
          <w:sz w:val="28"/>
          <w:szCs w:val="28"/>
        </w:rPr>
        <w:lastRenderedPageBreak/>
        <w:t>потратили, ну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1D5076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1D5076">
        <w:rPr>
          <w:rFonts w:ascii="Times New Roman" w:hAnsi="Times New Roman" w:cs="Times New Roman"/>
          <w:sz w:val="28"/>
          <w:szCs w:val="28"/>
        </w:rPr>
        <w:t xml:space="preserve"> для бюджета гор</w:t>
      </w:r>
      <w:r w:rsidR="009F78C4">
        <w:rPr>
          <w:rFonts w:ascii="Times New Roman" w:hAnsi="Times New Roman" w:cs="Times New Roman"/>
          <w:sz w:val="28"/>
          <w:szCs w:val="28"/>
        </w:rPr>
        <w:t>о</w:t>
      </w:r>
      <w:r w:rsidR="001D5076">
        <w:rPr>
          <w:rFonts w:ascii="Times New Roman" w:hAnsi="Times New Roman" w:cs="Times New Roman"/>
          <w:sz w:val="28"/>
          <w:szCs w:val="28"/>
        </w:rPr>
        <w:t xml:space="preserve">да Кирова и </w:t>
      </w:r>
      <w:r w:rsidR="000A76DB">
        <w:rPr>
          <w:rFonts w:ascii="Times New Roman" w:hAnsi="Times New Roman" w:cs="Times New Roman"/>
          <w:sz w:val="28"/>
          <w:szCs w:val="28"/>
        </w:rPr>
        <w:t xml:space="preserve">для </w:t>
      </w:r>
      <w:r w:rsidR="001D5076">
        <w:rPr>
          <w:rFonts w:ascii="Times New Roman" w:hAnsi="Times New Roman" w:cs="Times New Roman"/>
          <w:sz w:val="28"/>
          <w:szCs w:val="28"/>
        </w:rPr>
        <w:t>отдельных чиновников городской администрации</w:t>
      </w:r>
      <w:r w:rsidR="009F78C4">
        <w:rPr>
          <w:rFonts w:ascii="Times New Roman" w:hAnsi="Times New Roman" w:cs="Times New Roman"/>
          <w:sz w:val="28"/>
          <w:szCs w:val="28"/>
        </w:rPr>
        <w:t xml:space="preserve"> –</w:t>
      </w:r>
      <w:r w:rsidR="001D5076">
        <w:rPr>
          <w:rFonts w:ascii="Times New Roman" w:hAnsi="Times New Roman" w:cs="Times New Roman"/>
          <w:sz w:val="28"/>
          <w:szCs w:val="28"/>
        </w:rPr>
        <w:t xml:space="preserve"> это небольшие деньги, но мы бы их могли, например, потратить в рамках выплат детям, которые </w:t>
      </w:r>
      <w:r w:rsidR="000A76DB">
        <w:rPr>
          <w:rFonts w:ascii="Times New Roman" w:hAnsi="Times New Roman" w:cs="Times New Roman"/>
          <w:sz w:val="28"/>
          <w:szCs w:val="28"/>
        </w:rPr>
        <w:t>не попали в детский сад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0A76DB">
        <w:rPr>
          <w:rFonts w:ascii="Times New Roman" w:hAnsi="Times New Roman" w:cs="Times New Roman"/>
          <w:sz w:val="28"/>
          <w:szCs w:val="28"/>
        </w:rPr>
        <w:t xml:space="preserve"> старше трех лет (то есть увеличить размер выплат)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0A76DB">
        <w:rPr>
          <w:rFonts w:ascii="Times New Roman" w:hAnsi="Times New Roman" w:cs="Times New Roman"/>
          <w:sz w:val="28"/>
          <w:szCs w:val="28"/>
        </w:rPr>
        <w:t xml:space="preserve"> наверное, семьям эти деньги бы пригодились. У меня просьба</w:t>
      </w:r>
      <w:r w:rsidR="009F78C4">
        <w:rPr>
          <w:rFonts w:ascii="Times New Roman" w:hAnsi="Times New Roman" w:cs="Times New Roman"/>
          <w:sz w:val="28"/>
          <w:szCs w:val="28"/>
        </w:rPr>
        <w:t>:</w:t>
      </w:r>
      <w:r w:rsidR="000A76DB">
        <w:rPr>
          <w:rFonts w:ascii="Times New Roman" w:hAnsi="Times New Roman" w:cs="Times New Roman"/>
          <w:sz w:val="28"/>
          <w:szCs w:val="28"/>
        </w:rPr>
        <w:t xml:space="preserve"> всё-таки внимательно относиться к реализации своих полномочий органами</w:t>
      </w:r>
      <w:r w:rsidR="008E5B0F">
        <w:rPr>
          <w:rFonts w:ascii="Times New Roman" w:hAnsi="Times New Roman" w:cs="Times New Roman"/>
          <w:sz w:val="28"/>
          <w:szCs w:val="28"/>
        </w:rPr>
        <w:t>…</w:t>
      </w:r>
      <w:r w:rsidR="009F78C4">
        <w:rPr>
          <w:rFonts w:ascii="Times New Roman" w:hAnsi="Times New Roman" w:cs="Times New Roman"/>
          <w:sz w:val="28"/>
          <w:szCs w:val="28"/>
        </w:rPr>
        <w:t xml:space="preserve"> </w:t>
      </w:r>
      <w:r w:rsidR="000A76DB">
        <w:rPr>
          <w:rFonts w:ascii="Times New Roman" w:hAnsi="Times New Roman" w:cs="Times New Roman"/>
          <w:sz w:val="28"/>
          <w:szCs w:val="28"/>
        </w:rPr>
        <w:t xml:space="preserve">муниципалитетов, да, администрации муниципалитетов и в качестве ответственности, я об этом говорил </w:t>
      </w:r>
      <w:r w:rsidR="008E5B0F">
        <w:rPr>
          <w:rFonts w:ascii="Times New Roman" w:hAnsi="Times New Roman" w:cs="Times New Roman"/>
          <w:sz w:val="28"/>
          <w:szCs w:val="28"/>
        </w:rPr>
        <w:t xml:space="preserve">при принятии прошлого бюджета, предусматривать не сокращение финансирования конкретным муниципалитетам, а дисциплинарную ответственность конкретным чиновникам. Потому что у нас большинство </w:t>
      </w:r>
      <w:r w:rsidR="009F78C4">
        <w:rPr>
          <w:rFonts w:ascii="Times New Roman" w:hAnsi="Times New Roman" w:cs="Times New Roman"/>
          <w:sz w:val="28"/>
          <w:szCs w:val="28"/>
        </w:rPr>
        <w:t>г</w:t>
      </w:r>
      <w:r w:rsidR="008E5B0F">
        <w:rPr>
          <w:rFonts w:ascii="Times New Roman" w:hAnsi="Times New Roman" w:cs="Times New Roman"/>
          <w:sz w:val="28"/>
          <w:szCs w:val="28"/>
        </w:rPr>
        <w:t xml:space="preserve">лав районов, </w:t>
      </w:r>
      <w:r w:rsidR="009F78C4">
        <w:rPr>
          <w:rFonts w:ascii="Times New Roman" w:hAnsi="Times New Roman" w:cs="Times New Roman"/>
          <w:sz w:val="28"/>
          <w:szCs w:val="28"/>
        </w:rPr>
        <w:t>г</w:t>
      </w:r>
      <w:r w:rsidR="008E5B0F">
        <w:rPr>
          <w:rFonts w:ascii="Times New Roman" w:hAnsi="Times New Roman" w:cs="Times New Roman"/>
          <w:sz w:val="28"/>
          <w:szCs w:val="28"/>
        </w:rPr>
        <w:t xml:space="preserve">лав администраций городов не избраны, а назначены (то есть получается, что люди получили себе руководителя, получили себе неэффективного руководителя и сами же за это страдают). То есть либо давайте мы тогда дадим право людям выбирать </w:t>
      </w:r>
      <w:r w:rsidR="009F78C4">
        <w:rPr>
          <w:rFonts w:ascii="Times New Roman" w:hAnsi="Times New Roman" w:cs="Times New Roman"/>
          <w:sz w:val="28"/>
          <w:szCs w:val="28"/>
        </w:rPr>
        <w:t>м</w:t>
      </w:r>
      <w:r w:rsidR="008E5B0F">
        <w:rPr>
          <w:rFonts w:ascii="Times New Roman" w:hAnsi="Times New Roman" w:cs="Times New Roman"/>
          <w:sz w:val="28"/>
          <w:szCs w:val="28"/>
        </w:rPr>
        <w:t xml:space="preserve">эров или </w:t>
      </w:r>
      <w:r w:rsidR="009F78C4">
        <w:rPr>
          <w:rFonts w:ascii="Times New Roman" w:hAnsi="Times New Roman" w:cs="Times New Roman"/>
          <w:sz w:val="28"/>
          <w:szCs w:val="28"/>
        </w:rPr>
        <w:t>г</w:t>
      </w:r>
      <w:r w:rsidR="008E5B0F">
        <w:rPr>
          <w:rFonts w:ascii="Times New Roman" w:hAnsi="Times New Roman" w:cs="Times New Roman"/>
          <w:sz w:val="28"/>
          <w:szCs w:val="28"/>
        </w:rPr>
        <w:t>лав районов и тогда логично</w:t>
      </w:r>
      <w:r w:rsidR="009F78C4">
        <w:rPr>
          <w:rFonts w:ascii="Times New Roman" w:hAnsi="Times New Roman" w:cs="Times New Roman"/>
          <w:sz w:val="28"/>
          <w:szCs w:val="28"/>
        </w:rPr>
        <w:t xml:space="preserve"> –</w:t>
      </w:r>
      <w:r w:rsidR="008E5B0F">
        <w:rPr>
          <w:rFonts w:ascii="Times New Roman" w:hAnsi="Times New Roman" w:cs="Times New Roman"/>
          <w:sz w:val="28"/>
          <w:szCs w:val="28"/>
        </w:rPr>
        <w:t xml:space="preserve"> выбрали </w:t>
      </w:r>
      <w:r w:rsidR="00E778A8">
        <w:rPr>
          <w:rFonts w:ascii="Times New Roman" w:hAnsi="Times New Roman" w:cs="Times New Roman"/>
          <w:sz w:val="28"/>
          <w:szCs w:val="28"/>
        </w:rPr>
        <w:t>«</w:t>
      </w:r>
      <w:r w:rsidR="008E5B0F">
        <w:rPr>
          <w:rFonts w:ascii="Times New Roman" w:hAnsi="Times New Roman" w:cs="Times New Roman"/>
          <w:sz w:val="28"/>
          <w:szCs w:val="28"/>
        </w:rPr>
        <w:t>плохого</w:t>
      </w:r>
      <w:r w:rsidR="00E778A8">
        <w:rPr>
          <w:rFonts w:ascii="Times New Roman" w:hAnsi="Times New Roman" w:cs="Times New Roman"/>
          <w:sz w:val="28"/>
          <w:szCs w:val="28"/>
        </w:rPr>
        <w:t>»</w:t>
      </w:r>
      <w:r w:rsidR="008E5B0F">
        <w:rPr>
          <w:rFonts w:ascii="Times New Roman" w:hAnsi="Times New Roman" w:cs="Times New Roman"/>
          <w:sz w:val="28"/>
          <w:szCs w:val="28"/>
        </w:rPr>
        <w:t xml:space="preserve">, денег недополучили, либо давайте тогда наказывать всё-таки назначенных </w:t>
      </w:r>
      <w:r w:rsidR="009F78C4">
        <w:rPr>
          <w:rFonts w:ascii="Times New Roman" w:hAnsi="Times New Roman" w:cs="Times New Roman"/>
          <w:sz w:val="28"/>
          <w:szCs w:val="28"/>
        </w:rPr>
        <w:t>г</w:t>
      </w:r>
      <w:r w:rsidR="008E5B0F">
        <w:rPr>
          <w:rFonts w:ascii="Times New Roman" w:hAnsi="Times New Roman" w:cs="Times New Roman"/>
          <w:sz w:val="28"/>
          <w:szCs w:val="28"/>
        </w:rPr>
        <w:t xml:space="preserve">лав администраций. </w:t>
      </w:r>
    </w:p>
    <w:p w:rsidR="00D27DFF" w:rsidRPr="00C65CAB" w:rsidRDefault="008E5B0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Владимирович, прошу отдельно этот вопрос</w:t>
      </w:r>
      <w:r w:rsidR="00C25139">
        <w:rPr>
          <w:rFonts w:ascii="Times New Roman" w:hAnsi="Times New Roman" w:cs="Times New Roman"/>
          <w:sz w:val="28"/>
          <w:szCs w:val="28"/>
        </w:rPr>
        <w:t xml:space="preserve"> тоже рассмотреть, возможно, на заседании Правительства. </w:t>
      </w:r>
    </w:p>
    <w:p w:rsidR="00F56F42" w:rsidRDefault="00C2513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касается социальной сферы</w:t>
      </w:r>
      <w:r w:rsidR="00F7532C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75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очевидно, что </w:t>
      </w:r>
      <w:r w:rsidR="00F7532C">
        <w:rPr>
          <w:rFonts w:ascii="Times New Roman" w:hAnsi="Times New Roman" w:cs="Times New Roman"/>
          <w:sz w:val="28"/>
          <w:szCs w:val="28"/>
        </w:rPr>
        <w:t>необходимо деньги закладывать на подготовку школ и детских садов к новому учебному году</w:t>
      </w:r>
      <w:r w:rsidR="009F78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78C4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F7532C">
        <w:rPr>
          <w:rFonts w:ascii="Times New Roman" w:hAnsi="Times New Roman" w:cs="Times New Roman"/>
          <w:sz w:val="28"/>
          <w:szCs w:val="28"/>
        </w:rPr>
        <w:t xml:space="preserve"> надеюсь, Лариса Александровна, что при подготовке бюджета ко второму чтению здесь Вы предложения депутата фракции «ЛДПР» </w:t>
      </w:r>
      <w:r w:rsidR="00F655DC">
        <w:rPr>
          <w:rFonts w:ascii="Times New Roman" w:hAnsi="Times New Roman" w:cs="Times New Roman"/>
          <w:sz w:val="28"/>
          <w:szCs w:val="28"/>
        </w:rPr>
        <w:t>учтете. Кстати, вот это одна из тоже недоработок по бюджету текущего года</w:t>
      </w:r>
      <w:r w:rsidR="009F78C4">
        <w:rPr>
          <w:rFonts w:ascii="Times New Roman" w:hAnsi="Times New Roman" w:cs="Times New Roman"/>
          <w:sz w:val="28"/>
          <w:szCs w:val="28"/>
        </w:rPr>
        <w:t>:</w:t>
      </w:r>
      <w:r w:rsidR="00F655DC">
        <w:rPr>
          <w:rFonts w:ascii="Times New Roman" w:hAnsi="Times New Roman" w:cs="Times New Roman"/>
          <w:sz w:val="28"/>
          <w:szCs w:val="28"/>
        </w:rPr>
        <w:t xml:space="preserve"> депутаты направляли, ну, по крайней мере, еще раз, депутаты фракции «ЛДПР» направляли свои предложения, и подавляющее большинство тех предложений остались без внимания. Хотя мы договаривались при принятии, что в первую очередь при высвобождении каких-то денежных средств они будут направляться на предложения депутатов. Вот хочу тоже попросить эту недоработку при принятии бюджета, при исполнении бюджета следующего года учесть.</w:t>
      </w:r>
    </w:p>
    <w:p w:rsidR="00F655DC" w:rsidRDefault="00F655DC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того, что нет у нас должных расходов </w:t>
      </w:r>
      <w:r w:rsidR="002232CC"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9677FA">
        <w:rPr>
          <w:rFonts w:ascii="Times New Roman" w:hAnsi="Times New Roman" w:cs="Times New Roman"/>
          <w:sz w:val="28"/>
          <w:szCs w:val="28"/>
        </w:rPr>
        <w:t>на те объекты,</w:t>
      </w:r>
      <w:r>
        <w:rPr>
          <w:rFonts w:ascii="Times New Roman" w:hAnsi="Times New Roman" w:cs="Times New Roman"/>
          <w:sz w:val="28"/>
          <w:szCs w:val="28"/>
        </w:rPr>
        <w:t xml:space="preserve"> которые мы очевидно должны построить</w:t>
      </w:r>
      <w:r w:rsidR="00F97D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это и</w:t>
      </w:r>
      <w:r w:rsidR="002232CC">
        <w:rPr>
          <w:rFonts w:ascii="Times New Roman" w:hAnsi="Times New Roman" w:cs="Times New Roman"/>
          <w:sz w:val="28"/>
          <w:szCs w:val="28"/>
        </w:rPr>
        <w:t xml:space="preserve"> школа в Нолинске, это и школа в </w:t>
      </w:r>
      <w:proofErr w:type="spellStart"/>
      <w:r w:rsidR="002232CC">
        <w:rPr>
          <w:rFonts w:ascii="Times New Roman" w:hAnsi="Times New Roman" w:cs="Times New Roman"/>
          <w:sz w:val="28"/>
          <w:szCs w:val="28"/>
        </w:rPr>
        <w:t>Малмыже</w:t>
      </w:r>
      <w:proofErr w:type="spellEnd"/>
      <w:r w:rsidR="002232CC">
        <w:rPr>
          <w:rFonts w:ascii="Times New Roman" w:hAnsi="Times New Roman" w:cs="Times New Roman"/>
          <w:sz w:val="28"/>
          <w:szCs w:val="28"/>
        </w:rPr>
        <w:t xml:space="preserve">, и еще много школ – 24, Шевели, </w:t>
      </w:r>
      <w:proofErr w:type="spellStart"/>
      <w:r w:rsidR="002232CC">
        <w:rPr>
          <w:rFonts w:ascii="Times New Roman" w:hAnsi="Times New Roman" w:cs="Times New Roman"/>
          <w:sz w:val="28"/>
          <w:szCs w:val="28"/>
        </w:rPr>
        <w:t>Долгушино</w:t>
      </w:r>
      <w:proofErr w:type="spellEnd"/>
      <w:r w:rsidR="00F97D5E">
        <w:rPr>
          <w:rFonts w:ascii="Times New Roman" w:hAnsi="Times New Roman" w:cs="Times New Roman"/>
          <w:sz w:val="28"/>
          <w:szCs w:val="28"/>
        </w:rPr>
        <w:t>), с</w:t>
      </w:r>
      <w:r w:rsidR="002232CC">
        <w:rPr>
          <w:rFonts w:ascii="Times New Roman" w:hAnsi="Times New Roman" w:cs="Times New Roman"/>
          <w:sz w:val="28"/>
          <w:szCs w:val="28"/>
        </w:rPr>
        <w:t xml:space="preserve"> учетом того, что понимаем, что наверняка новой поликлиники в Чистых прудах не появится и в других муниципалитетах</w:t>
      </w:r>
      <w:r w:rsidR="009F78C4" w:rsidRPr="009F78C4">
        <w:rPr>
          <w:rFonts w:ascii="Times New Roman" w:hAnsi="Times New Roman" w:cs="Times New Roman"/>
          <w:sz w:val="28"/>
          <w:szCs w:val="28"/>
        </w:rPr>
        <w:t xml:space="preserve"> </w:t>
      </w:r>
      <w:r w:rsidR="009F78C4">
        <w:rPr>
          <w:rFonts w:ascii="Times New Roman" w:hAnsi="Times New Roman" w:cs="Times New Roman"/>
          <w:sz w:val="28"/>
          <w:szCs w:val="28"/>
        </w:rPr>
        <w:t>тоже</w:t>
      </w:r>
      <w:r w:rsidR="00F97D5E">
        <w:rPr>
          <w:rFonts w:ascii="Times New Roman" w:hAnsi="Times New Roman" w:cs="Times New Roman"/>
          <w:sz w:val="28"/>
          <w:szCs w:val="28"/>
        </w:rPr>
        <w:t>, ф</w:t>
      </w:r>
      <w:r w:rsidR="002232CC">
        <w:rPr>
          <w:rFonts w:ascii="Times New Roman" w:hAnsi="Times New Roman" w:cs="Times New Roman"/>
          <w:sz w:val="28"/>
          <w:szCs w:val="28"/>
        </w:rPr>
        <w:t>ракция «ЛДПР»</w:t>
      </w:r>
      <w:r w:rsidR="009F78C4">
        <w:rPr>
          <w:rFonts w:ascii="Times New Roman" w:hAnsi="Times New Roman" w:cs="Times New Roman"/>
          <w:sz w:val="28"/>
          <w:szCs w:val="28"/>
        </w:rPr>
        <w:t>,</w:t>
      </w:r>
      <w:r w:rsidR="002232CC">
        <w:rPr>
          <w:rFonts w:ascii="Times New Roman" w:hAnsi="Times New Roman" w:cs="Times New Roman"/>
          <w:sz w:val="28"/>
          <w:szCs w:val="28"/>
        </w:rPr>
        <w:t xml:space="preserve"> по крайней мере</w:t>
      </w:r>
      <w:r w:rsidR="00AA42E4">
        <w:rPr>
          <w:rFonts w:ascii="Times New Roman" w:hAnsi="Times New Roman" w:cs="Times New Roman"/>
          <w:sz w:val="28"/>
          <w:szCs w:val="28"/>
        </w:rPr>
        <w:t>,</w:t>
      </w:r>
      <w:r w:rsidR="002232CC">
        <w:rPr>
          <w:rFonts w:ascii="Times New Roman" w:hAnsi="Times New Roman" w:cs="Times New Roman"/>
          <w:sz w:val="28"/>
          <w:szCs w:val="28"/>
        </w:rPr>
        <w:t xml:space="preserve"> в первом чтении проект бюджета не поддержит, но надеемся, что те предложения, которые от нас поступят, будут учтены, и ко второму чтению будут основания всем нам радоваться за то, что бюджет действительно </w:t>
      </w:r>
      <w:r w:rsidR="002232CC">
        <w:rPr>
          <w:rFonts w:ascii="Times New Roman" w:hAnsi="Times New Roman" w:cs="Times New Roman"/>
          <w:sz w:val="28"/>
          <w:szCs w:val="28"/>
        </w:rPr>
        <w:lastRenderedPageBreak/>
        <w:t>сбалансирован и в себе содержит те расходы, которые мы обязательно должны осуществить. Спасибо.</w:t>
      </w:r>
      <w:r w:rsidR="00AA4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0AE6" w:rsidRDefault="00A30AE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E4" w:rsidRPr="00AA42E4" w:rsidRDefault="00AA42E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A42E4" w:rsidRDefault="00AA42E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F9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Александрович. Есть ли еще вопросы? Вопросов нет. Слово предоставляется Юрию Николаевичу Лаптеву, председателю Контрольно-счетной палаты области. Пожалуйста, Юрий Николаевич.</w:t>
      </w:r>
    </w:p>
    <w:p w:rsidR="00AA42E4" w:rsidRDefault="00AA42E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2E4" w:rsidRDefault="00AA42E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42E4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AA42E4" w:rsidRDefault="00AA42E4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уважаемый Игорь Владимирович</w:t>
      </w:r>
      <w:r w:rsidR="00F97D5E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>важаемые депутаты! Заключение на проект областного бюджета</w:t>
      </w:r>
      <w:r w:rsidR="00955104">
        <w:rPr>
          <w:rFonts w:ascii="Times New Roman" w:hAnsi="Times New Roman" w:cs="Times New Roman"/>
          <w:sz w:val="28"/>
          <w:szCs w:val="28"/>
        </w:rPr>
        <w:t xml:space="preserve"> на 2021 год и плановый период вам направлено. Проведенная экспертиза показала, что при подготовке проекта бюджета учтен</w:t>
      </w:r>
      <w:r w:rsidR="00F97D5E">
        <w:rPr>
          <w:rFonts w:ascii="Times New Roman" w:hAnsi="Times New Roman" w:cs="Times New Roman"/>
          <w:sz w:val="28"/>
          <w:szCs w:val="28"/>
        </w:rPr>
        <w:t>а</w:t>
      </w:r>
      <w:r w:rsidR="00955104">
        <w:rPr>
          <w:rFonts w:ascii="Times New Roman" w:hAnsi="Times New Roman" w:cs="Times New Roman"/>
          <w:sz w:val="28"/>
          <w:szCs w:val="28"/>
        </w:rPr>
        <w:t xml:space="preserve"> необходимость реализации задач</w:t>
      </w:r>
      <w:r w:rsidR="00F97D5E">
        <w:rPr>
          <w:rFonts w:ascii="Times New Roman" w:hAnsi="Times New Roman" w:cs="Times New Roman"/>
          <w:sz w:val="28"/>
          <w:szCs w:val="28"/>
        </w:rPr>
        <w:t>,</w:t>
      </w:r>
      <w:r w:rsidR="00955104">
        <w:rPr>
          <w:rFonts w:ascii="Times New Roman" w:hAnsi="Times New Roman" w:cs="Times New Roman"/>
          <w:sz w:val="28"/>
          <w:szCs w:val="28"/>
        </w:rPr>
        <w:t xml:space="preserve"> определенных основными направлениями</w:t>
      </w:r>
      <w:r w:rsidR="00B1357C">
        <w:rPr>
          <w:rFonts w:ascii="Times New Roman" w:hAnsi="Times New Roman" w:cs="Times New Roman"/>
          <w:sz w:val="28"/>
          <w:szCs w:val="28"/>
        </w:rPr>
        <w:t xml:space="preserve"> бюджетной и налоговой политики Кировской области, а также </w:t>
      </w:r>
      <w:r w:rsidR="00F97D5E">
        <w:rPr>
          <w:rFonts w:ascii="Times New Roman" w:hAnsi="Times New Roman" w:cs="Times New Roman"/>
          <w:sz w:val="28"/>
          <w:szCs w:val="28"/>
        </w:rPr>
        <w:t>у</w:t>
      </w:r>
      <w:r w:rsidR="00B1357C">
        <w:rPr>
          <w:rFonts w:ascii="Times New Roman" w:hAnsi="Times New Roman" w:cs="Times New Roman"/>
          <w:sz w:val="28"/>
          <w:szCs w:val="28"/>
        </w:rPr>
        <w:t>каза Президента Российской Федерации.</w:t>
      </w:r>
    </w:p>
    <w:p w:rsidR="00B1357C" w:rsidRDefault="00B1357C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следует отметить, что задачи государственной политики будут реализовываться в непростых условиях для страны, области, в условиях</w:t>
      </w:r>
      <w:r w:rsidR="00F97D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вызванных коронавирусной инфекцией. Как и в предыдущие годы</w:t>
      </w:r>
      <w:r w:rsidR="000544D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анализ представленного законопроекта нами был проведен без полной информации об объемах средств, которые получит Кировская область после принятия федерального бюджета на 2021 и 2023 годы</w:t>
      </w:r>
      <w:r w:rsidR="00455E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распределени</w:t>
      </w:r>
      <w:r w:rsidR="00BB06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этих средств между регионами Российской Федерации. Не</w:t>
      </w:r>
      <w:r w:rsidR="00455EA1">
        <w:rPr>
          <w:rFonts w:ascii="Times New Roman" w:hAnsi="Times New Roman" w:cs="Times New Roman"/>
          <w:sz w:val="28"/>
          <w:szCs w:val="28"/>
        </w:rPr>
        <w:t>смотря на это, я хотел бы заострить внимание депутатов на некоторых вопросах.</w:t>
      </w:r>
    </w:p>
    <w:p w:rsidR="00455EA1" w:rsidRDefault="00455EA1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Во-первых, прогноз социально-экономического развития области на 2020 год, который утвержден был в прошлом году по большинству основных макроэкономических показателей, выполнен не будет</w:t>
      </w:r>
      <w:r w:rsidR="00BB06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это скажется на доходах областного бюджета в текущем году. Ожидаемое исполнение собственных доходов – налоговых и неналоговых</w:t>
      </w:r>
      <w:r w:rsidR="00BB0662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на 1,5 м</w:t>
      </w:r>
      <w:r w:rsidR="003A16A1">
        <w:rPr>
          <w:rFonts w:ascii="Times New Roman" w:hAnsi="Times New Roman" w:cs="Times New Roman"/>
          <w:sz w:val="28"/>
          <w:szCs w:val="28"/>
        </w:rPr>
        <w:t>лрд.</w:t>
      </w:r>
      <w:r w:rsidR="0097550B">
        <w:rPr>
          <w:rFonts w:ascii="Times New Roman" w:hAnsi="Times New Roman" w:cs="Times New Roman"/>
          <w:sz w:val="28"/>
          <w:szCs w:val="28"/>
        </w:rPr>
        <w:t xml:space="preserve"> рублей будет меньше ориентировочно утвержденного прогноза на 2020 год.</w:t>
      </w:r>
    </w:p>
    <w:p w:rsidR="00455EA1" w:rsidRDefault="0097550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год собственные доходы областного бюджета прогнозируются с ростом 3,9 млрд. рублей</w:t>
      </w:r>
      <w:r w:rsidR="003A16A1">
        <w:rPr>
          <w:rFonts w:ascii="Times New Roman" w:hAnsi="Times New Roman" w:cs="Times New Roman"/>
          <w:sz w:val="28"/>
          <w:szCs w:val="28"/>
        </w:rPr>
        <w:t>, это если сравнивать с прогнозами текущего года</w:t>
      </w:r>
      <w:r w:rsidR="00BB0662">
        <w:rPr>
          <w:rFonts w:ascii="Times New Roman" w:hAnsi="Times New Roman" w:cs="Times New Roman"/>
          <w:sz w:val="28"/>
          <w:szCs w:val="28"/>
        </w:rPr>
        <w:t>,</w:t>
      </w:r>
      <w:r w:rsidR="003A16A1">
        <w:rPr>
          <w:rFonts w:ascii="Times New Roman" w:hAnsi="Times New Roman" w:cs="Times New Roman"/>
          <w:sz w:val="28"/>
          <w:szCs w:val="28"/>
        </w:rPr>
        <w:t xml:space="preserve"> на 12,3% больше, если с 2019 годом</w:t>
      </w:r>
      <w:r w:rsidR="00BB0662">
        <w:rPr>
          <w:rFonts w:ascii="Times New Roman" w:hAnsi="Times New Roman" w:cs="Times New Roman"/>
          <w:sz w:val="28"/>
          <w:szCs w:val="28"/>
        </w:rPr>
        <w:t xml:space="preserve"> –</w:t>
      </w:r>
      <w:r w:rsidR="003A16A1">
        <w:rPr>
          <w:rFonts w:ascii="Times New Roman" w:hAnsi="Times New Roman" w:cs="Times New Roman"/>
          <w:sz w:val="28"/>
          <w:szCs w:val="28"/>
        </w:rPr>
        <w:t xml:space="preserve"> это на 6,5% больше. Но бюджет предусматривает более высокие темпы роста эконо</w:t>
      </w:r>
      <w:r w:rsidR="00BB0662">
        <w:rPr>
          <w:rFonts w:ascii="Times New Roman" w:hAnsi="Times New Roman" w:cs="Times New Roman"/>
          <w:sz w:val="28"/>
          <w:szCs w:val="28"/>
        </w:rPr>
        <w:t>мики, и</w:t>
      </w:r>
      <w:r w:rsidR="003A16A1">
        <w:rPr>
          <w:rFonts w:ascii="Times New Roman" w:hAnsi="Times New Roman" w:cs="Times New Roman"/>
          <w:sz w:val="28"/>
          <w:szCs w:val="28"/>
        </w:rPr>
        <w:t xml:space="preserve"> если ситуация эпидемиологическая не улучшится, то неизбежны риски </w:t>
      </w:r>
      <w:proofErr w:type="spellStart"/>
      <w:r w:rsidR="003A16A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3A16A1">
        <w:rPr>
          <w:rFonts w:ascii="Times New Roman" w:hAnsi="Times New Roman" w:cs="Times New Roman"/>
          <w:sz w:val="28"/>
          <w:szCs w:val="28"/>
        </w:rPr>
        <w:t xml:space="preserve"> запланированных показателей.</w:t>
      </w:r>
    </w:p>
    <w:p w:rsidR="003A16A1" w:rsidRDefault="003A16A1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ходе проведения экспертизы у Контрольно-счетной палаты возникли вопросы по расчетам прогноза поступления по отдельным видам доходов – прибыль и УСН, которая планируется главным администратором </w:t>
      </w:r>
      <w:r w:rsidR="00C83F3A">
        <w:rPr>
          <w:rFonts w:ascii="Times New Roman" w:hAnsi="Times New Roman" w:cs="Times New Roman"/>
          <w:sz w:val="28"/>
          <w:szCs w:val="28"/>
        </w:rPr>
        <w:t xml:space="preserve">доходов, Управлением Федеральной </w:t>
      </w:r>
      <w:r w:rsidR="00BB0662">
        <w:rPr>
          <w:rFonts w:ascii="Times New Roman" w:hAnsi="Times New Roman" w:cs="Times New Roman"/>
          <w:sz w:val="28"/>
          <w:szCs w:val="28"/>
        </w:rPr>
        <w:t>н</w:t>
      </w:r>
      <w:r w:rsidR="00C83F3A">
        <w:rPr>
          <w:rFonts w:ascii="Times New Roman" w:hAnsi="Times New Roman" w:cs="Times New Roman"/>
          <w:sz w:val="28"/>
          <w:szCs w:val="28"/>
        </w:rPr>
        <w:t>алогов</w:t>
      </w:r>
      <w:r w:rsidR="009F5198">
        <w:rPr>
          <w:rFonts w:ascii="Times New Roman" w:hAnsi="Times New Roman" w:cs="Times New Roman"/>
          <w:sz w:val="28"/>
          <w:szCs w:val="28"/>
        </w:rPr>
        <w:t>ой службы по Кировской области, по</w:t>
      </w:r>
      <w:r w:rsidR="00C83F3A">
        <w:rPr>
          <w:rFonts w:ascii="Times New Roman" w:hAnsi="Times New Roman" w:cs="Times New Roman"/>
          <w:sz w:val="28"/>
          <w:szCs w:val="28"/>
        </w:rPr>
        <w:t xml:space="preserve">скольку </w:t>
      </w:r>
      <w:r w:rsidR="00194B33">
        <w:rPr>
          <w:rFonts w:ascii="Times New Roman" w:hAnsi="Times New Roman" w:cs="Times New Roman"/>
          <w:sz w:val="28"/>
          <w:szCs w:val="28"/>
        </w:rPr>
        <w:t>были выявлены отклонения от требований методики прогнозирования поступления доходов. При этом необходимые расчеты к законопроекту, в том числе по налогу на прибыль, главным администратором представлены не были. Поэтому оценить достоверность расчетов</w:t>
      </w:r>
      <w:r w:rsidR="009F5198">
        <w:rPr>
          <w:rFonts w:ascii="Times New Roman" w:hAnsi="Times New Roman" w:cs="Times New Roman"/>
          <w:sz w:val="28"/>
          <w:szCs w:val="28"/>
        </w:rPr>
        <w:t>, конечно</w:t>
      </w:r>
      <w:r w:rsidR="00BB0662">
        <w:rPr>
          <w:rFonts w:ascii="Times New Roman" w:hAnsi="Times New Roman" w:cs="Times New Roman"/>
          <w:sz w:val="28"/>
          <w:szCs w:val="28"/>
        </w:rPr>
        <w:t>,</w:t>
      </w:r>
      <w:r w:rsidR="009F5198">
        <w:rPr>
          <w:rFonts w:ascii="Times New Roman" w:hAnsi="Times New Roman" w:cs="Times New Roman"/>
          <w:sz w:val="28"/>
          <w:szCs w:val="28"/>
        </w:rPr>
        <w:t xml:space="preserve"> затруднительно. Чтобы избежать это в будущем, предлагаем управлению налоговой службы доработать методику прогнозирования доходов с учетом предложений Контрольно-счетной палаты и </w:t>
      </w:r>
      <w:r w:rsidR="00BB0662">
        <w:rPr>
          <w:rFonts w:ascii="Times New Roman" w:hAnsi="Times New Roman" w:cs="Times New Roman"/>
          <w:sz w:val="28"/>
          <w:szCs w:val="28"/>
        </w:rPr>
        <w:t>м</w:t>
      </w:r>
      <w:r w:rsidR="009F5198">
        <w:rPr>
          <w:rFonts w:ascii="Times New Roman" w:hAnsi="Times New Roman" w:cs="Times New Roman"/>
          <w:sz w:val="28"/>
          <w:szCs w:val="28"/>
        </w:rPr>
        <w:t xml:space="preserve">инистерства финансов Кировской области. </w:t>
      </w:r>
    </w:p>
    <w:p w:rsidR="009F5198" w:rsidRDefault="009F519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B55EB">
        <w:rPr>
          <w:rFonts w:ascii="Times New Roman" w:hAnsi="Times New Roman" w:cs="Times New Roman"/>
          <w:sz w:val="28"/>
          <w:szCs w:val="28"/>
        </w:rPr>
        <w:t xml:space="preserve">прогноза </w:t>
      </w:r>
      <w:r>
        <w:rPr>
          <w:rFonts w:ascii="Times New Roman" w:hAnsi="Times New Roman" w:cs="Times New Roman"/>
          <w:sz w:val="28"/>
          <w:szCs w:val="28"/>
        </w:rPr>
        <w:t>поступления по неналоговым доходам.</w:t>
      </w:r>
      <w:r w:rsidR="0065039D">
        <w:rPr>
          <w:rFonts w:ascii="Times New Roman" w:hAnsi="Times New Roman" w:cs="Times New Roman"/>
          <w:sz w:val="28"/>
          <w:szCs w:val="28"/>
        </w:rPr>
        <w:t xml:space="preserve"> </w:t>
      </w:r>
      <w:r w:rsidR="005B55EB">
        <w:rPr>
          <w:rFonts w:ascii="Times New Roman" w:hAnsi="Times New Roman" w:cs="Times New Roman"/>
          <w:sz w:val="28"/>
          <w:szCs w:val="28"/>
        </w:rPr>
        <w:t>Хотя их доля ну, безусловно, в объеме собственных доходов невелика</w:t>
      </w:r>
      <w:r w:rsidR="00DA2848">
        <w:rPr>
          <w:rFonts w:ascii="Times New Roman" w:hAnsi="Times New Roman" w:cs="Times New Roman"/>
          <w:sz w:val="28"/>
          <w:szCs w:val="28"/>
        </w:rPr>
        <w:t>, х</w:t>
      </w:r>
      <w:r w:rsidR="005B55EB">
        <w:rPr>
          <w:rFonts w:ascii="Times New Roman" w:hAnsi="Times New Roman" w:cs="Times New Roman"/>
          <w:sz w:val="28"/>
          <w:szCs w:val="28"/>
        </w:rPr>
        <w:t>отелось бы отметить уже стабильное из года в год планируемое снижение практически по всем видам этих доходов. Исключение составляет только плата за использование лесов в связи с индексацией ставок. Снижение прогнозируется и по доходам в виде дивидендов по акциям и доходам от платежей государственных унитарных предприятий, основную часть которых на сегодняшний день составляет предприятие</w:t>
      </w:r>
      <w:r w:rsidR="006943A2">
        <w:rPr>
          <w:rFonts w:ascii="Times New Roman" w:hAnsi="Times New Roman" w:cs="Times New Roman"/>
          <w:sz w:val="28"/>
          <w:szCs w:val="28"/>
        </w:rPr>
        <w:t>…</w:t>
      </w:r>
      <w:r w:rsidR="00DA2848">
        <w:rPr>
          <w:rFonts w:ascii="Times New Roman" w:hAnsi="Times New Roman" w:cs="Times New Roman"/>
          <w:sz w:val="28"/>
          <w:szCs w:val="28"/>
        </w:rPr>
        <w:t xml:space="preserve">… </w:t>
      </w:r>
      <w:r w:rsidR="006943A2">
        <w:rPr>
          <w:rFonts w:ascii="Times New Roman" w:hAnsi="Times New Roman" w:cs="Times New Roman"/>
          <w:sz w:val="28"/>
          <w:szCs w:val="28"/>
        </w:rPr>
        <w:t>сети.</w:t>
      </w:r>
    </w:p>
    <w:p w:rsidR="005B55EB" w:rsidRDefault="005B55EB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</w:t>
      </w:r>
      <w:r w:rsidR="006943A2">
        <w:rPr>
          <w:rFonts w:ascii="Times New Roman" w:hAnsi="Times New Roman" w:cs="Times New Roman"/>
          <w:sz w:val="28"/>
          <w:szCs w:val="28"/>
        </w:rPr>
        <w:t>дефицит областного бюджета прогнозируется в размере 1,1 млрд. рублей. В качестве источников покрытия дефицита областного бюджета определены кредиты кредитных организаций в сумме 600 м</w:t>
      </w:r>
      <w:r w:rsidR="00D45FA8">
        <w:rPr>
          <w:rFonts w:ascii="Times New Roman" w:hAnsi="Times New Roman" w:cs="Times New Roman"/>
          <w:sz w:val="28"/>
          <w:szCs w:val="28"/>
        </w:rPr>
        <w:t>иллионов и 500 миллионов рублей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D45FA8">
        <w:rPr>
          <w:rFonts w:ascii="Times New Roman" w:hAnsi="Times New Roman" w:cs="Times New Roman"/>
          <w:sz w:val="28"/>
          <w:szCs w:val="28"/>
        </w:rPr>
        <w:t xml:space="preserve"> предполагаемые остатки средств на едином счете бюджета. Источники этих средств пока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D45FA8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D45FA8">
        <w:rPr>
          <w:rFonts w:ascii="Times New Roman" w:hAnsi="Times New Roman" w:cs="Times New Roman"/>
          <w:sz w:val="28"/>
          <w:szCs w:val="28"/>
        </w:rPr>
        <w:t xml:space="preserve"> непонятны и очень неконкретны.</w:t>
      </w:r>
    </w:p>
    <w:p w:rsidR="006943A2" w:rsidRDefault="00D45FA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Долговая политика на 2021 год и среднесрочную перспективу будет направлена, как уже было сказано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условий реструктуризации бюджетных кредитов и сокращение государственного долга и в 2022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DA284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2023 год</w:t>
      </w:r>
      <w:r w:rsidR="00DA28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357C" w:rsidRDefault="00D45FA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связи с необходимостью рефинансирования действующих банковских кредитов, погашение бюджетных к</w:t>
      </w:r>
      <w:r w:rsidR="00B6625B">
        <w:rPr>
          <w:rFonts w:ascii="Times New Roman" w:hAnsi="Times New Roman" w:cs="Times New Roman"/>
          <w:sz w:val="28"/>
          <w:szCs w:val="28"/>
        </w:rPr>
        <w:t>редитов на 1,4 млрд. рублей…</w:t>
      </w:r>
      <w:r w:rsidR="00DA2848">
        <w:rPr>
          <w:rFonts w:ascii="Times New Roman" w:hAnsi="Times New Roman" w:cs="Times New Roman"/>
          <w:sz w:val="28"/>
          <w:szCs w:val="28"/>
        </w:rPr>
        <w:t xml:space="preserve"> </w:t>
      </w:r>
      <w:r w:rsidR="00B6625B">
        <w:rPr>
          <w:rFonts w:ascii="Times New Roman" w:hAnsi="Times New Roman" w:cs="Times New Roman"/>
          <w:sz w:val="28"/>
          <w:szCs w:val="28"/>
        </w:rPr>
        <w:t>выра</w:t>
      </w:r>
      <w:r>
        <w:rPr>
          <w:rFonts w:ascii="Times New Roman" w:hAnsi="Times New Roman" w:cs="Times New Roman"/>
          <w:sz w:val="28"/>
          <w:szCs w:val="28"/>
        </w:rPr>
        <w:t>стет объем…</w:t>
      </w:r>
      <w:r w:rsidR="00DA28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коммерческим в</w:t>
      </w:r>
      <w:r w:rsidR="008C57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заимствовании</w:t>
      </w:r>
      <w:r w:rsidR="00DA284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</w:t>
      </w:r>
      <w:r w:rsidR="008C5715">
        <w:rPr>
          <w:rFonts w:ascii="Times New Roman" w:hAnsi="Times New Roman" w:cs="Times New Roman"/>
          <w:sz w:val="28"/>
          <w:szCs w:val="28"/>
        </w:rPr>
        <w:t xml:space="preserve">й долг Кировской области может увеличиться более чем на 600 млн. рублей. </w:t>
      </w:r>
    </w:p>
    <w:p w:rsidR="00623D16" w:rsidRDefault="008C5715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по итогам экспертизы областного бюджета КСП отмечено, что по отдельным объектам и мероприятиям государственных программ (в том числе в сфере здравоохранения, культуры, газификации)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финансирование не предусмотрено либо сокращено, что не позволит реализовать ряд запланированных государственной программой задач (начать или завершить </w:t>
      </w:r>
      <w:r w:rsidR="00577596">
        <w:rPr>
          <w:rFonts w:ascii="Times New Roman" w:hAnsi="Times New Roman" w:cs="Times New Roman"/>
          <w:sz w:val="28"/>
          <w:szCs w:val="28"/>
        </w:rPr>
        <w:t xml:space="preserve">строительство, </w:t>
      </w:r>
      <w:r>
        <w:rPr>
          <w:rFonts w:ascii="Times New Roman" w:hAnsi="Times New Roman" w:cs="Times New Roman"/>
          <w:sz w:val="28"/>
          <w:szCs w:val="28"/>
        </w:rPr>
        <w:t>реконструкцию</w:t>
      </w:r>
      <w:r w:rsidR="00623D16">
        <w:rPr>
          <w:rFonts w:ascii="Times New Roman" w:hAnsi="Times New Roman" w:cs="Times New Roman"/>
          <w:sz w:val="28"/>
          <w:szCs w:val="28"/>
        </w:rPr>
        <w:t>, ремонт</w:t>
      </w:r>
      <w:r w:rsidR="00577596">
        <w:rPr>
          <w:rFonts w:ascii="Times New Roman" w:hAnsi="Times New Roman" w:cs="Times New Roman"/>
          <w:sz w:val="28"/>
          <w:szCs w:val="28"/>
        </w:rPr>
        <w:t xml:space="preserve"> отдельных объектов капитального строительства). При этом мы считаем необходимым обратить внимание Правительства на необходимость своевременной корректировки государственных программ под изменившиеся условия. </w:t>
      </w:r>
    </w:p>
    <w:p w:rsidR="00987D6F" w:rsidRDefault="00577596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последнее</w:t>
      </w:r>
      <w:r w:rsidR="00DA2848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асходы областного бюджета на 2021 год</w:t>
      </w:r>
      <w:r w:rsidR="00623D16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представленно</w:t>
      </w:r>
      <w:r w:rsidR="00DA284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</w:t>
      </w:r>
      <w:r w:rsidR="00DA284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запланированы с учетом необходимости сохранения и модернизации действующей сети областных государственных учреждений</w:t>
      </w:r>
      <w:r w:rsidR="004177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DA2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достигнутого уровня оплаты труда и сохранения всех мер социальной поддержки</w:t>
      </w:r>
      <w:r w:rsidR="004177AF">
        <w:rPr>
          <w:rFonts w:ascii="Times New Roman" w:hAnsi="Times New Roman" w:cs="Times New Roman"/>
          <w:sz w:val="28"/>
          <w:szCs w:val="28"/>
        </w:rPr>
        <w:t>. Вместе с тем расходы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4177AF">
        <w:rPr>
          <w:rFonts w:ascii="Times New Roman" w:hAnsi="Times New Roman" w:cs="Times New Roman"/>
          <w:sz w:val="28"/>
          <w:szCs w:val="28"/>
        </w:rPr>
        <w:t xml:space="preserve"> связанные с выплатой заработной платы работник</w:t>
      </w:r>
      <w:r w:rsidR="00DA2848">
        <w:rPr>
          <w:rFonts w:ascii="Times New Roman" w:hAnsi="Times New Roman" w:cs="Times New Roman"/>
          <w:sz w:val="28"/>
          <w:szCs w:val="28"/>
        </w:rPr>
        <w:t>ам</w:t>
      </w:r>
      <w:r w:rsidR="004177AF">
        <w:rPr>
          <w:rFonts w:ascii="Times New Roman" w:hAnsi="Times New Roman" w:cs="Times New Roman"/>
          <w:sz w:val="28"/>
          <w:szCs w:val="28"/>
        </w:rPr>
        <w:t xml:space="preserve"> областных учреждений, органов </w:t>
      </w:r>
      <w:proofErr w:type="spellStart"/>
      <w:r w:rsidR="004177AF">
        <w:rPr>
          <w:rFonts w:ascii="Times New Roman" w:hAnsi="Times New Roman" w:cs="Times New Roman"/>
          <w:sz w:val="28"/>
          <w:szCs w:val="28"/>
        </w:rPr>
        <w:t>госвласти</w:t>
      </w:r>
      <w:proofErr w:type="spellEnd"/>
      <w:r w:rsidR="004177AF">
        <w:rPr>
          <w:rFonts w:ascii="Times New Roman" w:hAnsi="Times New Roman" w:cs="Times New Roman"/>
          <w:sz w:val="28"/>
          <w:szCs w:val="28"/>
        </w:rPr>
        <w:t>, материальными затратами государственных учреждений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4177AF">
        <w:rPr>
          <w:rFonts w:ascii="Times New Roman" w:hAnsi="Times New Roman" w:cs="Times New Roman"/>
          <w:sz w:val="28"/>
          <w:szCs w:val="28"/>
        </w:rPr>
        <w:t xml:space="preserve"> предусмотрены на уровне плановых назначений</w:t>
      </w:r>
      <w:r w:rsidR="00987D6F">
        <w:rPr>
          <w:rFonts w:ascii="Times New Roman" w:hAnsi="Times New Roman" w:cs="Times New Roman"/>
          <w:sz w:val="28"/>
          <w:szCs w:val="28"/>
        </w:rPr>
        <w:t xml:space="preserve"> 2020 года без индексации, что может привести к недостатку </w:t>
      </w:r>
      <w:r w:rsidR="00E4642C">
        <w:rPr>
          <w:rFonts w:ascii="Times New Roman" w:hAnsi="Times New Roman" w:cs="Times New Roman"/>
          <w:sz w:val="28"/>
          <w:szCs w:val="28"/>
        </w:rPr>
        <w:t xml:space="preserve">объемов </w:t>
      </w:r>
      <w:r w:rsidR="00987D6F">
        <w:rPr>
          <w:rFonts w:ascii="Times New Roman" w:hAnsi="Times New Roman" w:cs="Times New Roman"/>
          <w:sz w:val="28"/>
          <w:szCs w:val="28"/>
        </w:rPr>
        <w:t xml:space="preserve">финансирования и необходимости их уточнения в течение 2021 года. </w:t>
      </w:r>
    </w:p>
    <w:p w:rsidR="008C5715" w:rsidRDefault="00987D6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также обращаем внимание на расходы по предоставлению субсидий из областного бюджета по отдельным юридическим лицам и в первую очередь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организациям, которые запланированы на первое полугодие 2021 года, что также потребует увеличени</w:t>
      </w:r>
      <w:r w:rsidR="00DA284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расходов на эти цели. </w:t>
      </w:r>
    </w:p>
    <w:p w:rsidR="003A0899" w:rsidRDefault="00987D6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Контрольно-счетная палата отмечает, что формирование проекта областного бюджета на 2021 год и плановый период осуществлено в соответствии с требованиями Бюджетного кодекса и Закона «О бюджетном процессе </w:t>
      </w:r>
      <w:r w:rsidR="000544D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Кировской области». Ограничения, которые установлены Бюджетным кодексом по объему государственного долга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 w:rsidR="00AB1890">
        <w:rPr>
          <w:rFonts w:ascii="Times New Roman" w:hAnsi="Times New Roman" w:cs="Times New Roman"/>
          <w:sz w:val="28"/>
          <w:szCs w:val="28"/>
        </w:rPr>
        <w:t xml:space="preserve"> </w:t>
      </w:r>
      <w:r w:rsidR="003A089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3A0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прев</w:t>
      </w:r>
      <w:r w:rsidR="003A0899">
        <w:rPr>
          <w:rFonts w:ascii="Times New Roman" w:hAnsi="Times New Roman" w:cs="Times New Roman"/>
          <w:sz w:val="28"/>
          <w:szCs w:val="28"/>
        </w:rPr>
        <w:t>ыш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DA284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7D6F" w:rsidRDefault="00987D6F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 учетом замечаний</w:t>
      </w:r>
      <w:r w:rsidR="00AB1890">
        <w:rPr>
          <w:rFonts w:ascii="Times New Roman" w:hAnsi="Times New Roman" w:cs="Times New Roman"/>
          <w:sz w:val="28"/>
          <w:szCs w:val="28"/>
        </w:rPr>
        <w:t>, предложений, которые изложены в нашем заключении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890">
        <w:rPr>
          <w:rFonts w:ascii="Times New Roman" w:hAnsi="Times New Roman" w:cs="Times New Roman"/>
          <w:sz w:val="28"/>
          <w:szCs w:val="28"/>
        </w:rPr>
        <w:t xml:space="preserve">на проект областного бюджета, рекомендуем принять его в первом чтении. Мы понимаем также, что работа над формированием областного бюджета будет продолжена и </w:t>
      </w:r>
      <w:r w:rsidR="003A0899">
        <w:rPr>
          <w:rFonts w:ascii="Times New Roman" w:hAnsi="Times New Roman" w:cs="Times New Roman"/>
          <w:sz w:val="28"/>
          <w:szCs w:val="28"/>
        </w:rPr>
        <w:t xml:space="preserve">ко второму чтению, прежде всего в бюджет 2021 года объективно будут вноситься соответствующие поправки и уточнения. Спасибо. </w:t>
      </w:r>
    </w:p>
    <w:p w:rsid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899" w:rsidRP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9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A0899" w:rsidRDefault="003A0899" w:rsidP="00DA284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вопросы к Юрию Николаевичу? Спасибо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Юрий Николаевич. Слово предоставляется Роману Альбертовичу Титову, председателю профильного комитета. Пожалуйста, Роман Альбертович.</w:t>
      </w:r>
    </w:p>
    <w:p w:rsid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899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899">
        <w:rPr>
          <w:rFonts w:ascii="Times New Roman" w:hAnsi="Times New Roman" w:cs="Times New Roman"/>
          <w:sz w:val="28"/>
          <w:szCs w:val="28"/>
        </w:rPr>
        <w:t>Решение комитета</w:t>
      </w:r>
      <w:r w:rsidR="00DA2848">
        <w:rPr>
          <w:rFonts w:ascii="Times New Roman" w:hAnsi="Times New Roman" w:cs="Times New Roman"/>
          <w:sz w:val="28"/>
          <w:szCs w:val="28"/>
        </w:rPr>
        <w:t xml:space="preserve"> –</w:t>
      </w:r>
      <w:r w:rsidRPr="003A0899">
        <w:rPr>
          <w:rFonts w:ascii="Times New Roman" w:hAnsi="Times New Roman" w:cs="Times New Roman"/>
          <w:sz w:val="28"/>
          <w:szCs w:val="28"/>
        </w:rPr>
        <w:t xml:space="preserve"> рекомендовать Закон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A0899">
        <w:rPr>
          <w:rFonts w:ascii="Times New Roman" w:hAnsi="Times New Roman" w:cs="Times New Roman"/>
          <w:sz w:val="28"/>
          <w:szCs w:val="28"/>
        </w:rPr>
        <w:t>дательному Собранию принять</w:t>
      </w:r>
      <w:r>
        <w:rPr>
          <w:rFonts w:ascii="Times New Roman" w:hAnsi="Times New Roman" w:cs="Times New Roman"/>
          <w:sz w:val="28"/>
          <w:szCs w:val="28"/>
        </w:rPr>
        <w:t xml:space="preserve"> проект закона в первом чтении и утвердить основные характеристики областного бюджета на 2021 год и на плановый период 2022 и 2023 годов. Предложения по проекту закона вносить в комитет по бюджету коллегией и до 30 ноября текущего года. Спасибо.</w:t>
      </w:r>
    </w:p>
    <w:p w:rsid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899" w:rsidRPr="00962658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65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A0899" w:rsidRDefault="003A0899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Есть ли еще желающие высказаться?</w:t>
      </w:r>
      <w:r w:rsidR="00962658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962658" w:rsidRDefault="00962658" w:rsidP="00C65C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 и принятия </w:t>
      </w:r>
      <w:r w:rsidR="00DA284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остановления, проект которого у вас имеется. Прошу голосовать.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DA284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14D3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14D3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14D3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="005F33A7">
        <w:rPr>
          <w:rFonts w:ascii="Times New Roman" w:hAnsi="Times New Roman" w:cs="Times New Roman"/>
          <w:sz w:val="28"/>
          <w:szCs w:val="28"/>
        </w:rPr>
        <w:t xml:space="preserve"> Уважаемые коллеги</w:t>
      </w:r>
      <w:r w:rsidR="00DA2848">
        <w:rPr>
          <w:rFonts w:ascii="Times New Roman" w:hAnsi="Times New Roman" w:cs="Times New Roman"/>
          <w:sz w:val="28"/>
          <w:szCs w:val="28"/>
        </w:rPr>
        <w:t>, в</w:t>
      </w:r>
      <w:r w:rsidR="005F33A7">
        <w:rPr>
          <w:rFonts w:ascii="Times New Roman" w:hAnsi="Times New Roman" w:cs="Times New Roman"/>
          <w:sz w:val="28"/>
          <w:szCs w:val="28"/>
        </w:rPr>
        <w:t xml:space="preserve"> соответствии с переданными </w:t>
      </w:r>
      <w:r w:rsidR="00DA2848">
        <w:rPr>
          <w:rFonts w:ascii="Times New Roman" w:hAnsi="Times New Roman" w:cs="Times New Roman"/>
          <w:sz w:val="28"/>
          <w:szCs w:val="28"/>
        </w:rPr>
        <w:t xml:space="preserve">мне </w:t>
      </w:r>
      <w:r w:rsidR="005F33A7">
        <w:rPr>
          <w:rFonts w:ascii="Times New Roman" w:hAnsi="Times New Roman" w:cs="Times New Roman"/>
          <w:sz w:val="28"/>
          <w:szCs w:val="28"/>
        </w:rPr>
        <w:t>голосами по доверенност</w:t>
      </w:r>
      <w:r w:rsidR="00DA2848">
        <w:rPr>
          <w:rFonts w:ascii="Times New Roman" w:hAnsi="Times New Roman" w:cs="Times New Roman"/>
          <w:sz w:val="28"/>
          <w:szCs w:val="28"/>
        </w:rPr>
        <w:t>ям</w:t>
      </w:r>
      <w:r w:rsidR="005F33A7">
        <w:rPr>
          <w:rFonts w:ascii="Times New Roman" w:hAnsi="Times New Roman" w:cs="Times New Roman"/>
          <w:sz w:val="28"/>
          <w:szCs w:val="28"/>
        </w:rPr>
        <w:t>, соответствующим образом оформленны</w:t>
      </w:r>
      <w:r w:rsidR="00DA2848">
        <w:rPr>
          <w:rFonts w:ascii="Times New Roman" w:hAnsi="Times New Roman" w:cs="Times New Roman"/>
          <w:sz w:val="28"/>
          <w:szCs w:val="28"/>
        </w:rPr>
        <w:t>м</w:t>
      </w:r>
      <w:r w:rsidR="005F33A7">
        <w:rPr>
          <w:rFonts w:ascii="Times New Roman" w:hAnsi="Times New Roman" w:cs="Times New Roman"/>
          <w:sz w:val="28"/>
          <w:szCs w:val="28"/>
        </w:rPr>
        <w:t xml:space="preserve">, депутат </w:t>
      </w:r>
      <w:proofErr w:type="spellStart"/>
      <w:r w:rsidR="005F33A7"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 w:rsidR="005F33A7"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DA2848">
        <w:rPr>
          <w:rFonts w:ascii="Times New Roman" w:hAnsi="Times New Roman" w:cs="Times New Roman"/>
          <w:sz w:val="28"/>
          <w:szCs w:val="28"/>
        </w:rPr>
        <w:t>з</w:t>
      </w:r>
      <w:r w:rsidR="005F33A7"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DA2848">
        <w:rPr>
          <w:rFonts w:ascii="Times New Roman" w:hAnsi="Times New Roman" w:cs="Times New Roman"/>
          <w:sz w:val="28"/>
          <w:szCs w:val="28"/>
        </w:rPr>
        <w:t>з</w:t>
      </w:r>
      <w:r w:rsidR="005F33A7">
        <w:rPr>
          <w:rFonts w:ascii="Times New Roman" w:hAnsi="Times New Roman" w:cs="Times New Roman"/>
          <w:sz w:val="28"/>
          <w:szCs w:val="28"/>
        </w:rPr>
        <w:t>а».</w:t>
      </w:r>
    </w:p>
    <w:p w:rsidR="005F33A7" w:rsidRDefault="005F33A7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33A7" w:rsidRPr="005F33A7" w:rsidRDefault="005F33A7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3A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1440D8" w:rsidRDefault="005F33A7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Владимир Гаврилович</w:t>
      </w:r>
      <w:r w:rsidR="00DA28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помнится</w:t>
      </w:r>
      <w:r w:rsidR="00F858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хотели объ</w:t>
      </w:r>
      <w:r w:rsidR="00F858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вить</w:t>
      </w:r>
      <w:r w:rsidR="00F85824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объявим. </w:t>
      </w:r>
      <w:r w:rsidR="001440D8"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F85824" w:rsidRPr="00B14D37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</w:t>
      </w:r>
      <w:r w:rsidR="008611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то, это когда?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824">
        <w:rPr>
          <w:rFonts w:ascii="Times New Roman" w:hAnsi="Times New Roman" w:cs="Times New Roman"/>
          <w:sz w:val="28"/>
          <w:szCs w:val="28"/>
        </w:rPr>
        <w:t xml:space="preserve">Вот сейчас </w:t>
      </w:r>
      <w:r w:rsidR="00A13E07">
        <w:rPr>
          <w:rFonts w:ascii="Times New Roman" w:hAnsi="Times New Roman" w:cs="Times New Roman"/>
          <w:sz w:val="28"/>
          <w:szCs w:val="28"/>
        </w:rPr>
        <w:t>будет голосование</w:t>
      </w:r>
      <w:r w:rsidR="00861118">
        <w:rPr>
          <w:rFonts w:ascii="Times New Roman" w:hAnsi="Times New Roman" w:cs="Times New Roman"/>
          <w:sz w:val="28"/>
          <w:szCs w:val="28"/>
        </w:rPr>
        <w:t>,</w:t>
      </w:r>
      <w:r w:rsidR="00A13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и объявятся. Депутат Костин. 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7">
        <w:rPr>
          <w:rFonts w:ascii="Times New Roman" w:hAnsi="Times New Roman" w:cs="Times New Roman"/>
          <w:sz w:val="28"/>
          <w:szCs w:val="28"/>
        </w:rPr>
        <w:t>«</w:t>
      </w:r>
      <w:r w:rsidR="00F85824">
        <w:rPr>
          <w:rFonts w:ascii="Times New Roman" w:hAnsi="Times New Roman" w:cs="Times New Roman"/>
          <w:sz w:val="28"/>
          <w:szCs w:val="28"/>
        </w:rPr>
        <w:t>Воздерживаюсь</w:t>
      </w:r>
      <w:r w:rsidRPr="00B14D37"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Записали, да? Депутат Малых Игорь Сергеевич.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 w:rsidR="00F85824"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  <w:r w:rsidR="00861118">
        <w:rPr>
          <w:rFonts w:ascii="Times New Roman" w:hAnsi="Times New Roman" w:cs="Times New Roman"/>
          <w:sz w:val="28"/>
          <w:szCs w:val="28"/>
        </w:rPr>
        <w:t>,</w:t>
      </w:r>
      <w:r w:rsidR="00F85824">
        <w:rPr>
          <w:rFonts w:ascii="Times New Roman" w:hAnsi="Times New Roman" w:cs="Times New Roman"/>
          <w:sz w:val="28"/>
          <w:szCs w:val="28"/>
        </w:rPr>
        <w:t xml:space="preserve"> скажите.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440D8" w:rsidRPr="00BC4D25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</w:t>
      </w:r>
      <w:r w:rsidR="00F85824">
        <w:rPr>
          <w:rFonts w:ascii="Times New Roman" w:hAnsi="Times New Roman" w:cs="Times New Roman"/>
          <w:sz w:val="28"/>
          <w:szCs w:val="28"/>
        </w:rPr>
        <w:t>ат Большаков.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1440D8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Pr="00C1062A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1440D8" w:rsidRPr="00BC4D25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</w:t>
      </w:r>
      <w:r w:rsidR="001440D8" w:rsidRPr="00BC4D25">
        <w:rPr>
          <w:rFonts w:ascii="Times New Roman" w:hAnsi="Times New Roman" w:cs="Times New Roman"/>
          <w:sz w:val="28"/>
          <w:szCs w:val="28"/>
        </w:rPr>
        <w:t>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F85824" w:rsidRDefault="00F85824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85824" w:rsidRDefault="00F85824" w:rsidP="00F858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="0086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ещё раз выразите мнение.</w:t>
      </w:r>
    </w:p>
    <w:p w:rsidR="00F85824" w:rsidRDefault="00F85824" w:rsidP="00F858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824" w:rsidRPr="00F467FB" w:rsidRDefault="00F85824" w:rsidP="00F8582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lastRenderedPageBreak/>
        <w:t>Бурханов И.Ф</w:t>
      </w:r>
      <w:r w:rsidR="00F467FB" w:rsidRPr="00F467FB">
        <w:rPr>
          <w:rFonts w:ascii="Times New Roman" w:hAnsi="Times New Roman" w:cs="Times New Roman"/>
          <w:b/>
          <w:sz w:val="28"/>
          <w:szCs w:val="28"/>
        </w:rPr>
        <w:t>.</w:t>
      </w:r>
    </w:p>
    <w:p w:rsidR="00F85824" w:rsidRDefault="00F85824" w:rsidP="00F8582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«За», «за», «за». </w:t>
      </w:r>
    </w:p>
    <w:p w:rsidR="00F85824" w:rsidRDefault="00F85824" w:rsidP="00F8582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67FB" w:rsidRP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C1062A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8549EE">
        <w:rPr>
          <w:rFonts w:ascii="Times New Roman" w:hAnsi="Times New Roman" w:cs="Times New Roman"/>
          <w:sz w:val="28"/>
          <w:szCs w:val="28"/>
        </w:rPr>
        <w:t xml:space="preserve"> </w:t>
      </w:r>
      <w:r w:rsidR="001440D8">
        <w:rPr>
          <w:rFonts w:ascii="Times New Roman" w:hAnsi="Times New Roman" w:cs="Times New Roman"/>
          <w:sz w:val="28"/>
          <w:szCs w:val="28"/>
        </w:rPr>
        <w:t>Депутат Воронков.</w:t>
      </w:r>
    </w:p>
    <w:p w:rsidR="001440D8" w:rsidRPr="00C1062A" w:rsidRDefault="001440D8" w:rsidP="001440D8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4D2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 w:rsidR="00F467FB">
        <w:rPr>
          <w:rFonts w:ascii="Times New Roman" w:hAnsi="Times New Roman" w:cs="Times New Roman"/>
          <w:sz w:val="28"/>
          <w:szCs w:val="28"/>
        </w:rPr>
        <w:t xml:space="preserve"> </w:t>
      </w:r>
      <w:r w:rsidRPr="00BC4D25">
        <w:rPr>
          <w:rFonts w:ascii="Times New Roman" w:hAnsi="Times New Roman" w:cs="Times New Roman"/>
          <w:sz w:val="28"/>
          <w:szCs w:val="28"/>
        </w:rPr>
        <w:t>Депутат Гозман.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024A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чтении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024A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1440D8" w:rsidRPr="00C65CA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</w:t>
      </w:r>
      <w:r w:rsidR="001440D8" w:rsidRPr="00C65CAB"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Ясно. Д</w:t>
      </w:r>
      <w:r w:rsidR="001440D8">
        <w:rPr>
          <w:rFonts w:ascii="Times New Roman" w:hAnsi="Times New Roman" w:cs="Times New Roman"/>
          <w:sz w:val="28"/>
          <w:szCs w:val="28"/>
        </w:rPr>
        <w:t>епутат Злобин.</w:t>
      </w:r>
    </w:p>
    <w:p w:rsidR="001440D8" w:rsidRPr="002C1CAF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8549EE" w:rsidRDefault="008549EE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1440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и…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Сергей Николаевич. Сергей Николаевич</w:t>
      </w:r>
      <w:r w:rsidR="00F467FB">
        <w:rPr>
          <w:rFonts w:ascii="Times New Roman" w:hAnsi="Times New Roman" w:cs="Times New Roman"/>
          <w:sz w:val="28"/>
          <w:szCs w:val="28"/>
        </w:rPr>
        <w:t xml:space="preserve"> Киселев!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7FB">
        <w:rPr>
          <w:rFonts w:ascii="Times New Roman" w:hAnsi="Times New Roman" w:cs="Times New Roman"/>
          <w:sz w:val="28"/>
          <w:szCs w:val="28"/>
        </w:rPr>
        <w:t>Сергей Николаевич, голосуйте.</w:t>
      </w:r>
    </w:p>
    <w:p w:rsidR="001440D8" w:rsidRDefault="00F467FB" w:rsidP="00861118">
      <w:pPr>
        <w:tabs>
          <w:tab w:val="left" w:pos="709"/>
        </w:tabs>
        <w:spacing w:after="120" w:line="360" w:lineRule="exac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1440D8">
        <w:rPr>
          <w:rFonts w:ascii="Times New Roman" w:hAnsi="Times New Roman" w:cs="Times New Roman"/>
          <w:sz w:val="28"/>
          <w:szCs w:val="28"/>
        </w:rPr>
        <w:t>Киселев Фёдор Николаевич.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1440D8" w:rsidRPr="00D32905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</w:t>
      </w:r>
      <w:r w:rsidR="001440D8" w:rsidRPr="00D32905"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D3290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Коврижных</w:t>
      </w:r>
      <w:r w:rsidR="00144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D3290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</w:t>
      </w:r>
      <w:r w:rsidR="001440D8"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Повторите.</w:t>
      </w:r>
    </w:p>
    <w:p w:rsid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FB" w:rsidRPr="00D32905" w:rsidRDefault="00F467FB" w:rsidP="00F467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F467FB" w:rsidRDefault="00F467FB" w:rsidP="00F467F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«Воздержался»!</w:t>
      </w:r>
    </w:p>
    <w:p w:rsid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FB" w:rsidRP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D32905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Понятно. </w:t>
      </w:r>
      <w:r w:rsidR="001440D8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1118" w:rsidRDefault="0086111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1440D8" w:rsidRPr="00C65CAB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861118" w:rsidRDefault="0086111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D3290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9932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993280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 Иванович.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F467FB" w:rsidRDefault="00F467FB" w:rsidP="00F467F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993280" w:rsidRDefault="008549EE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440D8"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1440D8" w:rsidRPr="009932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7FB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Валерий Васильевич,</w:t>
      </w:r>
      <w:r w:rsidR="00F467FB">
        <w:rPr>
          <w:rFonts w:ascii="Times New Roman" w:hAnsi="Times New Roman" w:cs="Times New Roman"/>
          <w:sz w:val="28"/>
          <w:szCs w:val="28"/>
        </w:rPr>
        <w:t xml:space="preserve"> голосуйте.</w:t>
      </w:r>
    </w:p>
    <w:p w:rsidR="00F467FB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440D8" w:rsidRPr="00992CF2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992CF2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440D8"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Мешков Н.А.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992CF2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992CF2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  <w:r w:rsidRPr="00F467FB">
        <w:rPr>
          <w:rFonts w:ascii="Times New Roman" w:hAnsi="Times New Roman" w:cs="Times New Roman"/>
          <w:b/>
          <w:sz w:val="28"/>
          <w:szCs w:val="28"/>
        </w:rPr>
        <w:t>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1440D8" w:rsidRPr="0021760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992CF2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1440D8" w:rsidRPr="00992CF2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1440D8" w:rsidRDefault="00F467FB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467FB">
        <w:rPr>
          <w:rFonts w:ascii="Times New Roman" w:hAnsi="Times New Roman" w:cs="Times New Roman"/>
          <w:sz w:val="28"/>
          <w:szCs w:val="28"/>
        </w:rPr>
        <w:t>За», 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  <w:r w:rsidR="00AA4FC8">
        <w:rPr>
          <w:rFonts w:ascii="Times New Roman" w:hAnsi="Times New Roman" w:cs="Times New Roman"/>
          <w:sz w:val="28"/>
          <w:szCs w:val="28"/>
        </w:rPr>
        <w:t>Депутат Перминова!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440D8" w:rsidRPr="00155E27" w:rsidRDefault="00AA4FC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«Воздержалась»</w:t>
      </w:r>
      <w:r w:rsidR="001440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«Воздержалась»</w:t>
      </w:r>
      <w:r w:rsidR="00861118">
        <w:rPr>
          <w:rFonts w:ascii="Times New Roman" w:hAnsi="Times New Roman" w:cs="Times New Roman"/>
          <w:sz w:val="28"/>
          <w:szCs w:val="28"/>
        </w:rPr>
        <w:t>!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155E27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82539D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AD6D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1440D8" w:rsidRDefault="00AA4FC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</w:t>
      </w:r>
      <w:r w:rsidR="001440D8"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AD6D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A4FC8">
        <w:rPr>
          <w:rFonts w:ascii="Times New Roman" w:hAnsi="Times New Roman" w:cs="Times New Roman"/>
          <w:sz w:val="28"/>
          <w:szCs w:val="28"/>
        </w:rPr>
        <w:t>епутат Суворов.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1440D8" w:rsidRDefault="00AA4FC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</w:t>
      </w:r>
      <w:r w:rsidR="00AA4FC8">
        <w:rPr>
          <w:rFonts w:ascii="Times New Roman" w:hAnsi="Times New Roman" w:cs="Times New Roman"/>
          <w:sz w:val="28"/>
          <w:szCs w:val="28"/>
        </w:rPr>
        <w:t xml:space="preserve">путат </w:t>
      </w:r>
      <w:proofErr w:type="spellStart"/>
      <w:r w:rsidR="00AA4FC8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="00AA4FC8">
        <w:rPr>
          <w:rFonts w:ascii="Times New Roman" w:hAnsi="Times New Roman" w:cs="Times New Roman"/>
          <w:sz w:val="28"/>
          <w:szCs w:val="28"/>
        </w:rPr>
        <w:t xml:space="preserve"> Фёдор Васильевич. Голосуйте, Фёдор Васильевич.</w:t>
      </w:r>
    </w:p>
    <w:p w:rsidR="00FC4C13" w:rsidRPr="00861118" w:rsidRDefault="00FC4C13" w:rsidP="0086111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1440D8" w:rsidRPr="00AD6D80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lastRenderedPageBreak/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1440D8" w:rsidRDefault="00FC4C13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C1039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DD13A6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Pr="00DD13A6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6FC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1440D8" w:rsidRPr="00BE5F85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1440D8" w:rsidRPr="00BE5F85"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0D8" w:rsidRPr="00DD13A6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6FC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Михайлович, голосуйте.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lastRenderedPageBreak/>
        <w:t>Чурин А.М.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A46FC">
        <w:rPr>
          <w:rFonts w:ascii="Times New Roman" w:hAnsi="Times New Roman" w:cs="Times New Roman"/>
          <w:sz w:val="28"/>
          <w:szCs w:val="28"/>
        </w:rPr>
        <w:t>Воздержалась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A46FC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5A46FC">
        <w:rPr>
          <w:rFonts w:ascii="Times New Roman" w:hAnsi="Times New Roman" w:cs="Times New Roman"/>
          <w:sz w:val="28"/>
          <w:szCs w:val="28"/>
        </w:rPr>
        <w:t>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1440D8" w:rsidRPr="00DD13A6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DD13A6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A46FC">
        <w:rPr>
          <w:rFonts w:ascii="Times New Roman" w:hAnsi="Times New Roman" w:cs="Times New Roman"/>
          <w:sz w:val="28"/>
          <w:szCs w:val="28"/>
        </w:rPr>
        <w:t xml:space="preserve"> Голосуйте</w:t>
      </w:r>
      <w:r w:rsidR="00861118">
        <w:rPr>
          <w:rFonts w:ascii="Times New Roman" w:hAnsi="Times New Roman" w:cs="Times New Roman"/>
          <w:sz w:val="28"/>
          <w:szCs w:val="28"/>
        </w:rPr>
        <w:t>,</w:t>
      </w:r>
      <w:r w:rsidR="005A46FC">
        <w:rPr>
          <w:rFonts w:ascii="Times New Roman" w:hAnsi="Times New Roman" w:cs="Times New Roman"/>
          <w:sz w:val="28"/>
          <w:szCs w:val="28"/>
        </w:rPr>
        <w:t xml:space="preserve"> Вячеслав Николаевич.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E5F85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1440D8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440D8">
        <w:rPr>
          <w:rFonts w:ascii="Times New Roman" w:hAnsi="Times New Roman" w:cs="Times New Roman"/>
          <w:sz w:val="28"/>
          <w:szCs w:val="28"/>
        </w:rPr>
        <w:t>«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1440D8">
        <w:rPr>
          <w:rFonts w:ascii="Times New Roman" w:hAnsi="Times New Roman" w:cs="Times New Roman"/>
          <w:sz w:val="28"/>
          <w:szCs w:val="28"/>
        </w:rPr>
        <w:t>а».</w:t>
      </w:r>
    </w:p>
    <w:p w:rsidR="001440D8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0D8" w:rsidRPr="00B925FD" w:rsidRDefault="001440D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Результаты.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46FC">
        <w:rPr>
          <w:rFonts w:ascii="Times New Roman" w:hAnsi="Times New Roman" w:cs="Times New Roman"/>
          <w:i/>
          <w:sz w:val="28"/>
          <w:szCs w:val="28"/>
        </w:rPr>
        <w:t>Реплики в зале.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Сергей Николаевич.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1118" w:rsidRDefault="00861118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lastRenderedPageBreak/>
        <w:t>Киселев С.Н.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A46FC" w:rsidRP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86111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Результаты голосования.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36 депутатов, «против» – 2, «воздержалось» –</w:t>
      </w:r>
      <w:r w:rsidR="0086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 депутатов</w:t>
      </w:r>
      <w:r w:rsidR="001440D8">
        <w:rPr>
          <w:rFonts w:ascii="Times New Roman" w:hAnsi="Times New Roman" w:cs="Times New Roman"/>
          <w:sz w:val="28"/>
          <w:szCs w:val="28"/>
        </w:rPr>
        <w:t xml:space="preserve">. Решение </w:t>
      </w:r>
      <w:r>
        <w:rPr>
          <w:rFonts w:ascii="Times New Roman" w:hAnsi="Times New Roman" w:cs="Times New Roman"/>
          <w:sz w:val="28"/>
          <w:szCs w:val="28"/>
        </w:rPr>
        <w:t>по принятию проекта закона принимается в первом чтении. Спасибо.</w:t>
      </w:r>
    </w:p>
    <w:p w:rsidR="005A46FC" w:rsidRDefault="005A46FC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депутаты! Срок подачи предложений по законопроекту до 30 ноября. Напоминаю, что проект бюджета был разос</w:t>
      </w:r>
      <w:r w:rsidR="008549EE">
        <w:rPr>
          <w:rFonts w:ascii="Times New Roman" w:hAnsi="Times New Roman" w:cs="Times New Roman"/>
          <w:sz w:val="28"/>
          <w:szCs w:val="28"/>
        </w:rPr>
        <w:t>лан вам 2 ноября.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со статьей </w:t>
      </w:r>
      <w:r w:rsidR="000544D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 Закона «О бюджетном процессе в Кировской области»</w:t>
      </w:r>
      <w:r w:rsidR="000544D2">
        <w:rPr>
          <w:rFonts w:ascii="Times New Roman" w:hAnsi="Times New Roman" w:cs="Times New Roman"/>
          <w:sz w:val="28"/>
          <w:szCs w:val="28"/>
        </w:rPr>
        <w:t xml:space="preserve"> </w:t>
      </w:r>
      <w:r w:rsidR="001424D7">
        <w:rPr>
          <w:rFonts w:ascii="Times New Roman" w:hAnsi="Times New Roman" w:cs="Times New Roman"/>
          <w:sz w:val="28"/>
          <w:szCs w:val="28"/>
        </w:rPr>
        <w:t>субъекты права законодательной инициативы вносят в ответственный комитет</w:t>
      </w:r>
      <w:r w:rsidR="00861118">
        <w:rPr>
          <w:rFonts w:ascii="Times New Roman" w:hAnsi="Times New Roman" w:cs="Times New Roman"/>
          <w:sz w:val="28"/>
          <w:szCs w:val="28"/>
        </w:rPr>
        <w:t xml:space="preserve"> предложения по проекту закона о</w:t>
      </w:r>
      <w:r w:rsidR="001424D7">
        <w:rPr>
          <w:rFonts w:ascii="Times New Roman" w:hAnsi="Times New Roman" w:cs="Times New Roman"/>
          <w:sz w:val="28"/>
          <w:szCs w:val="28"/>
        </w:rPr>
        <w:t>б областном бюджете в виде изменения редакции статей, либо виде дополнения законопроекта конкретными статьями, частями, пунктами, подпунктами, абзацами или словами, либо в виде предложений об исключении конкретных слов, абзацев, подпунктов, пунктов, частей или статей законопроекта.</w:t>
      </w:r>
    </w:p>
    <w:p w:rsidR="001424D7" w:rsidRDefault="001424D7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не могут увеличивать</w:t>
      </w:r>
      <w:r w:rsidR="00A10FC0">
        <w:rPr>
          <w:rFonts w:ascii="Times New Roman" w:hAnsi="Times New Roman" w:cs="Times New Roman"/>
          <w:sz w:val="28"/>
          <w:szCs w:val="28"/>
        </w:rPr>
        <w:t xml:space="preserve"> </w:t>
      </w:r>
      <w:r w:rsidR="005352E0">
        <w:rPr>
          <w:rFonts w:ascii="Times New Roman" w:hAnsi="Times New Roman" w:cs="Times New Roman"/>
          <w:sz w:val="28"/>
          <w:szCs w:val="28"/>
        </w:rPr>
        <w:t xml:space="preserve">утвержденный в первом чтении общий объем доходов и расходов в областном бюджете и должны содержать указания о перераспределении расходов между конкретными статьями расходной части проекта областного бюджета. Спасибо. </w:t>
      </w:r>
    </w:p>
    <w:p w:rsidR="005352E0" w:rsidRDefault="005352E0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рассмотрению второго вопроса.</w:t>
      </w:r>
    </w:p>
    <w:p w:rsidR="005352E0" w:rsidRDefault="005352E0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2E0" w:rsidRDefault="005352E0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52E0">
        <w:rPr>
          <w:rFonts w:ascii="Times New Roman" w:hAnsi="Times New Roman" w:cs="Times New Roman"/>
          <w:b/>
          <w:sz w:val="28"/>
          <w:szCs w:val="28"/>
        </w:rPr>
        <w:t xml:space="preserve">О проекте закона Кировской области № 452-6 «О внесении изменений в Закон Кировской области «О транспортном налоге в Кировской области» (в 2-х чтениях) </w:t>
      </w:r>
    </w:p>
    <w:p w:rsidR="005352E0" w:rsidRDefault="00521E35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Ларисе Александровне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Маковеевой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Пожалуйста, Лариса Александровна.</w:t>
      </w:r>
    </w:p>
    <w:p w:rsidR="00521E35" w:rsidRDefault="00521E35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1E35" w:rsidRDefault="00521E35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1E35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521E35">
        <w:rPr>
          <w:rFonts w:ascii="Times New Roman" w:hAnsi="Times New Roman" w:cs="Times New Roman"/>
          <w:b/>
          <w:sz w:val="28"/>
          <w:szCs w:val="28"/>
        </w:rPr>
        <w:t xml:space="preserve"> Л.А.</w:t>
      </w:r>
    </w:p>
    <w:p w:rsidR="00E46A95" w:rsidRDefault="00521E35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те изменения, которые представлены на рассмотрение депутатам…</w:t>
      </w:r>
      <w:r w:rsidR="00861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 области о транспортном налоге</w:t>
      </w:r>
      <w:r w:rsidR="00E22FA9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 xml:space="preserve">ни связаны в первую очередь с теми изменениями, которые </w:t>
      </w:r>
      <w:r w:rsidR="00E22FA9">
        <w:rPr>
          <w:rFonts w:ascii="Times New Roman" w:hAnsi="Times New Roman" w:cs="Times New Roman"/>
          <w:sz w:val="28"/>
          <w:szCs w:val="28"/>
        </w:rPr>
        <w:t>внесены в Налоговый кодекс Российской Федерации</w:t>
      </w:r>
      <w:r w:rsidR="00861118">
        <w:rPr>
          <w:rFonts w:ascii="Times New Roman" w:hAnsi="Times New Roman" w:cs="Times New Roman"/>
          <w:sz w:val="28"/>
          <w:szCs w:val="28"/>
        </w:rPr>
        <w:t>, з</w:t>
      </w:r>
      <w:r w:rsidR="00E22FA9">
        <w:rPr>
          <w:rFonts w:ascii="Times New Roman" w:hAnsi="Times New Roman" w:cs="Times New Roman"/>
          <w:sz w:val="28"/>
          <w:szCs w:val="28"/>
        </w:rPr>
        <w:t xml:space="preserve">начит, и связаны данные изменения с установлением сроков уплаты транспортного налога в </w:t>
      </w:r>
      <w:r w:rsidR="00E22FA9">
        <w:rPr>
          <w:rFonts w:ascii="Times New Roman" w:hAnsi="Times New Roman" w:cs="Times New Roman"/>
          <w:sz w:val="28"/>
          <w:szCs w:val="28"/>
        </w:rPr>
        <w:lastRenderedPageBreak/>
        <w:t>отношении налогоплательщиков</w:t>
      </w:r>
      <w:r w:rsidR="00861118">
        <w:rPr>
          <w:rFonts w:ascii="Times New Roman" w:hAnsi="Times New Roman" w:cs="Times New Roman"/>
          <w:sz w:val="28"/>
          <w:szCs w:val="28"/>
        </w:rPr>
        <w:t>-</w:t>
      </w:r>
      <w:r w:rsidR="00E22FA9">
        <w:rPr>
          <w:rFonts w:ascii="Times New Roman" w:hAnsi="Times New Roman" w:cs="Times New Roman"/>
          <w:sz w:val="28"/>
          <w:szCs w:val="28"/>
        </w:rPr>
        <w:t xml:space="preserve">организаций. Я напомню, что до тех изменений, которые были внесены в </w:t>
      </w:r>
      <w:r w:rsidR="00ED578E">
        <w:rPr>
          <w:rFonts w:ascii="Times New Roman" w:hAnsi="Times New Roman" w:cs="Times New Roman"/>
          <w:sz w:val="28"/>
          <w:szCs w:val="28"/>
        </w:rPr>
        <w:t>Н</w:t>
      </w:r>
      <w:r w:rsidR="00E22FA9">
        <w:rPr>
          <w:rFonts w:ascii="Times New Roman" w:hAnsi="Times New Roman" w:cs="Times New Roman"/>
          <w:sz w:val="28"/>
          <w:szCs w:val="28"/>
        </w:rPr>
        <w:t>алоговый кодекс</w:t>
      </w:r>
      <w:r w:rsidR="00ED578E">
        <w:rPr>
          <w:rFonts w:ascii="Times New Roman" w:hAnsi="Times New Roman" w:cs="Times New Roman"/>
          <w:sz w:val="28"/>
          <w:szCs w:val="28"/>
        </w:rPr>
        <w:t xml:space="preserve">, полномочия по установлению сроков были предоставлены регионам и соответствующие сроки устанавливались нашим региональным </w:t>
      </w:r>
      <w:r w:rsidR="00861118">
        <w:rPr>
          <w:rFonts w:ascii="Times New Roman" w:hAnsi="Times New Roman" w:cs="Times New Roman"/>
          <w:sz w:val="28"/>
          <w:szCs w:val="28"/>
        </w:rPr>
        <w:t>з</w:t>
      </w:r>
      <w:r w:rsidR="00ED578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61118">
        <w:rPr>
          <w:rFonts w:ascii="Times New Roman" w:hAnsi="Times New Roman" w:cs="Times New Roman"/>
          <w:sz w:val="28"/>
          <w:szCs w:val="28"/>
        </w:rPr>
        <w:t>о</w:t>
      </w:r>
      <w:r w:rsidR="00ED578E">
        <w:rPr>
          <w:rFonts w:ascii="Times New Roman" w:hAnsi="Times New Roman" w:cs="Times New Roman"/>
          <w:sz w:val="28"/>
          <w:szCs w:val="28"/>
        </w:rPr>
        <w:t xml:space="preserve"> транспортном налоге. Сейчас же с 1 января 2021 года полномочия по установлению сроков по уплате транспортного налога организациями, он исключается, и данные нормы будут установлены Налоговым кодексом, где чётко установлены сроки уплаты транспортного налога. </w:t>
      </w:r>
    </w:p>
    <w:p w:rsidR="007C367D" w:rsidRDefault="00ED578E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рамках разработанного законопроекта предлагается исключить полномочия по установлению сроков уплаты транспортного налога, а также некоторые положения п</w:t>
      </w:r>
      <w:r w:rsidR="007C367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нятийного характера, которые дублируют нормы Налогового кодекса Российской Федерации.</w:t>
      </w:r>
      <w:r w:rsidR="007C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E35" w:rsidRDefault="007C367D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</w:t>
      </w:r>
      <w:r w:rsidR="008611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прошу поддержать законопроект в двух чтениях.</w:t>
      </w:r>
    </w:p>
    <w:p w:rsidR="007C367D" w:rsidRDefault="007C367D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67D" w:rsidRPr="007C367D" w:rsidRDefault="007C367D" w:rsidP="001440D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7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67D" w:rsidRDefault="007C36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нет. Желает ли кто выступить? Пожалуйста, Владимир Александрович.</w:t>
      </w:r>
    </w:p>
    <w:p w:rsidR="007C367D" w:rsidRDefault="007C36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67D" w:rsidRDefault="007C36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67D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C367D" w:rsidRDefault="00E058A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 отражу позицию фракции</w:t>
      </w:r>
      <w:r w:rsidR="00861118">
        <w:rPr>
          <w:rFonts w:ascii="Times New Roman" w:hAnsi="Times New Roman" w:cs="Times New Roman"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>ы не поддерживаем, как коллеги в Государственной Думе, так и мы в Законодательном Собрании Кировской области</w:t>
      </w:r>
      <w:r w:rsidR="00861118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з</w:t>
      </w:r>
      <w:r w:rsidR="008611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платы по транспортному налогу ввиду того, что плата уже вз</w:t>
      </w:r>
      <w:r w:rsidR="0086111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мается в форме акциз</w:t>
      </w:r>
      <w:r w:rsidR="003F1C6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Поэтому вообще в принципе не считаем возможным голосовать по данному предложению, несмотря на то, что есть изменения в </w:t>
      </w:r>
      <w:r w:rsidR="00AA2475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закон. Фракция «ЛДПР»</w:t>
      </w:r>
      <w:r w:rsidR="003F1C6F">
        <w:rPr>
          <w:rFonts w:ascii="Times New Roman" w:hAnsi="Times New Roman" w:cs="Times New Roman"/>
          <w:sz w:val="28"/>
          <w:szCs w:val="28"/>
        </w:rPr>
        <w:t xml:space="preserve"> голосовать по этому вопросу не будет. </w:t>
      </w: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C6F" w:rsidRP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6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1C6F" w:rsidRDefault="00E46A9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Хорошо. </w:t>
      </w:r>
      <w:r w:rsidR="003F1C6F">
        <w:rPr>
          <w:rFonts w:ascii="Times New Roman" w:hAnsi="Times New Roman" w:cs="Times New Roman"/>
          <w:sz w:val="28"/>
          <w:szCs w:val="28"/>
        </w:rPr>
        <w:t>Спасибо. Есть ли еще…</w:t>
      </w: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C6F" w:rsidRP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1C6F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75" w:rsidRDefault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C6F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C6F">
        <w:rPr>
          <w:rFonts w:ascii="Times New Roman" w:hAnsi="Times New Roman" w:cs="Times New Roman"/>
          <w:sz w:val="28"/>
          <w:szCs w:val="28"/>
        </w:rPr>
        <w:t>Пожалуйста, Фёдор Васильевич, включайтесь.</w:t>
      </w:r>
    </w:p>
    <w:p w:rsidR="00AA2475" w:rsidRDefault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F1C6F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3F1C6F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3F1C6F" w:rsidRDefault="003F1C6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Коллеги, добрый день! Мы в своей позиции так же солидарны</w:t>
      </w:r>
      <w:r w:rsidR="00E46A95">
        <w:rPr>
          <w:rFonts w:ascii="Times New Roman" w:hAnsi="Times New Roman" w:cs="Times New Roman"/>
          <w:sz w:val="28"/>
          <w:szCs w:val="28"/>
        </w:rPr>
        <w:t xml:space="preserve"> с коллегой Костиным</w:t>
      </w:r>
      <w:r>
        <w:rPr>
          <w:rFonts w:ascii="Times New Roman" w:hAnsi="Times New Roman" w:cs="Times New Roman"/>
          <w:sz w:val="28"/>
          <w:szCs w:val="28"/>
        </w:rPr>
        <w:t xml:space="preserve">, мы уже вносили предложение о полной отмене транспортного налога. Так же считаю, что транспортный налог в том виде, в котором он существует, не актуален и </w:t>
      </w:r>
      <w:r w:rsidR="00F07B63">
        <w:rPr>
          <w:rFonts w:ascii="Times New Roman" w:hAnsi="Times New Roman" w:cs="Times New Roman"/>
          <w:sz w:val="28"/>
          <w:szCs w:val="28"/>
        </w:rPr>
        <w:t>требует изменений. Поэтому мы этот законопроект не готовы п</w:t>
      </w:r>
      <w:r w:rsidR="0084099D">
        <w:rPr>
          <w:rFonts w:ascii="Times New Roman" w:hAnsi="Times New Roman" w:cs="Times New Roman"/>
          <w:sz w:val="28"/>
          <w:szCs w:val="28"/>
        </w:rPr>
        <w:t>о</w:t>
      </w:r>
      <w:r w:rsidR="00F07B63">
        <w:rPr>
          <w:rFonts w:ascii="Times New Roman" w:hAnsi="Times New Roman" w:cs="Times New Roman"/>
          <w:sz w:val="28"/>
          <w:szCs w:val="28"/>
        </w:rPr>
        <w:t>ддерживать.</w:t>
      </w:r>
      <w:r w:rsidR="0084099D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84099D" w:rsidRDefault="008409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9D" w:rsidRDefault="008409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4099D" w:rsidRDefault="008409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Есть ли еще желающие выступить? Мнение профильного комитета, пожалуйста, Роман Альбертович.</w:t>
      </w:r>
    </w:p>
    <w:p w:rsidR="0084099D" w:rsidRDefault="008409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99D" w:rsidRDefault="008409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99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4099D" w:rsidRDefault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комитета рекомендовать Законодательному Собранию принять проект закона в двух чтениях.</w:t>
      </w:r>
    </w:p>
    <w:p w:rsidR="006F73CB" w:rsidRDefault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6F73CB" w:rsidRDefault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73C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6F73CB" w:rsidRDefault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14D3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14D3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75" w:rsidRDefault="00AA2475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B14D3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lastRenderedPageBreak/>
        <w:t>Гончаров Г.А.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Коллеги, в соответствии с доверенностью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F85824" w:rsidRDefault="00E46A95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>
        <w:rPr>
          <w:rFonts w:ascii="Times New Roman" w:hAnsi="Times New Roman" w:cs="Times New Roman"/>
          <w:sz w:val="28"/>
          <w:szCs w:val="28"/>
        </w:rPr>
        <w:t xml:space="preserve">Депутат Костин.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 Игорь Сергеевич.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Березин. Олег Юрьевич</w:t>
      </w:r>
      <w:r w:rsidR="00AA24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скажите. Олег Юрьевич! Выразите мнение.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F85824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Pr="00C1062A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Обозначили?</w:t>
      </w:r>
    </w:p>
    <w:p w:rsidR="009D45FE" w:rsidRP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45FE">
        <w:rPr>
          <w:rFonts w:ascii="Times New Roman" w:hAnsi="Times New Roman" w:cs="Times New Roman"/>
          <w:i/>
          <w:sz w:val="28"/>
          <w:szCs w:val="28"/>
        </w:rPr>
        <w:lastRenderedPageBreak/>
        <w:t>Реплики из зала.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F467F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C1062A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Воронков.</w:t>
      </w:r>
      <w:r w:rsidR="009D45FE">
        <w:rPr>
          <w:rFonts w:ascii="Times New Roman" w:hAnsi="Times New Roman" w:cs="Times New Roman"/>
          <w:sz w:val="28"/>
          <w:szCs w:val="28"/>
        </w:rPr>
        <w:t xml:space="preserve"> Максим Юрьевич, голосуйте.</w:t>
      </w:r>
    </w:p>
    <w:p w:rsidR="006F73CB" w:rsidRPr="00C1062A" w:rsidRDefault="006F73CB" w:rsidP="006F73CB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4D2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D45FE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FE" w:rsidRP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FE" w:rsidRP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Гозман.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024A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024A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6F73CB" w:rsidRPr="00C65CAB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</w:t>
      </w:r>
      <w:r w:rsidR="006F73CB" w:rsidRPr="00C65CAB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Сергеевич, обозначьте.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475" w:rsidRDefault="00AA2475" w:rsidP="009D45F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45FE" w:rsidRDefault="009D45FE" w:rsidP="009D45F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lastRenderedPageBreak/>
        <w:t>Головков С.С.</w:t>
      </w:r>
    </w:p>
    <w:p w:rsidR="009D45FE" w:rsidRPr="00C65CAB" w:rsidRDefault="009D45FE" w:rsidP="009D45F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FE" w:rsidRP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C65CAB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голосует. </w:t>
      </w:r>
      <w:r w:rsidR="006F73CB"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Злобин.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45FE" w:rsidRP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6F73CB" w:rsidRPr="002C1CAF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6F73CB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голосую, за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«воздержался».</w:t>
      </w:r>
    </w:p>
    <w:p w:rsidR="009D45FE" w:rsidRDefault="009D45FE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D7575F" w:rsidRP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Фёдор Николаевич.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lastRenderedPageBreak/>
        <w:t>Киселев Ф.Н.</w:t>
      </w:r>
    </w:p>
    <w:p w:rsidR="006F73CB" w:rsidRPr="00D3290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75F">
        <w:rPr>
          <w:rFonts w:ascii="Times New Roman" w:hAnsi="Times New Roman" w:cs="Times New Roman"/>
          <w:sz w:val="28"/>
          <w:szCs w:val="28"/>
        </w:rPr>
        <w:t>За</w:t>
      </w:r>
      <w:r w:rsidRPr="00D32905">
        <w:rPr>
          <w:rFonts w:ascii="Times New Roman" w:hAnsi="Times New Roman" w:cs="Times New Roman"/>
          <w:sz w:val="28"/>
          <w:szCs w:val="28"/>
        </w:rPr>
        <w:t>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D3290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D3290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6F73CB" w:rsidRP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5F">
        <w:rPr>
          <w:rFonts w:ascii="Times New Roman" w:hAnsi="Times New Roman" w:cs="Times New Roman"/>
          <w:sz w:val="28"/>
          <w:szCs w:val="28"/>
        </w:rPr>
        <w:t>Не голосую.</w:t>
      </w: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F467F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D3290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  <w:r w:rsidR="00D7575F">
        <w:rPr>
          <w:rFonts w:ascii="Times New Roman" w:hAnsi="Times New Roman" w:cs="Times New Roman"/>
          <w:sz w:val="28"/>
          <w:szCs w:val="28"/>
        </w:rPr>
        <w:t xml:space="preserve"> Геннадий Валерьевич, обозначьте.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6F73CB" w:rsidRPr="00C65CA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D3290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>
        <w:rPr>
          <w:rFonts w:ascii="Times New Roman" w:hAnsi="Times New Roman" w:cs="Times New Roman"/>
          <w:sz w:val="28"/>
          <w:szCs w:val="28"/>
        </w:rPr>
        <w:t>Депутат Маликов.</w:t>
      </w:r>
      <w:r>
        <w:rPr>
          <w:rFonts w:ascii="Times New Roman" w:hAnsi="Times New Roman" w:cs="Times New Roman"/>
          <w:sz w:val="28"/>
          <w:szCs w:val="28"/>
        </w:rPr>
        <w:t xml:space="preserve"> Анатолий Александрович, обозначьте.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9932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993280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="006F73CB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9932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Мельников А.К.</w:t>
      </w:r>
    </w:p>
    <w:p w:rsidR="006F73CB" w:rsidRPr="00993280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6F73CB" w:rsidRPr="00992CF2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7575F" w:rsidRP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5F">
        <w:rPr>
          <w:rFonts w:ascii="Times New Roman" w:hAnsi="Times New Roman" w:cs="Times New Roman"/>
          <w:sz w:val="28"/>
          <w:szCs w:val="28"/>
        </w:rPr>
        <w:t>Валерий Васильевич, обозначьте.</w:t>
      </w:r>
    </w:p>
    <w:p w:rsid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575F" w:rsidRDefault="00D7575F" w:rsidP="00D7575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D7575F" w:rsidRPr="00992CF2" w:rsidRDefault="00D7575F" w:rsidP="00D7575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D7575F" w:rsidRDefault="00D7575F" w:rsidP="00D7575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992CF2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Проголосовали? </w:t>
      </w:r>
      <w:r w:rsidR="006F73CB">
        <w:rPr>
          <w:rFonts w:ascii="Times New Roman" w:hAnsi="Times New Roman" w:cs="Times New Roman"/>
          <w:sz w:val="28"/>
          <w:szCs w:val="28"/>
        </w:rPr>
        <w:t>Спасибо. Депутат Мешков.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6F73CB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F73CB">
        <w:rPr>
          <w:rFonts w:ascii="Times New Roman" w:hAnsi="Times New Roman" w:cs="Times New Roman"/>
          <w:sz w:val="28"/>
          <w:szCs w:val="28"/>
        </w:rPr>
        <w:t>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992CF2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992CF2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  <w:r w:rsidRPr="00F467FB">
        <w:rPr>
          <w:rFonts w:ascii="Times New Roman" w:hAnsi="Times New Roman" w:cs="Times New Roman"/>
          <w:b/>
          <w:sz w:val="28"/>
          <w:szCs w:val="28"/>
        </w:rPr>
        <w:t>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6F73CB" w:rsidRPr="0021760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992CF2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6F73CB" w:rsidRPr="00992CF2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Некрасов М.С.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575F">
        <w:rPr>
          <w:rFonts w:ascii="Times New Roman" w:hAnsi="Times New Roman" w:cs="Times New Roman"/>
          <w:sz w:val="28"/>
          <w:szCs w:val="28"/>
        </w:rPr>
        <w:t>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75F" w:rsidRPr="00D7575F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75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A2475" w:rsidRDefault="00D7575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Александровна, обозначьте</w:t>
      </w:r>
      <w:r w:rsidR="00E46A95">
        <w:rPr>
          <w:rFonts w:ascii="Times New Roman" w:hAnsi="Times New Roman" w:cs="Times New Roman"/>
          <w:sz w:val="28"/>
          <w:szCs w:val="28"/>
        </w:rPr>
        <w:t xml:space="preserve"> мнение</w:t>
      </w:r>
      <w:r w:rsidR="00AA2475">
        <w:rPr>
          <w:rFonts w:ascii="Times New Roman" w:hAnsi="Times New Roman" w:cs="Times New Roman"/>
          <w:sz w:val="28"/>
          <w:szCs w:val="28"/>
        </w:rPr>
        <w:t xml:space="preserve">. </w:t>
      </w:r>
      <w:r w:rsidR="00CB4E83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«Воздержалась». «Воздержалась»</w:t>
      </w:r>
      <w:r w:rsidR="00AA2475">
        <w:rPr>
          <w:rFonts w:ascii="Times New Roman" w:hAnsi="Times New Roman" w:cs="Times New Roman"/>
          <w:sz w:val="28"/>
          <w:szCs w:val="28"/>
        </w:rPr>
        <w:t>!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155E27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lastRenderedPageBreak/>
        <w:t>Сергеев Д.В.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82539D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AD6D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AD6D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Суворов.</w:t>
      </w:r>
    </w:p>
    <w:p w:rsidR="0094358F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Фёдор Васильевич</w:t>
      </w:r>
      <w:r w:rsidR="0094358F">
        <w:rPr>
          <w:rFonts w:ascii="Times New Roman" w:hAnsi="Times New Roman" w:cs="Times New Roman"/>
          <w:sz w:val="28"/>
          <w:szCs w:val="28"/>
        </w:rPr>
        <w:t>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P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358F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FC4C13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AD6D80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C1039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DD13A6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4358F" w:rsidRP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58F">
        <w:rPr>
          <w:rFonts w:ascii="Times New Roman" w:hAnsi="Times New Roman" w:cs="Times New Roman"/>
          <w:sz w:val="28"/>
          <w:szCs w:val="28"/>
        </w:rPr>
        <w:t>Юрий Игоревич, обозначьте.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Pr="00DD13A6" w:rsidRDefault="0094358F" w:rsidP="0094358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Терешков Ю.И.</w:t>
      </w:r>
    </w:p>
    <w:p w:rsidR="0094358F" w:rsidRDefault="0094358F" w:rsidP="009435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P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Pr="00DD13A6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6F73CB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</w:t>
      </w:r>
      <w:r w:rsidR="006F73CB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73CB" w:rsidRPr="00DD13A6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</w:t>
      </w:r>
      <w:r w:rsidR="0094358F">
        <w:rPr>
          <w:rFonts w:ascii="Times New Roman" w:hAnsi="Times New Roman" w:cs="Times New Roman"/>
          <w:sz w:val="28"/>
          <w:szCs w:val="28"/>
        </w:rPr>
        <w:t xml:space="preserve"> Анатолий Михайлович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5A46FC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6F73CB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6F73CB" w:rsidRPr="00DD13A6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P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Леонидович, обозначьте.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Default="0094358F" w:rsidP="0094358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94358F" w:rsidRPr="00DD13A6" w:rsidRDefault="0094358F" w:rsidP="009435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DD13A6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6F73CB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6F73CB"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 w:rsidR="006F73CB">
        <w:rPr>
          <w:rFonts w:ascii="Times New Roman" w:hAnsi="Times New Roman" w:cs="Times New Roman"/>
          <w:sz w:val="28"/>
          <w:szCs w:val="28"/>
        </w:rPr>
        <w:t>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E5F85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3CB" w:rsidRPr="00B925FD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F73CB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Результаты…</w:t>
      </w:r>
      <w:r w:rsidR="00AA2475">
        <w:rPr>
          <w:rFonts w:ascii="Times New Roman" w:hAnsi="Times New Roman" w:cs="Times New Roman"/>
          <w:sz w:val="28"/>
          <w:szCs w:val="28"/>
        </w:rPr>
        <w:t xml:space="preserve"> </w:t>
      </w:r>
      <w:r w:rsidR="004E5A27">
        <w:rPr>
          <w:rFonts w:ascii="Times New Roman" w:hAnsi="Times New Roman" w:cs="Times New Roman"/>
          <w:sz w:val="28"/>
          <w:szCs w:val="28"/>
        </w:rPr>
        <w:t>с</w:t>
      </w:r>
      <w:r w:rsidR="006F73CB">
        <w:rPr>
          <w:rFonts w:ascii="Times New Roman" w:hAnsi="Times New Roman" w:cs="Times New Roman"/>
          <w:sz w:val="28"/>
          <w:szCs w:val="28"/>
        </w:rPr>
        <w:t>пасибо. Результаты.</w:t>
      </w:r>
      <w:r>
        <w:rPr>
          <w:rFonts w:ascii="Times New Roman" w:hAnsi="Times New Roman" w:cs="Times New Roman"/>
          <w:sz w:val="28"/>
          <w:szCs w:val="28"/>
        </w:rPr>
        <w:t xml:space="preserve"> Кого надо повторить-то? Никого. Результаты. Объявляю результаты голосования в первом чтении.</w:t>
      </w:r>
    </w:p>
    <w:p w:rsidR="0094358F" w:rsidRDefault="0094358F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37 депутатов, «против» – 0, «воздержалось» – 4 депутат</w:t>
      </w:r>
      <w:r w:rsidR="007C34E9">
        <w:rPr>
          <w:rFonts w:ascii="Times New Roman" w:hAnsi="Times New Roman" w:cs="Times New Roman"/>
          <w:sz w:val="28"/>
          <w:szCs w:val="28"/>
        </w:rPr>
        <w:t>а. Не голосовали 6 депутатов.</w:t>
      </w:r>
    </w:p>
    <w:p w:rsidR="004E5A27" w:rsidRDefault="007C34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Переходим…</w:t>
      </w:r>
    </w:p>
    <w:p w:rsidR="0094358F" w:rsidRDefault="007C34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14D3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14D3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Pr="00B14D3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lastRenderedPageBreak/>
        <w:t>Гончаров Г.А.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</w:t>
      </w:r>
      <w:r w:rsidR="00AA247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 доверенности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Костин.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D3782A">
        <w:rPr>
          <w:rFonts w:ascii="Times New Roman" w:hAnsi="Times New Roman" w:cs="Times New Roman"/>
          <w:sz w:val="28"/>
          <w:szCs w:val="28"/>
        </w:rPr>
        <w:t>Александ</w:t>
      </w:r>
      <w:proofErr w:type="spellEnd"/>
      <w:r w:rsidR="00D3782A">
        <w:rPr>
          <w:rFonts w:ascii="Times New Roman" w:hAnsi="Times New Roman" w:cs="Times New Roman"/>
          <w:sz w:val="28"/>
          <w:szCs w:val="28"/>
        </w:rPr>
        <w:t>…</w:t>
      </w:r>
      <w:r w:rsidR="00AA2475">
        <w:rPr>
          <w:rFonts w:ascii="Times New Roman" w:hAnsi="Times New Roman" w:cs="Times New Roman"/>
          <w:sz w:val="28"/>
          <w:szCs w:val="28"/>
        </w:rPr>
        <w:t xml:space="preserve"> </w:t>
      </w:r>
      <w:r w:rsidR="00D3782A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Малых</w:t>
      </w:r>
      <w:r w:rsidR="00D3782A">
        <w:rPr>
          <w:rFonts w:ascii="Times New Roman" w:hAnsi="Times New Roman" w:cs="Times New Roman"/>
          <w:sz w:val="28"/>
          <w:szCs w:val="28"/>
        </w:rPr>
        <w:t>. Малых</w:t>
      </w:r>
      <w:r>
        <w:rPr>
          <w:rFonts w:ascii="Times New Roman" w:hAnsi="Times New Roman" w:cs="Times New Roman"/>
          <w:sz w:val="28"/>
          <w:szCs w:val="28"/>
        </w:rPr>
        <w:t xml:space="preserve"> Игорь Сергеевич</w:t>
      </w:r>
      <w:r w:rsidR="00D3782A">
        <w:rPr>
          <w:rFonts w:ascii="Times New Roman" w:hAnsi="Times New Roman" w:cs="Times New Roman"/>
          <w:sz w:val="28"/>
          <w:szCs w:val="28"/>
        </w:rPr>
        <w:t>, пожалуйста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BC4D25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 w:rsidR="007C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AA2475" w:rsidRDefault="00AA247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AA247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D3782A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F85824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Большаков.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7C34E9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7C34E9">
        <w:rPr>
          <w:rFonts w:ascii="Times New Roman" w:hAnsi="Times New Roman" w:cs="Times New Roman"/>
          <w:sz w:val="28"/>
          <w:szCs w:val="28"/>
        </w:rPr>
        <w:t>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 w:rsidR="007C34E9">
        <w:rPr>
          <w:rFonts w:ascii="Times New Roman" w:hAnsi="Times New Roman" w:cs="Times New Roman"/>
          <w:sz w:val="28"/>
          <w:szCs w:val="28"/>
        </w:rPr>
        <w:t>а».</w:t>
      </w:r>
    </w:p>
    <w:p w:rsidR="007C34E9" w:rsidRPr="00C1062A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2A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3782A" w:rsidRPr="00D3782A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82A">
        <w:rPr>
          <w:rFonts w:ascii="Times New Roman" w:hAnsi="Times New Roman" w:cs="Times New Roman"/>
          <w:sz w:val="28"/>
          <w:szCs w:val="28"/>
        </w:rPr>
        <w:t>Игорь Николаевич, обозначьте.</w:t>
      </w:r>
    </w:p>
    <w:p w:rsidR="00D3782A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782A" w:rsidRDefault="00D3782A" w:rsidP="00D3782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D3782A" w:rsidRDefault="00D3782A" w:rsidP="00D3782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D3782A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BC4D25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C34E9"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="007C34E9"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7C34E9" w:rsidRPr="00BC4D25" w:rsidRDefault="00D3782A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7C34E9">
        <w:rPr>
          <w:rFonts w:ascii="Times New Roman" w:hAnsi="Times New Roman" w:cs="Times New Roman"/>
          <w:sz w:val="28"/>
          <w:szCs w:val="28"/>
        </w:rPr>
        <w:t>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 w:rsidR="007C34E9">
        <w:rPr>
          <w:rFonts w:ascii="Times New Roman" w:hAnsi="Times New Roman" w:cs="Times New Roman"/>
          <w:sz w:val="28"/>
          <w:szCs w:val="28"/>
        </w:rPr>
        <w:t>а»</w:t>
      </w:r>
      <w:r w:rsidR="007C34E9"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lastRenderedPageBreak/>
        <w:t>Бурханов И.Ф.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6905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Pr="007B69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6905"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Pr="007B6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скажите, обозначьте.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05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7B6905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F467F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C1062A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>
        <w:rPr>
          <w:rFonts w:ascii="Times New Roman" w:hAnsi="Times New Roman" w:cs="Times New Roman"/>
          <w:sz w:val="28"/>
          <w:szCs w:val="28"/>
        </w:rPr>
        <w:t>Депутат Воронков.</w:t>
      </w:r>
    </w:p>
    <w:p w:rsidR="007C34E9" w:rsidRPr="00C1062A" w:rsidRDefault="007C34E9" w:rsidP="007C34E9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4D2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D45FE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05">
        <w:rPr>
          <w:rFonts w:ascii="Times New Roman" w:hAnsi="Times New Roman" w:cs="Times New Roman"/>
          <w:sz w:val="28"/>
          <w:szCs w:val="28"/>
        </w:rPr>
        <w:t>Ирина Васильевна, обозначьте</w:t>
      </w:r>
      <w:r w:rsidR="004E5A27">
        <w:rPr>
          <w:rFonts w:ascii="Times New Roman" w:hAnsi="Times New Roman" w:cs="Times New Roman"/>
          <w:sz w:val="28"/>
          <w:szCs w:val="28"/>
        </w:rPr>
        <w:t>сь</w:t>
      </w:r>
      <w:r w:rsidRPr="007B6905">
        <w:rPr>
          <w:rFonts w:ascii="Times New Roman" w:hAnsi="Times New Roman" w:cs="Times New Roman"/>
          <w:sz w:val="28"/>
          <w:szCs w:val="28"/>
        </w:rPr>
        <w:t>, где Вы?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Pr="009D45FE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7B6905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D45FE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BC4D25">
        <w:rPr>
          <w:rFonts w:ascii="Times New Roman" w:hAnsi="Times New Roman" w:cs="Times New Roman"/>
          <w:sz w:val="28"/>
          <w:szCs w:val="28"/>
        </w:rPr>
        <w:t>Депутат Гозман.</w:t>
      </w:r>
      <w:r w:rsidR="007C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024A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Гозман К.М.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024A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Сергеевич, обозначьте</w:t>
      </w:r>
      <w:r w:rsidR="007B6905">
        <w:rPr>
          <w:rFonts w:ascii="Times New Roman" w:hAnsi="Times New Roman" w:cs="Times New Roman"/>
          <w:sz w:val="28"/>
          <w:szCs w:val="28"/>
        </w:rPr>
        <w:t>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D45FE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>
        <w:rPr>
          <w:rFonts w:ascii="Times New Roman" w:hAnsi="Times New Roman" w:cs="Times New Roman"/>
          <w:sz w:val="28"/>
          <w:szCs w:val="28"/>
        </w:rPr>
        <w:t>Депутат Злобин.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D45FE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5FE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7C34E9" w:rsidRPr="002C1CAF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Каримуллина А.И.</w:t>
      </w:r>
    </w:p>
    <w:p w:rsidR="007C34E9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 З</w:t>
      </w:r>
      <w:r w:rsidR="007C34E9">
        <w:rPr>
          <w:rFonts w:ascii="Times New Roman" w:hAnsi="Times New Roman" w:cs="Times New Roman"/>
          <w:sz w:val="28"/>
          <w:szCs w:val="28"/>
        </w:rPr>
        <w:t xml:space="preserve">а Сергея </w:t>
      </w:r>
      <w:proofErr w:type="spellStart"/>
      <w:r w:rsidR="007C34E9"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Мамаева</w:t>
      </w:r>
      <w:r w:rsidR="007C34E9">
        <w:rPr>
          <w:rFonts w:ascii="Times New Roman" w:hAnsi="Times New Roman" w:cs="Times New Roman"/>
          <w:sz w:val="28"/>
          <w:szCs w:val="28"/>
        </w:rPr>
        <w:t xml:space="preserve"> – «воздержался».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7C34E9" w:rsidRPr="00D7575F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Фёдор Николаевич.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7C34E9" w:rsidRPr="00D3290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Pr="00D32905">
        <w:rPr>
          <w:rFonts w:ascii="Times New Roman" w:hAnsi="Times New Roman" w:cs="Times New Roman"/>
          <w:sz w:val="28"/>
          <w:szCs w:val="28"/>
        </w:rPr>
        <w:t>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D3290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  <w:r w:rsidR="007B6905">
        <w:rPr>
          <w:rFonts w:ascii="Times New Roman" w:hAnsi="Times New Roman" w:cs="Times New Roman"/>
          <w:sz w:val="28"/>
          <w:szCs w:val="28"/>
        </w:rPr>
        <w:t>Обозначьтесь, Николай Петрович.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D3290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7C34E9" w:rsidRPr="00D7575F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75F">
        <w:rPr>
          <w:rFonts w:ascii="Times New Roman" w:hAnsi="Times New Roman" w:cs="Times New Roman"/>
          <w:sz w:val="28"/>
          <w:szCs w:val="28"/>
        </w:rPr>
        <w:t>Не голосую.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F467F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D32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7C34E9" w:rsidRPr="00C65CAB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D3290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Валерьевич…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Pr="00C65CAB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7B6905" w:rsidRPr="00C65CAB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690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B6905">
        <w:rPr>
          <w:rFonts w:ascii="Times New Roman" w:hAnsi="Times New Roman" w:cs="Times New Roman"/>
          <w:sz w:val="28"/>
          <w:szCs w:val="28"/>
        </w:rPr>
        <w:t>Депутат Мешков. А?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B6905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 Анатолий Александрович</w:t>
      </w:r>
      <w:r w:rsidR="007B6905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9932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9932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7C34E9" w:rsidRPr="009932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 w:rsidR="007B6905">
        <w:rPr>
          <w:rFonts w:ascii="Times New Roman" w:hAnsi="Times New Roman" w:cs="Times New Roman"/>
          <w:sz w:val="28"/>
          <w:szCs w:val="28"/>
        </w:rPr>
        <w:t xml:space="preserve"> Валерий Васильевич, обозначьтесь.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C34E9" w:rsidRPr="00992CF2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475" w:rsidRDefault="00AA247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7C34E9" w:rsidRPr="00992CF2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Мешков.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92CF2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92CF2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  <w:r w:rsidRPr="00F467FB">
        <w:rPr>
          <w:rFonts w:ascii="Times New Roman" w:hAnsi="Times New Roman" w:cs="Times New Roman"/>
          <w:b/>
          <w:sz w:val="28"/>
          <w:szCs w:val="28"/>
        </w:rPr>
        <w:t>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7C34E9" w:rsidRPr="0021760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6905" w:rsidRP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05">
        <w:rPr>
          <w:rFonts w:ascii="Times New Roman" w:hAnsi="Times New Roman" w:cs="Times New Roman"/>
          <w:sz w:val="28"/>
          <w:szCs w:val="28"/>
        </w:rPr>
        <w:t>Голосуйте.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905" w:rsidRPr="00992CF2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  <w:r w:rsidRPr="00F467FB">
        <w:rPr>
          <w:rFonts w:ascii="Times New Roman" w:hAnsi="Times New Roman" w:cs="Times New Roman"/>
          <w:b/>
          <w:sz w:val="28"/>
          <w:szCs w:val="28"/>
        </w:rPr>
        <w:t>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7B6905" w:rsidRPr="00217607" w:rsidRDefault="007B6905" w:rsidP="007B690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7B6905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992CF2" w:rsidRDefault="007B690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7C34E9" w:rsidRPr="00992CF2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35" w:rsidRP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3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Сергеевич, обозначьте свое мнение.</w:t>
      </w:r>
    </w:p>
    <w:p w:rsidR="00510435" w:rsidRDefault="00510435" w:rsidP="0051043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35" w:rsidRDefault="00510435" w:rsidP="0051043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510435" w:rsidRDefault="00510435" w:rsidP="005104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да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7C34E9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C34E9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7C3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  <w:r w:rsidR="00510435">
        <w:rPr>
          <w:rFonts w:ascii="Times New Roman" w:hAnsi="Times New Roman" w:cs="Times New Roman"/>
          <w:sz w:val="28"/>
          <w:szCs w:val="28"/>
        </w:rPr>
        <w:t>Елена Александровна где?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7C34E9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«Воздержалась».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35" w:rsidRP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3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Витальевич.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35" w:rsidRPr="00155E27" w:rsidRDefault="00510435" w:rsidP="0051043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510435" w:rsidRDefault="00510435" w:rsidP="0051043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155E27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7C34E9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82539D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AD6D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AD6D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Суворов.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="00510435">
        <w:rPr>
          <w:rFonts w:ascii="Times New Roman" w:hAnsi="Times New Roman" w:cs="Times New Roman"/>
          <w:sz w:val="28"/>
          <w:szCs w:val="28"/>
        </w:rPr>
        <w:t>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435" w:rsidRP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0435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510435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FC4C13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AD6D80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C103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DD13A6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Терешков Ю.И.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94358F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Pr="00DD13A6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10435" w:rsidRP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35">
        <w:rPr>
          <w:rFonts w:ascii="Times New Roman" w:hAnsi="Times New Roman" w:cs="Times New Roman"/>
          <w:sz w:val="28"/>
          <w:szCs w:val="28"/>
        </w:rPr>
        <w:t>Александр Николаевич.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510435" w:rsidRP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435">
        <w:rPr>
          <w:rFonts w:ascii="Times New Roman" w:hAnsi="Times New Roman" w:cs="Times New Roman"/>
          <w:sz w:val="28"/>
          <w:szCs w:val="28"/>
        </w:rPr>
        <w:t>Голосую – «</w:t>
      </w:r>
      <w:r w:rsidR="00AA2475">
        <w:rPr>
          <w:rFonts w:ascii="Times New Roman" w:hAnsi="Times New Roman" w:cs="Times New Roman"/>
          <w:sz w:val="28"/>
          <w:szCs w:val="28"/>
        </w:rPr>
        <w:t>з</w:t>
      </w:r>
      <w:r w:rsidRPr="00510435">
        <w:rPr>
          <w:rFonts w:ascii="Times New Roman" w:hAnsi="Times New Roman" w:cs="Times New Roman"/>
          <w:sz w:val="28"/>
          <w:szCs w:val="28"/>
        </w:rPr>
        <w:t>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0435" w:rsidRPr="00DD13A6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34E9" w:rsidRPr="00BE5F85">
        <w:rPr>
          <w:rFonts w:ascii="Times New Roman" w:hAnsi="Times New Roman" w:cs="Times New Roman"/>
          <w:sz w:val="28"/>
          <w:szCs w:val="28"/>
        </w:rPr>
        <w:t>Депутат Чурин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7C3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435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  <w:r w:rsidR="00510435">
        <w:rPr>
          <w:rFonts w:ascii="Times New Roman" w:hAnsi="Times New Roman" w:cs="Times New Roman"/>
          <w:sz w:val="28"/>
          <w:szCs w:val="28"/>
        </w:rPr>
        <w:t xml:space="preserve"> «Воздержался»</w:t>
      </w:r>
      <w:r w:rsidR="00AA2475">
        <w:rPr>
          <w:rFonts w:ascii="Times New Roman" w:hAnsi="Times New Roman" w:cs="Times New Roman"/>
          <w:sz w:val="28"/>
          <w:szCs w:val="28"/>
        </w:rPr>
        <w:t>!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5A46FC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76C26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</w:t>
      </w:r>
      <w:r w:rsidR="00AA2475">
        <w:rPr>
          <w:rFonts w:ascii="Times New Roman" w:hAnsi="Times New Roman" w:cs="Times New Roman"/>
          <w:sz w:val="28"/>
          <w:szCs w:val="28"/>
        </w:rPr>
        <w:t xml:space="preserve">олий Михайлович, обозначьтесь.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7C34E9" w:rsidRDefault="007C34E9" w:rsidP="00176C2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Шихова С.Ю.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голосую.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7C34E9" w:rsidRPr="00DD13A6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94358F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58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510435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Леонидович, голосуйте</w:t>
      </w:r>
      <w:r w:rsidR="007C34E9"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7C34E9" w:rsidRPr="00DD13A6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DD13A6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4E9" w:rsidRPr="00BE5F85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34E9" w:rsidRDefault="007C34E9" w:rsidP="007C34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358F" w:rsidRPr="00510435" w:rsidRDefault="00510435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043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4358F" w:rsidRDefault="00510435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проголосовали? Спасибо. </w:t>
      </w:r>
      <w:r w:rsidR="00675CC4">
        <w:rPr>
          <w:rFonts w:ascii="Times New Roman" w:hAnsi="Times New Roman" w:cs="Times New Roman"/>
          <w:sz w:val="28"/>
          <w:szCs w:val="28"/>
        </w:rPr>
        <w:t>Результаты. Объявляю результаты по второму вопросу, втрое чтение.</w:t>
      </w:r>
    </w:p>
    <w:p w:rsid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37 депутатов, «против» – 0, «воздержалось» – 4 депутата. Не голосовало 7 депутатов. Решение принято. Спасибо.</w:t>
      </w:r>
    </w:p>
    <w:p w:rsid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третьему вопросу.</w:t>
      </w:r>
    </w:p>
    <w:p w:rsid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C4" w:rsidRP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5CC4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453-6 «Об установлении на 2021 год коэффициента, отражающего региональные особенности рынка труда в Кировской области» (в 2-х чтениях)</w:t>
      </w:r>
    </w:p>
    <w:p w:rsidR="0094358F" w:rsidRP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C4">
        <w:rPr>
          <w:rFonts w:ascii="Times New Roman" w:hAnsi="Times New Roman" w:cs="Times New Roman"/>
          <w:sz w:val="28"/>
          <w:szCs w:val="28"/>
        </w:rPr>
        <w:lastRenderedPageBreak/>
        <w:t xml:space="preserve">Докладывает Лариса Александровна </w:t>
      </w:r>
      <w:proofErr w:type="spellStart"/>
      <w:r w:rsidRPr="00675CC4"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Пожалуйста, Лариса Александровна.</w:t>
      </w:r>
    </w:p>
    <w:p w:rsidR="006F73CB" w:rsidRDefault="006F73CB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C4" w:rsidRDefault="00675CC4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11F12">
        <w:rPr>
          <w:rFonts w:ascii="Times New Roman" w:hAnsi="Times New Roman" w:cs="Times New Roman"/>
          <w:b/>
          <w:sz w:val="28"/>
          <w:szCs w:val="28"/>
        </w:rPr>
        <w:t>Маковеева</w:t>
      </w:r>
      <w:proofErr w:type="spellEnd"/>
      <w:r w:rsidRPr="00011F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F12" w:rsidRPr="00011F12">
        <w:rPr>
          <w:rFonts w:ascii="Times New Roman" w:hAnsi="Times New Roman" w:cs="Times New Roman"/>
          <w:b/>
          <w:sz w:val="28"/>
          <w:szCs w:val="28"/>
        </w:rPr>
        <w:t>Л.А.</w:t>
      </w:r>
    </w:p>
    <w:p w:rsidR="00011F12" w:rsidRDefault="00011F12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F12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176C26">
        <w:rPr>
          <w:rFonts w:ascii="Times New Roman" w:hAnsi="Times New Roman" w:cs="Times New Roman"/>
          <w:sz w:val="28"/>
          <w:szCs w:val="28"/>
        </w:rPr>
        <w:t>, п</w:t>
      </w:r>
      <w:r w:rsidRPr="00011F12">
        <w:rPr>
          <w:rFonts w:ascii="Times New Roman" w:hAnsi="Times New Roman" w:cs="Times New Roman"/>
          <w:sz w:val="28"/>
          <w:szCs w:val="28"/>
        </w:rPr>
        <w:t>редставленный законопроект</w:t>
      </w:r>
      <w:r w:rsidR="002E0099">
        <w:rPr>
          <w:rFonts w:ascii="Times New Roman" w:hAnsi="Times New Roman" w:cs="Times New Roman"/>
          <w:sz w:val="28"/>
          <w:szCs w:val="28"/>
        </w:rPr>
        <w:t xml:space="preserve"> мы рассматриваем ежегодно, поскольку есть такая норма, которая установлена в Налоговом кодексе Российской Федерации, это требует ежегодного принятия закона именно в регионах.</w:t>
      </w:r>
    </w:p>
    <w:p w:rsidR="002E0099" w:rsidRDefault="002E009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DDC">
        <w:rPr>
          <w:rFonts w:ascii="Times New Roman" w:hAnsi="Times New Roman" w:cs="Times New Roman"/>
          <w:sz w:val="28"/>
          <w:szCs w:val="28"/>
        </w:rPr>
        <w:t>Данный</w:t>
      </w:r>
      <w:r>
        <w:rPr>
          <w:rFonts w:ascii="Times New Roman" w:hAnsi="Times New Roman" w:cs="Times New Roman"/>
          <w:sz w:val="28"/>
          <w:szCs w:val="28"/>
        </w:rPr>
        <w:t xml:space="preserve"> законопроект, он регулирует вопросы</w:t>
      </w:r>
      <w:r w:rsidR="00680504">
        <w:rPr>
          <w:rFonts w:ascii="Times New Roman" w:hAnsi="Times New Roman" w:cs="Times New Roman"/>
          <w:sz w:val="28"/>
          <w:szCs w:val="28"/>
        </w:rPr>
        <w:t>, которые</w:t>
      </w:r>
      <w:r>
        <w:rPr>
          <w:rFonts w:ascii="Times New Roman" w:hAnsi="Times New Roman" w:cs="Times New Roman"/>
          <w:sz w:val="28"/>
          <w:szCs w:val="28"/>
        </w:rPr>
        <w:t xml:space="preserve"> связаны с авансовыми платежами, которые уплачивают иностранные граждане, которые осуществляют свою </w:t>
      </w:r>
      <w:r w:rsidR="00AA3DDC">
        <w:rPr>
          <w:rFonts w:ascii="Times New Roman" w:hAnsi="Times New Roman" w:cs="Times New Roman"/>
          <w:sz w:val="28"/>
          <w:szCs w:val="28"/>
        </w:rPr>
        <w:t xml:space="preserve">трудовую </w:t>
      </w:r>
      <w:r>
        <w:rPr>
          <w:rFonts w:ascii="Times New Roman" w:hAnsi="Times New Roman" w:cs="Times New Roman"/>
          <w:sz w:val="28"/>
          <w:szCs w:val="28"/>
        </w:rPr>
        <w:t>деятельность по найму на основе патента в организациях и у индивидуальных предпринимателей на территории Кировской области.</w:t>
      </w:r>
      <w:r w:rsidR="00517A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3F9" w:rsidRDefault="00ED63F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Значит, что хочу сказать, что представленным законопроектом предлагается утвердить районный коэффициент, который применяется к ежемесячному авансовому платежу, который установлен Налоговым кодексом Российской Федерации. Налоговым кодексом размер авансового платежа установлен в размере 1200 рублей</w:t>
      </w:r>
      <w:r w:rsidR="005D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к этому размеру применяется </w:t>
      </w:r>
      <w:r w:rsidR="005D3D47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коэффициента, которые учитывают те инфляционные процессы, которые складываются и прогнозируются на плановый период.</w:t>
      </w:r>
    </w:p>
    <w:p w:rsidR="000D5F03" w:rsidRDefault="00ED63F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DDC">
        <w:rPr>
          <w:rFonts w:ascii="Times New Roman" w:hAnsi="Times New Roman" w:cs="Times New Roman"/>
          <w:sz w:val="28"/>
          <w:szCs w:val="28"/>
        </w:rPr>
        <w:t>ервый коэффициент утверждается М</w:t>
      </w:r>
      <w:r>
        <w:rPr>
          <w:rFonts w:ascii="Times New Roman" w:hAnsi="Times New Roman" w:cs="Times New Roman"/>
          <w:sz w:val="28"/>
          <w:szCs w:val="28"/>
        </w:rPr>
        <w:t>инистерством экономического развития Российской Федерации,</w:t>
      </w:r>
      <w:r w:rsidR="000D5F03">
        <w:rPr>
          <w:rFonts w:ascii="Times New Roman" w:hAnsi="Times New Roman" w:cs="Times New Roman"/>
          <w:sz w:val="28"/>
          <w:szCs w:val="28"/>
        </w:rPr>
        <w:t xml:space="preserve"> и пока на сегодняшний день на уровне федерального бюджета это</w:t>
      </w:r>
      <w:r w:rsidR="0038749A">
        <w:rPr>
          <w:rFonts w:ascii="Times New Roman" w:hAnsi="Times New Roman" w:cs="Times New Roman"/>
          <w:sz w:val="28"/>
          <w:szCs w:val="28"/>
        </w:rPr>
        <w:t>т</w:t>
      </w:r>
      <w:r w:rsidR="000D5F03">
        <w:rPr>
          <w:rFonts w:ascii="Times New Roman" w:hAnsi="Times New Roman" w:cs="Times New Roman"/>
          <w:sz w:val="28"/>
          <w:szCs w:val="28"/>
        </w:rPr>
        <w:t xml:space="preserve"> коэффициент не пересмотрен, но есть информация, что он будет пересматриваться.</w:t>
      </w:r>
      <w:r w:rsidR="0038749A">
        <w:rPr>
          <w:rFonts w:ascii="Times New Roman" w:hAnsi="Times New Roman" w:cs="Times New Roman"/>
          <w:sz w:val="28"/>
          <w:szCs w:val="28"/>
        </w:rPr>
        <w:t xml:space="preserve"> </w:t>
      </w:r>
      <w:r w:rsidR="000D5F03">
        <w:rPr>
          <w:rFonts w:ascii="Times New Roman" w:hAnsi="Times New Roman" w:cs="Times New Roman"/>
          <w:sz w:val="28"/>
          <w:szCs w:val="28"/>
        </w:rPr>
        <w:t xml:space="preserve">И второй коэффициент, который как раз утверждается региональным законодательством </w:t>
      </w:r>
      <w:r w:rsidR="0038749A">
        <w:rPr>
          <w:rFonts w:ascii="Times New Roman" w:hAnsi="Times New Roman" w:cs="Times New Roman"/>
          <w:sz w:val="28"/>
          <w:szCs w:val="28"/>
        </w:rPr>
        <w:t>и утверждается представленным законопроектом.</w:t>
      </w:r>
    </w:p>
    <w:p w:rsidR="00AC63E9" w:rsidRDefault="0038749A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тех предложений, которые внесены на рассмотрение депутатов, мы предлагаем оставить коэффициент на том же…</w:t>
      </w:r>
      <w:r w:rsidR="005D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же размере</w:t>
      </w:r>
      <w:r w:rsidR="00234C59">
        <w:rPr>
          <w:rFonts w:ascii="Times New Roman" w:hAnsi="Times New Roman" w:cs="Times New Roman"/>
          <w:sz w:val="28"/>
          <w:szCs w:val="28"/>
        </w:rPr>
        <w:t>, который утвержден на 20</w:t>
      </w:r>
      <w:r w:rsidR="00AA3DDC">
        <w:rPr>
          <w:rFonts w:ascii="Times New Roman" w:hAnsi="Times New Roman" w:cs="Times New Roman"/>
          <w:sz w:val="28"/>
          <w:szCs w:val="28"/>
        </w:rPr>
        <w:t>20 год (то есть без увеличения). Э</w:t>
      </w:r>
      <w:r w:rsidR="00234C59">
        <w:rPr>
          <w:rFonts w:ascii="Times New Roman" w:hAnsi="Times New Roman" w:cs="Times New Roman"/>
          <w:sz w:val="28"/>
          <w:szCs w:val="28"/>
        </w:rPr>
        <w:t>то связано с теми экономическими процессами</w:t>
      </w:r>
      <w:r w:rsidR="00AA3DDC">
        <w:rPr>
          <w:rFonts w:ascii="Times New Roman" w:hAnsi="Times New Roman" w:cs="Times New Roman"/>
          <w:sz w:val="28"/>
          <w:szCs w:val="28"/>
        </w:rPr>
        <w:t>,</w:t>
      </w:r>
      <w:r w:rsidR="00234C59">
        <w:rPr>
          <w:rFonts w:ascii="Times New Roman" w:hAnsi="Times New Roman" w:cs="Times New Roman"/>
          <w:sz w:val="28"/>
          <w:szCs w:val="28"/>
        </w:rPr>
        <w:t xml:space="preserve"> которые прогнозируются на 2021 год</w:t>
      </w:r>
      <w:r w:rsidR="00AA3DDC">
        <w:rPr>
          <w:rFonts w:ascii="Times New Roman" w:hAnsi="Times New Roman" w:cs="Times New Roman"/>
          <w:sz w:val="28"/>
          <w:szCs w:val="28"/>
        </w:rPr>
        <w:t>,</w:t>
      </w:r>
      <w:r w:rsidR="00234C59">
        <w:rPr>
          <w:rFonts w:ascii="Times New Roman" w:hAnsi="Times New Roman" w:cs="Times New Roman"/>
          <w:sz w:val="28"/>
          <w:szCs w:val="28"/>
        </w:rPr>
        <w:t xml:space="preserve"> и хочу сказать, что с учетом тех…</w:t>
      </w:r>
      <w:r w:rsidR="005D3D47">
        <w:rPr>
          <w:rFonts w:ascii="Times New Roman" w:hAnsi="Times New Roman" w:cs="Times New Roman"/>
          <w:sz w:val="28"/>
          <w:szCs w:val="28"/>
        </w:rPr>
        <w:t xml:space="preserve"> </w:t>
      </w:r>
      <w:r w:rsidR="00234C59">
        <w:rPr>
          <w:rFonts w:ascii="Times New Roman" w:hAnsi="Times New Roman" w:cs="Times New Roman"/>
          <w:sz w:val="28"/>
          <w:szCs w:val="28"/>
        </w:rPr>
        <w:t>того авансового платежа</w:t>
      </w:r>
      <w:r w:rsidR="00AA3DDC">
        <w:rPr>
          <w:rFonts w:ascii="Times New Roman" w:hAnsi="Times New Roman" w:cs="Times New Roman"/>
          <w:sz w:val="28"/>
          <w:szCs w:val="28"/>
        </w:rPr>
        <w:t>,</w:t>
      </w:r>
      <w:r w:rsidR="00234C59">
        <w:rPr>
          <w:rFonts w:ascii="Times New Roman" w:hAnsi="Times New Roman" w:cs="Times New Roman"/>
          <w:sz w:val="28"/>
          <w:szCs w:val="28"/>
        </w:rPr>
        <w:t xml:space="preserve"> который установлен Налоговым кодексом</w:t>
      </w:r>
      <w:r w:rsidR="005D3D47">
        <w:rPr>
          <w:rFonts w:ascii="Times New Roman" w:hAnsi="Times New Roman" w:cs="Times New Roman"/>
          <w:sz w:val="28"/>
          <w:szCs w:val="28"/>
        </w:rPr>
        <w:t>…</w:t>
      </w:r>
      <w:r w:rsidR="00234C59">
        <w:rPr>
          <w:rFonts w:ascii="Times New Roman" w:hAnsi="Times New Roman" w:cs="Times New Roman"/>
          <w:sz w:val="28"/>
          <w:szCs w:val="28"/>
        </w:rPr>
        <w:t xml:space="preserve"> федерального коэффициента и предполагаемого коэффициента</w:t>
      </w:r>
      <w:r w:rsidR="00AA3DDC">
        <w:rPr>
          <w:rFonts w:ascii="Times New Roman" w:hAnsi="Times New Roman" w:cs="Times New Roman"/>
          <w:sz w:val="28"/>
          <w:szCs w:val="28"/>
        </w:rPr>
        <w:t>,</w:t>
      </w:r>
      <w:r w:rsidR="00234C59">
        <w:rPr>
          <w:rFonts w:ascii="Times New Roman" w:hAnsi="Times New Roman" w:cs="Times New Roman"/>
          <w:sz w:val="28"/>
          <w:szCs w:val="28"/>
        </w:rPr>
        <w:t xml:space="preserve"> который утвердим и рассмотрим сегодня в рамках представленного</w:t>
      </w:r>
      <w:r w:rsidR="00AC63E9">
        <w:rPr>
          <w:rFonts w:ascii="Times New Roman" w:hAnsi="Times New Roman" w:cs="Times New Roman"/>
          <w:sz w:val="28"/>
          <w:szCs w:val="28"/>
        </w:rPr>
        <w:t xml:space="preserve"> законопроекта</w:t>
      </w:r>
      <w:r w:rsidR="00AA3DDC">
        <w:rPr>
          <w:rFonts w:ascii="Times New Roman" w:hAnsi="Times New Roman" w:cs="Times New Roman"/>
          <w:sz w:val="28"/>
          <w:szCs w:val="28"/>
        </w:rPr>
        <w:t>. Р</w:t>
      </w:r>
      <w:r w:rsidR="00AC63E9">
        <w:rPr>
          <w:rFonts w:ascii="Times New Roman" w:hAnsi="Times New Roman" w:cs="Times New Roman"/>
          <w:sz w:val="28"/>
          <w:szCs w:val="28"/>
        </w:rPr>
        <w:t xml:space="preserve">азмер авансового платежа составит чуть больше 4000 рублей, это будет соответствовать заработной плате в размере 31,4 тысячи рублей. </w:t>
      </w:r>
    </w:p>
    <w:p w:rsidR="0038749A" w:rsidRDefault="00AC63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</w:t>
      </w:r>
      <w:r w:rsidR="005D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уважаемые депутаты, прошу поддержать представленный законопроект в двух чтениях.</w:t>
      </w:r>
    </w:p>
    <w:p w:rsidR="00AC63E9" w:rsidRDefault="00AC63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3E9" w:rsidRPr="00AC63E9" w:rsidRDefault="00AC63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3E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C63E9" w:rsidRDefault="00AC63E9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Ларисе Александровне. Вопросов нет. Желает ли кто выступить?</w:t>
      </w:r>
      <w:r w:rsidR="00EC489D">
        <w:rPr>
          <w:rFonts w:ascii="Times New Roman" w:hAnsi="Times New Roman" w:cs="Times New Roman"/>
          <w:sz w:val="28"/>
          <w:szCs w:val="28"/>
        </w:rPr>
        <w:t xml:space="preserve"> Выступающих тоже нет. Роман Альбертович, решение профильного комитета, пожалуйста.</w:t>
      </w: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9D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89D">
        <w:rPr>
          <w:rFonts w:ascii="Times New Roman" w:hAnsi="Times New Roman" w:cs="Times New Roman"/>
          <w:sz w:val="28"/>
          <w:szCs w:val="28"/>
        </w:rPr>
        <w:t>Решение комитета</w:t>
      </w:r>
      <w:r w:rsidR="005D3D47">
        <w:rPr>
          <w:rFonts w:ascii="Times New Roman" w:hAnsi="Times New Roman" w:cs="Times New Roman"/>
          <w:sz w:val="28"/>
          <w:szCs w:val="28"/>
        </w:rPr>
        <w:t xml:space="preserve"> –</w:t>
      </w:r>
      <w:r w:rsidRPr="00EC48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рекомендовать Законодательному Собранию принять проект закона в двух чтениях. </w:t>
      </w: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48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EC489D" w:rsidRDefault="00EC489D" w:rsidP="006F73C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14D3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14D3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14D3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доверенности голосует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5D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депутат Морозова голосует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5D3D4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lastRenderedPageBreak/>
        <w:t>Костин В.А.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D3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B14D37">
        <w:rPr>
          <w:rFonts w:ascii="Times New Roman" w:hAnsi="Times New Roman" w:cs="Times New Roman"/>
          <w:sz w:val="28"/>
          <w:szCs w:val="28"/>
        </w:rPr>
        <w:t>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Березин О.Ю.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Обозначьтесь</w:t>
      </w:r>
      <w:r w:rsidR="005D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Олег...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F85824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Pr="00C1062A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Роман…</w:t>
      </w:r>
      <w:r w:rsidR="005D3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говорите</w:t>
      </w:r>
      <w:r w:rsidR="005D3D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Роман Евгеньевич.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F467F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C1062A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Воронков.</w:t>
      </w:r>
      <w:r w:rsidR="00F70154">
        <w:rPr>
          <w:rFonts w:ascii="Times New Roman" w:hAnsi="Times New Roman" w:cs="Times New Roman"/>
          <w:sz w:val="28"/>
          <w:szCs w:val="28"/>
        </w:rPr>
        <w:t xml:space="preserve"> Максим Юрьевич, говорите.</w:t>
      </w:r>
    </w:p>
    <w:p w:rsidR="00EC489D" w:rsidRPr="00C1062A" w:rsidRDefault="00EC489D" w:rsidP="00EC489D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Воронков М.Ю.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4D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 w:rsidR="00EC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F70154" w:rsidRP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«За».</w:t>
      </w:r>
    </w:p>
    <w:p w:rsid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70154" w:rsidRP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Депутат Гозман.</w:t>
      </w:r>
    </w:p>
    <w:p w:rsidR="00F70154" w:rsidRDefault="00F70154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024A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024A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Злобин.</w:t>
      </w:r>
      <w:r w:rsidR="00316C82">
        <w:rPr>
          <w:rFonts w:ascii="Times New Roman" w:hAnsi="Times New Roman" w:cs="Times New Roman"/>
          <w:sz w:val="28"/>
          <w:szCs w:val="28"/>
        </w:rPr>
        <w:t xml:space="preserve"> Алексей Сергеевич, говорите.</w:t>
      </w:r>
    </w:p>
    <w:p w:rsidR="00316C82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C82" w:rsidRPr="00316C82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lastRenderedPageBreak/>
        <w:t>Злобин А.С.</w:t>
      </w:r>
    </w:p>
    <w:p w:rsidR="00316C82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Pr="002C1CAF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316C82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EC489D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89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За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голосую</w:t>
      </w:r>
      <w:r w:rsidR="003F182C">
        <w:rPr>
          <w:rFonts w:ascii="Times New Roman" w:hAnsi="Times New Roman" w:cs="Times New Roman"/>
          <w:sz w:val="28"/>
          <w:szCs w:val="28"/>
        </w:rPr>
        <w:t xml:space="preserve"> тоже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16C82" w:rsidRDefault="00316C82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3F182C" w:rsidRP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 Фёдор Николаевич.</w:t>
      </w:r>
      <w:r w:rsidR="003F182C">
        <w:rPr>
          <w:rFonts w:ascii="Times New Roman" w:hAnsi="Times New Roman" w:cs="Times New Roman"/>
          <w:sz w:val="28"/>
          <w:szCs w:val="28"/>
        </w:rPr>
        <w:t xml:space="preserve"> Фёдор Николаевич, голосуйте.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EC489D" w:rsidRPr="00D3290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182C">
        <w:rPr>
          <w:rFonts w:ascii="Times New Roman" w:hAnsi="Times New Roman" w:cs="Times New Roman"/>
          <w:sz w:val="28"/>
          <w:szCs w:val="28"/>
        </w:rPr>
        <w:t>За</w:t>
      </w:r>
      <w:r w:rsidRPr="00D32905">
        <w:rPr>
          <w:rFonts w:ascii="Times New Roman" w:hAnsi="Times New Roman" w:cs="Times New Roman"/>
          <w:sz w:val="28"/>
          <w:szCs w:val="28"/>
        </w:rPr>
        <w:t>»</w:t>
      </w:r>
      <w:r w:rsidR="003F182C">
        <w:rPr>
          <w:rFonts w:ascii="Times New Roman" w:hAnsi="Times New Roman" w:cs="Times New Roman"/>
          <w:sz w:val="28"/>
          <w:szCs w:val="28"/>
        </w:rPr>
        <w:t>, «за»</w:t>
      </w:r>
      <w:r w:rsidR="00AA3DDC">
        <w:rPr>
          <w:rFonts w:ascii="Times New Roman" w:hAnsi="Times New Roman" w:cs="Times New Roman"/>
          <w:sz w:val="28"/>
          <w:szCs w:val="28"/>
        </w:rPr>
        <w:t>, 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D3290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D3290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182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F467F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D3290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EC489D" w:rsidRPr="00C65CAB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D3290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9932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EC489D" w:rsidRDefault="00EC489D" w:rsidP="003F182C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Анатолий Александрович, где пропали?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3F182C" w:rsidRDefault="003F182C" w:rsidP="003F182C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182C" w:rsidRPr="003F182C" w:rsidRDefault="003F182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993280" w:rsidRDefault="00AA3DDC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F182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3F182C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="00EC489D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9932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EC489D" w:rsidRPr="009932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30D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230D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D7" w:rsidRDefault="00A230D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230D7" w:rsidRDefault="00A230D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Аркадьевич, голосуйте.</w:t>
      </w:r>
    </w:p>
    <w:p w:rsidR="00A230D7" w:rsidRDefault="00A230D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0D7" w:rsidRDefault="00A230D7" w:rsidP="00A230D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A230D7" w:rsidRDefault="00A230D7" w:rsidP="00A230D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A230D7" w:rsidRDefault="00A230D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0D7" w:rsidRPr="00A230D7" w:rsidRDefault="00A230D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b/>
          <w:sz w:val="28"/>
          <w:szCs w:val="28"/>
        </w:rPr>
        <w:t>Митюков 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  <w:r w:rsidRPr="00F467FB">
        <w:rPr>
          <w:rFonts w:ascii="Times New Roman" w:hAnsi="Times New Roman" w:cs="Times New Roman"/>
          <w:b/>
          <w:sz w:val="28"/>
          <w:szCs w:val="28"/>
        </w:rPr>
        <w:t>В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EC489D" w:rsidRPr="0021760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607"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EC489D" w:rsidRPr="00992CF2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Pr="00155E27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Александровна. 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25" w:rsidRPr="00155E27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голосую – «</w:t>
      </w:r>
      <w:r w:rsidR="005D3D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C489D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="00EC489D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C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25">
        <w:rPr>
          <w:rFonts w:ascii="Times New Roman" w:hAnsi="Times New Roman" w:cs="Times New Roman"/>
          <w:sz w:val="28"/>
          <w:szCs w:val="28"/>
        </w:rPr>
        <w:t>Татьяна Викторовна.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25">
        <w:rPr>
          <w:rFonts w:ascii="Times New Roman" w:hAnsi="Times New Roman" w:cs="Times New Roman"/>
          <w:sz w:val="28"/>
          <w:szCs w:val="28"/>
        </w:rPr>
        <w:t>«За», «за»</w:t>
      </w:r>
      <w:r w:rsidR="00100829">
        <w:rPr>
          <w:rFonts w:ascii="Times New Roman" w:hAnsi="Times New Roman" w:cs="Times New Roman"/>
          <w:sz w:val="28"/>
          <w:szCs w:val="28"/>
        </w:rPr>
        <w:t>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25">
        <w:rPr>
          <w:rFonts w:ascii="Times New Roman" w:hAnsi="Times New Roman" w:cs="Times New Roman"/>
          <w:sz w:val="28"/>
          <w:szCs w:val="28"/>
        </w:rPr>
        <w:t>Татьяна Викторовна, голосуйте.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Платунова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C25">
        <w:rPr>
          <w:rFonts w:ascii="Times New Roman" w:hAnsi="Times New Roman" w:cs="Times New Roman"/>
          <w:sz w:val="28"/>
          <w:szCs w:val="28"/>
        </w:rPr>
        <w:t>«За», «за»!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155E27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8253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AD6D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C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AD6D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Суворов.</w:t>
      </w:r>
      <w:r w:rsidR="00582C25">
        <w:rPr>
          <w:rFonts w:ascii="Times New Roman" w:hAnsi="Times New Roman" w:cs="Times New Roman"/>
          <w:sz w:val="28"/>
          <w:szCs w:val="28"/>
        </w:rPr>
        <w:t xml:space="preserve"> Обозначьтесь, Игорь Николаевич.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C489D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C48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C25">
        <w:rPr>
          <w:rFonts w:ascii="Times New Roman" w:hAnsi="Times New Roman" w:cs="Times New Roman"/>
          <w:b/>
          <w:sz w:val="28"/>
          <w:szCs w:val="28"/>
        </w:rPr>
        <w:lastRenderedPageBreak/>
        <w:t>Сураев</w:t>
      </w:r>
      <w:proofErr w:type="spellEnd"/>
      <w:r w:rsidRPr="00582C25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582C25" w:rsidRP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FC4C13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AD6D80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C1039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DD13A6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Pr="00DD13A6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EC489D">
        <w:rPr>
          <w:rFonts w:ascii="Times New Roman" w:hAnsi="Times New Roman" w:cs="Times New Roman"/>
          <w:sz w:val="28"/>
          <w:szCs w:val="28"/>
        </w:rPr>
        <w:t>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489D">
        <w:rPr>
          <w:rFonts w:ascii="Times New Roman" w:hAnsi="Times New Roman" w:cs="Times New Roman"/>
          <w:sz w:val="28"/>
          <w:szCs w:val="28"/>
        </w:rPr>
        <w:t>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89D" w:rsidRPr="00DD13A6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Чурин А.М.</w:t>
      </w:r>
    </w:p>
    <w:p w:rsidR="00582C2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2C2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C25">
        <w:rPr>
          <w:rFonts w:ascii="Times New Roman" w:hAnsi="Times New Roman" w:cs="Times New Roman"/>
          <w:sz w:val="28"/>
          <w:szCs w:val="28"/>
        </w:rPr>
        <w:t>, 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 w:rsidR="00582C25"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Михайлович, голосуйте.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5A46FC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5A46FC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Pr="005A46FC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Юрьевна, голосуйте.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2C25" w:rsidRPr="00BE5F8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582C25" w:rsidRDefault="00582C25" w:rsidP="00582C2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C489D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EC489D">
        <w:rPr>
          <w:rFonts w:ascii="Times New Roman" w:hAnsi="Times New Roman" w:cs="Times New Roman"/>
          <w:sz w:val="28"/>
          <w:szCs w:val="28"/>
        </w:rPr>
        <w:t>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EC489D" w:rsidRPr="00DD13A6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DD13A6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EC489D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EC489D"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 w:rsidR="00EC48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C25" w:rsidRDefault="00582C25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E5F85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9D" w:rsidRPr="00B925F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5F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C489D" w:rsidRDefault="00EC489D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Результат.</w:t>
      </w:r>
      <w:r w:rsidR="00F366F7">
        <w:rPr>
          <w:rFonts w:ascii="Times New Roman" w:hAnsi="Times New Roman" w:cs="Times New Roman"/>
          <w:sz w:val="28"/>
          <w:szCs w:val="28"/>
        </w:rPr>
        <w:t xml:space="preserve"> Объявляю результат голосования.</w:t>
      </w:r>
    </w:p>
    <w:p w:rsidR="00F366F7" w:rsidRDefault="00F366F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49 депутатов, «против» – 0, «воздержалось» – 0. Решение…</w:t>
      </w:r>
      <w:r w:rsidR="007B3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закона в первом чтении принят.</w:t>
      </w:r>
    </w:p>
    <w:p w:rsidR="00F366F7" w:rsidRDefault="00F366F7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14D3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14D3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14D3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доверенности голосует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7B3A45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Костин. </w:t>
      </w:r>
      <w:r w:rsidR="00F366F7"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Александрова Е.В.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E6F49" w:rsidRDefault="001E6F49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Юрьевич, скажите.</w:t>
      </w:r>
      <w:r w:rsidR="00A801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Обозначьтесь.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F366F7" w:rsidRDefault="007B3A45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F366F7">
        <w:rPr>
          <w:rFonts w:ascii="Times New Roman" w:hAnsi="Times New Roman" w:cs="Times New Roman"/>
          <w:sz w:val="28"/>
          <w:szCs w:val="28"/>
        </w:rPr>
        <w:t>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F8582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Большаков И.Н.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Pr="00C1062A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="00100829">
        <w:rPr>
          <w:rFonts w:ascii="Times New Roman" w:hAnsi="Times New Roman" w:cs="Times New Roman"/>
          <w:sz w:val="28"/>
          <w:szCs w:val="28"/>
        </w:rPr>
        <w:t>!</w:t>
      </w: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4D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F467F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C1062A" w:rsidRDefault="00F366F7" w:rsidP="007B3A4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Воронков. Депутат Воронков!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F366F7" w:rsidRPr="00F70154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Pr="00F70154">
        <w:rPr>
          <w:rFonts w:ascii="Times New Roman" w:hAnsi="Times New Roman" w:cs="Times New Roman"/>
          <w:sz w:val="28"/>
          <w:szCs w:val="28"/>
        </w:rPr>
        <w:t>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7B3A45" w:rsidRDefault="00F366F7" w:rsidP="007B3A4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F70154">
        <w:rPr>
          <w:rFonts w:ascii="Times New Roman" w:hAnsi="Times New Roman" w:cs="Times New Roman"/>
          <w:sz w:val="28"/>
          <w:szCs w:val="28"/>
        </w:rPr>
        <w:t>Депутат Гозман.</w:t>
      </w:r>
    </w:p>
    <w:p w:rsidR="00F366F7" w:rsidRPr="00024A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Гозман К.М.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024A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 w:rsidR="00C942D6">
        <w:rPr>
          <w:rFonts w:ascii="Times New Roman" w:hAnsi="Times New Roman" w:cs="Times New Roman"/>
          <w:sz w:val="28"/>
          <w:szCs w:val="28"/>
        </w:rPr>
        <w:t xml:space="preserve"> Сергей Сергеевич, голосуйте.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D6" w:rsidRPr="00316C82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C942D6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2D6" w:rsidRP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2D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B3A45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Сергеевич, выразите…</w:t>
      </w:r>
      <w:r w:rsidR="007B3A45">
        <w:rPr>
          <w:rFonts w:ascii="Times New Roman" w:hAnsi="Times New Roman" w:cs="Times New Roman"/>
          <w:sz w:val="28"/>
          <w:szCs w:val="28"/>
        </w:rPr>
        <w:t xml:space="preserve"> </w:t>
      </w:r>
      <w:r w:rsidR="00F366F7"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За </w:t>
      </w:r>
      <w:r w:rsidR="00C942D6">
        <w:rPr>
          <w:rFonts w:ascii="Times New Roman" w:hAnsi="Times New Roman" w:cs="Times New Roman"/>
          <w:sz w:val="28"/>
          <w:szCs w:val="28"/>
        </w:rPr>
        <w:t>Мамаева</w:t>
      </w:r>
      <w:r>
        <w:rPr>
          <w:rFonts w:ascii="Times New Roman" w:hAnsi="Times New Roman" w:cs="Times New Roman"/>
          <w:sz w:val="28"/>
          <w:szCs w:val="28"/>
        </w:rPr>
        <w:t xml:space="preserve"> голосую – «</w:t>
      </w:r>
      <w:r w:rsidR="007B3A4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7B3A4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Киселев С.Н.</w:t>
      </w:r>
    </w:p>
    <w:p w:rsidR="00F366F7" w:rsidRPr="003F182C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D6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942D6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Николаевич, голосуйте. </w:t>
      </w:r>
    </w:p>
    <w:p w:rsidR="00C942D6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2D6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C942D6" w:rsidRPr="003F182C" w:rsidRDefault="00C942D6" w:rsidP="00C942D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</w:t>
      </w:r>
      <w:r w:rsidR="00100829">
        <w:rPr>
          <w:rFonts w:ascii="Times New Roman" w:hAnsi="Times New Roman" w:cs="Times New Roman"/>
          <w:sz w:val="28"/>
          <w:szCs w:val="28"/>
        </w:rPr>
        <w:t>, «за»</w:t>
      </w:r>
      <w:r w:rsidRPr="003F182C">
        <w:rPr>
          <w:rFonts w:ascii="Times New Roman" w:hAnsi="Times New Roman" w:cs="Times New Roman"/>
          <w:sz w:val="28"/>
          <w:szCs w:val="28"/>
        </w:rPr>
        <w:t>.</w:t>
      </w:r>
    </w:p>
    <w:p w:rsid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C65CA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C942D6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F366F7" w:rsidRPr="00D3290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C942D6">
        <w:rPr>
          <w:rFonts w:ascii="Times New Roman" w:hAnsi="Times New Roman" w:cs="Times New Roman"/>
          <w:sz w:val="28"/>
          <w:szCs w:val="28"/>
        </w:rPr>
        <w:t>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D3290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D3290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F366F7" w:rsidRDefault="00C942D6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F366F7">
        <w:rPr>
          <w:rFonts w:ascii="Times New Roman" w:hAnsi="Times New Roman" w:cs="Times New Roman"/>
          <w:sz w:val="28"/>
          <w:szCs w:val="28"/>
        </w:rPr>
        <w:t>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F467FB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DB8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  <w:r w:rsidR="00C942D6">
        <w:rPr>
          <w:rFonts w:ascii="Times New Roman" w:hAnsi="Times New Roman" w:cs="Times New Roman"/>
          <w:sz w:val="28"/>
          <w:szCs w:val="28"/>
        </w:rPr>
        <w:t xml:space="preserve"> </w:t>
      </w:r>
      <w:r w:rsidR="006A4DB8">
        <w:rPr>
          <w:rFonts w:ascii="Times New Roman" w:hAnsi="Times New Roman" w:cs="Times New Roman"/>
          <w:sz w:val="28"/>
          <w:szCs w:val="28"/>
        </w:rPr>
        <w:t>Голосуйте, Геннадий Валерьевич.</w:t>
      </w:r>
    </w:p>
    <w:p w:rsidR="006A4DB8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B8" w:rsidRPr="00C65CAB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6A4DB8" w:rsidRPr="00C65CAB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B8" w:rsidRP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Обозначьтесь</w:t>
      </w:r>
      <w:r w:rsidR="00F81D61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9932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lastRenderedPageBreak/>
        <w:t>Маликов А.А.</w:t>
      </w:r>
    </w:p>
    <w:p w:rsidR="00F366F7" w:rsidRDefault="00F366F7" w:rsidP="00F366F7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3F182C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993280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F366F7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="00F366F7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9932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F366F7" w:rsidRPr="009932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B8">
        <w:rPr>
          <w:rFonts w:ascii="Times New Roman" w:hAnsi="Times New Roman" w:cs="Times New Roman"/>
          <w:sz w:val="28"/>
          <w:szCs w:val="28"/>
        </w:rPr>
        <w:t>Валерий Васильевич, обозначьтесь.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F366F7" w:rsidRPr="00992CF2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992CF2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>Депутат Мешков.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F81D61">
        <w:rPr>
          <w:rFonts w:ascii="Times New Roman" w:hAnsi="Times New Roman" w:cs="Times New Roman"/>
          <w:sz w:val="28"/>
          <w:szCs w:val="28"/>
        </w:rPr>
        <w:t>«з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A230D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F366F7" w:rsidRPr="00992CF2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F366F7" w:rsidRPr="00992CF2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F366F7">
        <w:rPr>
          <w:rFonts w:ascii="Times New Roman" w:hAnsi="Times New Roman" w:cs="Times New Roman"/>
          <w:sz w:val="28"/>
          <w:szCs w:val="28"/>
        </w:rPr>
        <w:t>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100829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F366F7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F36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F366F7">
        <w:rPr>
          <w:rFonts w:ascii="Times New Roman" w:hAnsi="Times New Roman" w:cs="Times New Roman"/>
          <w:sz w:val="28"/>
          <w:szCs w:val="28"/>
        </w:rPr>
        <w:t>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66F7">
        <w:rPr>
          <w:rFonts w:ascii="Times New Roman" w:hAnsi="Times New Roman" w:cs="Times New Roman"/>
          <w:sz w:val="28"/>
          <w:szCs w:val="28"/>
        </w:rPr>
        <w:t>олосую – 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582C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Сандалов Л.В.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155E2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82539D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AD6D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AD6D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DB8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F366F7">
        <w:rPr>
          <w:rFonts w:ascii="Times New Roman" w:hAnsi="Times New Roman" w:cs="Times New Roman"/>
          <w:sz w:val="28"/>
          <w:szCs w:val="28"/>
        </w:rPr>
        <w:t>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2C25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582C25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F366F7" w:rsidRPr="00582C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Pr="00582C2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FC4C13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AD6D80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lastRenderedPageBreak/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C1039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DD13A6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4DB8" w:rsidRPr="00BC1039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DB8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Игоревич, обозначьте. </w:t>
      </w:r>
    </w:p>
    <w:p w:rsidR="006A4DB8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B8" w:rsidRPr="00DD13A6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6A4DB8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A4DB8" w:rsidRDefault="006A4DB8" w:rsidP="006A4DB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Pr="00DD13A6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F366F7"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66F7" w:rsidRPr="00DD13A6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DB8">
        <w:rPr>
          <w:rFonts w:ascii="Times New Roman" w:hAnsi="Times New Roman" w:cs="Times New Roman"/>
          <w:sz w:val="28"/>
          <w:szCs w:val="28"/>
        </w:rPr>
        <w:t>Анатолий Михайлович голо</w:t>
      </w:r>
      <w:r w:rsidR="001E6F49">
        <w:rPr>
          <w:rFonts w:ascii="Times New Roman" w:hAnsi="Times New Roman" w:cs="Times New Roman"/>
          <w:sz w:val="28"/>
          <w:szCs w:val="28"/>
        </w:rPr>
        <w:t>с</w:t>
      </w:r>
      <w:r w:rsidR="006A4DB8">
        <w:rPr>
          <w:rFonts w:ascii="Times New Roman" w:hAnsi="Times New Roman" w:cs="Times New Roman"/>
          <w:sz w:val="28"/>
          <w:szCs w:val="28"/>
        </w:rPr>
        <w:t>уйте.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Чурин А.М.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5A46FC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Шихова.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A4DB8">
        <w:rPr>
          <w:rFonts w:ascii="Times New Roman" w:hAnsi="Times New Roman" w:cs="Times New Roman"/>
          <w:sz w:val="28"/>
          <w:szCs w:val="28"/>
        </w:rPr>
        <w:t xml:space="preserve"> Владимир Леонидович, голосуйте.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13A6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DD13A6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F366F7" w:rsidRPr="00DD13A6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«За».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DD13A6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6F7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BE5F85" w:rsidRDefault="00F366F7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F366F7" w:rsidRDefault="00F81D61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«з</w:t>
      </w:r>
      <w:r w:rsidR="00F366F7">
        <w:rPr>
          <w:rFonts w:ascii="Times New Roman" w:hAnsi="Times New Roman" w:cs="Times New Roman"/>
          <w:sz w:val="28"/>
          <w:szCs w:val="28"/>
        </w:rPr>
        <w:t>а».</w:t>
      </w:r>
    </w:p>
    <w:p w:rsid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B8" w:rsidRP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66F7" w:rsidRPr="006A4DB8" w:rsidRDefault="006A4DB8" w:rsidP="00F366F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F366F7" w:rsidRDefault="006A4DB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81D6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6A4DB8" w:rsidRDefault="006A4DB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DB8" w:rsidRPr="006A4DB8" w:rsidRDefault="006A4DB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DB8" w:rsidRDefault="006A4DB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еще не проголосовал? Кто?</w:t>
      </w:r>
      <w:r w:rsidR="00F81D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Воронков.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A8" w:rsidRP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lastRenderedPageBreak/>
        <w:t>Воронков М.Ю.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A8" w:rsidRP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7DA8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BF7DA8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DA8">
        <w:rPr>
          <w:rFonts w:ascii="Times New Roman" w:hAnsi="Times New Roman" w:cs="Times New Roman"/>
          <w:sz w:val="28"/>
          <w:szCs w:val="28"/>
        </w:rPr>
        <w:t>«За».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A8" w:rsidRP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 окончено. Объявляю результаты голосования по третьему вопросу, второе чтение.</w:t>
      </w:r>
    </w:p>
    <w:p w:rsidR="00F73E9E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48 депутатов, «против» – 0, «воздержалось» – 0. Решение принято. 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Объявляется перерыв на 15 минут. 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7DA8" w:rsidRP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t>П Е Р Е Р Ы В</w:t>
      </w: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7DA8" w:rsidRDefault="00BF7DA8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7DA8" w:rsidRDefault="00A80150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50">
        <w:rPr>
          <w:rFonts w:ascii="Times New Roman" w:hAnsi="Times New Roman" w:cs="Times New Roman"/>
          <w:sz w:val="28"/>
          <w:szCs w:val="28"/>
        </w:rPr>
        <w:t>Четвертый вопрос.</w:t>
      </w:r>
    </w:p>
    <w:p w:rsidR="00A80150" w:rsidRDefault="00A80150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150" w:rsidRDefault="00A80150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150">
        <w:rPr>
          <w:rFonts w:ascii="Times New Roman" w:hAnsi="Times New Roman" w:cs="Times New Roman"/>
          <w:b/>
          <w:sz w:val="28"/>
          <w:szCs w:val="28"/>
        </w:rPr>
        <w:t xml:space="preserve">О проекте закона Кировской области № 457-6 «О бюджете Кировского областного территориального фонда обязательного медицинского страхования на 2021 год и </w:t>
      </w:r>
      <w:r w:rsidR="00247FA4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A80150">
        <w:rPr>
          <w:rFonts w:ascii="Times New Roman" w:hAnsi="Times New Roman" w:cs="Times New Roman"/>
          <w:b/>
          <w:sz w:val="28"/>
          <w:szCs w:val="28"/>
        </w:rPr>
        <w:t>плановый период 2022 и 2023 годов» (1-е чтение)</w:t>
      </w:r>
    </w:p>
    <w:p w:rsidR="00A80150" w:rsidRDefault="00A80150" w:rsidP="00A8015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A80150">
        <w:rPr>
          <w:rFonts w:ascii="Times New Roman" w:hAnsi="Times New Roman" w:cs="Times New Roman"/>
          <w:b/>
          <w:sz w:val="28"/>
          <w:szCs w:val="28"/>
        </w:rPr>
        <w:t>КЛЮКОВА Ольга Борисовна</w:t>
      </w:r>
      <w:r>
        <w:rPr>
          <w:rFonts w:ascii="Times New Roman" w:hAnsi="Times New Roman" w:cs="Times New Roman"/>
          <w:sz w:val="28"/>
          <w:szCs w:val="28"/>
        </w:rPr>
        <w:t xml:space="preserve"> – исполняющая обязанности директора государственного некоммерческого финансово-кредитного учреждения Кировский областной территориальный фонд обязательного медицинского страхования.</w:t>
      </w:r>
    </w:p>
    <w:p w:rsidR="00A80150" w:rsidRDefault="00A80150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E9E" w:rsidRDefault="00F73E9E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150" w:rsidRPr="00A80150" w:rsidRDefault="00A80150" w:rsidP="00EC489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0150">
        <w:rPr>
          <w:rFonts w:ascii="Times New Roman" w:hAnsi="Times New Roman" w:cs="Times New Roman"/>
          <w:b/>
          <w:sz w:val="28"/>
          <w:szCs w:val="28"/>
        </w:rPr>
        <w:lastRenderedPageBreak/>
        <w:t>Клюкова</w:t>
      </w:r>
      <w:proofErr w:type="spellEnd"/>
      <w:r w:rsidRPr="00A80150">
        <w:rPr>
          <w:rFonts w:ascii="Times New Roman" w:hAnsi="Times New Roman" w:cs="Times New Roman"/>
          <w:b/>
          <w:sz w:val="28"/>
          <w:szCs w:val="28"/>
        </w:rPr>
        <w:t xml:space="preserve"> О.Б.</w:t>
      </w:r>
    </w:p>
    <w:p w:rsidR="00A80150" w:rsidRPr="00A80150" w:rsidRDefault="00A80150" w:rsidP="00A8015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50">
        <w:rPr>
          <w:rFonts w:ascii="Times New Roman" w:hAnsi="Times New Roman" w:cs="Times New Roman"/>
          <w:sz w:val="28"/>
          <w:szCs w:val="28"/>
        </w:rPr>
        <w:t>Добрый день, уважаемые депутаты!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150">
        <w:rPr>
          <w:rFonts w:ascii="Times New Roman" w:hAnsi="Times New Roman" w:cs="Times New Roman"/>
          <w:sz w:val="28"/>
          <w:szCs w:val="28"/>
        </w:rPr>
        <w:t xml:space="preserve">Разрешите представить на ваше рассмотрение проект закона Кировской области о бюджете территориального фонда ОМС на трехлетний период. В пояснительной записке к законопроекту отражена информация по источникам формирования доходов и направления расходов. Более детально я остановлюсь </w:t>
      </w:r>
      <w:r w:rsidR="00260276">
        <w:rPr>
          <w:rFonts w:ascii="Times New Roman" w:hAnsi="Times New Roman" w:cs="Times New Roman"/>
          <w:sz w:val="28"/>
          <w:szCs w:val="28"/>
        </w:rPr>
        <w:t xml:space="preserve">в своем докладе </w:t>
      </w:r>
      <w:r w:rsidRPr="00A80150">
        <w:rPr>
          <w:rFonts w:ascii="Times New Roman" w:hAnsi="Times New Roman" w:cs="Times New Roman"/>
          <w:sz w:val="28"/>
          <w:szCs w:val="28"/>
        </w:rPr>
        <w:t xml:space="preserve">на прогнозных показателях 2021 года. </w:t>
      </w:r>
    </w:p>
    <w:p w:rsidR="00A80150" w:rsidRPr="00A80150" w:rsidRDefault="00A80150" w:rsidP="00A80150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150">
        <w:rPr>
          <w:rFonts w:ascii="Times New Roman" w:hAnsi="Times New Roman" w:cs="Times New Roman"/>
          <w:sz w:val="28"/>
          <w:szCs w:val="28"/>
        </w:rPr>
        <w:t>В отношении прогнозирования бюджетных ассигнований по базовой программе ОМС к первому чтению законопроект подготовлен на основании феде</w:t>
      </w:r>
      <w:r w:rsidR="00260276">
        <w:rPr>
          <w:rFonts w:ascii="Times New Roman" w:hAnsi="Times New Roman" w:cs="Times New Roman"/>
          <w:sz w:val="28"/>
          <w:szCs w:val="28"/>
        </w:rPr>
        <w:t xml:space="preserve">ральных законопроектов – это </w:t>
      </w:r>
      <w:r w:rsidRPr="00A80150">
        <w:rPr>
          <w:rFonts w:ascii="Times New Roman" w:hAnsi="Times New Roman" w:cs="Times New Roman"/>
          <w:sz w:val="28"/>
          <w:szCs w:val="28"/>
        </w:rPr>
        <w:t>програм</w:t>
      </w:r>
      <w:r w:rsidR="00FA0DFD">
        <w:rPr>
          <w:rFonts w:ascii="Times New Roman" w:hAnsi="Times New Roman" w:cs="Times New Roman"/>
          <w:sz w:val="28"/>
          <w:szCs w:val="28"/>
        </w:rPr>
        <w:t xml:space="preserve">ма госгарантий на 2021 год и </w:t>
      </w:r>
      <w:r w:rsidRPr="00A80150">
        <w:rPr>
          <w:rFonts w:ascii="Times New Roman" w:hAnsi="Times New Roman" w:cs="Times New Roman"/>
          <w:sz w:val="28"/>
          <w:szCs w:val="28"/>
        </w:rPr>
        <w:t xml:space="preserve">плановый период, проект </w:t>
      </w:r>
      <w:r w:rsidR="00546FDD">
        <w:rPr>
          <w:rFonts w:ascii="Times New Roman" w:hAnsi="Times New Roman" w:cs="Times New Roman"/>
          <w:sz w:val="28"/>
          <w:szCs w:val="28"/>
        </w:rPr>
        <w:t>ф</w:t>
      </w:r>
      <w:r w:rsidRPr="00A80150">
        <w:rPr>
          <w:rFonts w:ascii="Times New Roman" w:hAnsi="Times New Roman" w:cs="Times New Roman"/>
          <w:sz w:val="28"/>
          <w:szCs w:val="28"/>
        </w:rPr>
        <w:t>едерального закона «О бюджете Федерального фонда обязательного медицинского страхования</w:t>
      </w:r>
      <w:r w:rsidR="00260276">
        <w:rPr>
          <w:rFonts w:ascii="Times New Roman" w:hAnsi="Times New Roman" w:cs="Times New Roman"/>
          <w:sz w:val="28"/>
          <w:szCs w:val="28"/>
        </w:rPr>
        <w:t xml:space="preserve"> </w:t>
      </w:r>
      <w:r w:rsidRPr="00A80150">
        <w:rPr>
          <w:rFonts w:ascii="Times New Roman" w:hAnsi="Times New Roman" w:cs="Times New Roman"/>
          <w:sz w:val="28"/>
          <w:szCs w:val="28"/>
        </w:rPr>
        <w:t xml:space="preserve">на 2021 год и на плановый период» и проект федерального закона «О внесении изменений в </w:t>
      </w:r>
      <w:r w:rsidR="00546FDD">
        <w:rPr>
          <w:rFonts w:ascii="Times New Roman" w:hAnsi="Times New Roman" w:cs="Times New Roman"/>
          <w:sz w:val="28"/>
          <w:szCs w:val="28"/>
        </w:rPr>
        <w:t>Ф</w:t>
      </w:r>
      <w:r w:rsidRPr="00A80150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 w:rsidR="00546FDD">
        <w:rPr>
          <w:rFonts w:ascii="Times New Roman" w:hAnsi="Times New Roman" w:cs="Times New Roman"/>
          <w:sz w:val="28"/>
          <w:szCs w:val="28"/>
        </w:rPr>
        <w:t>«О</w:t>
      </w:r>
      <w:r w:rsidRPr="00A80150">
        <w:rPr>
          <w:rFonts w:ascii="Times New Roman" w:hAnsi="Times New Roman" w:cs="Times New Roman"/>
          <w:sz w:val="28"/>
          <w:szCs w:val="28"/>
        </w:rPr>
        <w:t>б обязательном медицинском страховании в Р</w:t>
      </w:r>
      <w:r w:rsidR="002602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80150">
        <w:rPr>
          <w:rFonts w:ascii="Times New Roman" w:hAnsi="Times New Roman" w:cs="Times New Roman"/>
          <w:sz w:val="28"/>
          <w:szCs w:val="28"/>
        </w:rPr>
        <w:t>Ф</w:t>
      </w:r>
      <w:r w:rsidR="00260276">
        <w:rPr>
          <w:rFonts w:ascii="Times New Roman" w:hAnsi="Times New Roman" w:cs="Times New Roman"/>
          <w:sz w:val="28"/>
          <w:szCs w:val="28"/>
        </w:rPr>
        <w:t>едерации».</w:t>
      </w:r>
    </w:p>
    <w:p w:rsidR="00A80150" w:rsidRPr="00260276" w:rsidRDefault="00A80150" w:rsidP="002602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76">
        <w:rPr>
          <w:rFonts w:ascii="Times New Roman" w:hAnsi="Times New Roman" w:cs="Times New Roman"/>
          <w:sz w:val="28"/>
          <w:szCs w:val="28"/>
        </w:rPr>
        <w:t>В части прогнозирования объема средств на дополнительные виды и условия оказани</w:t>
      </w:r>
      <w:r w:rsidR="00546FDD">
        <w:rPr>
          <w:rFonts w:ascii="Times New Roman" w:hAnsi="Times New Roman" w:cs="Times New Roman"/>
          <w:sz w:val="28"/>
          <w:szCs w:val="28"/>
        </w:rPr>
        <w:t>я</w:t>
      </w:r>
      <w:r w:rsidRPr="00260276">
        <w:rPr>
          <w:rFonts w:ascii="Times New Roman" w:hAnsi="Times New Roman" w:cs="Times New Roman"/>
          <w:sz w:val="28"/>
          <w:szCs w:val="28"/>
        </w:rPr>
        <w:t xml:space="preserve"> медицинской помощи, не установленн</w:t>
      </w:r>
      <w:r w:rsidR="00546FDD">
        <w:rPr>
          <w:rFonts w:ascii="Times New Roman" w:hAnsi="Times New Roman" w:cs="Times New Roman"/>
          <w:sz w:val="28"/>
          <w:szCs w:val="28"/>
        </w:rPr>
        <w:t>ые</w:t>
      </w:r>
      <w:r w:rsidRPr="00260276">
        <w:rPr>
          <w:rFonts w:ascii="Times New Roman" w:hAnsi="Times New Roman" w:cs="Times New Roman"/>
          <w:sz w:val="28"/>
          <w:szCs w:val="28"/>
        </w:rPr>
        <w:t xml:space="preserve"> базовой программой ОМС, бюджетные ассигнования соответствуют законопроекту «Об об</w:t>
      </w:r>
      <w:r w:rsidR="00FA0DFD">
        <w:rPr>
          <w:rFonts w:ascii="Times New Roman" w:hAnsi="Times New Roman" w:cs="Times New Roman"/>
          <w:sz w:val="28"/>
          <w:szCs w:val="28"/>
        </w:rPr>
        <w:t xml:space="preserve">ластном бюджете на 2021 год и </w:t>
      </w:r>
      <w:r w:rsidRPr="00260276">
        <w:rPr>
          <w:rFonts w:ascii="Times New Roman" w:hAnsi="Times New Roman" w:cs="Times New Roman"/>
          <w:sz w:val="28"/>
          <w:szCs w:val="28"/>
        </w:rPr>
        <w:t>плановый пери</w:t>
      </w:r>
      <w:r w:rsidR="00260276">
        <w:rPr>
          <w:rFonts w:ascii="Times New Roman" w:hAnsi="Times New Roman" w:cs="Times New Roman"/>
          <w:sz w:val="28"/>
          <w:szCs w:val="28"/>
        </w:rPr>
        <w:t>од», рассмотренный сегодня в первом чтении.</w:t>
      </w:r>
    </w:p>
    <w:p w:rsidR="00260276" w:rsidRDefault="00A80150" w:rsidP="002602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76">
        <w:rPr>
          <w:rFonts w:ascii="Times New Roman" w:hAnsi="Times New Roman" w:cs="Times New Roman"/>
          <w:sz w:val="28"/>
          <w:szCs w:val="28"/>
        </w:rPr>
        <w:t>Одна из отправных точек для формирования показателей бюджета территориального фонда – это численность застрахованных граждан на основе данных персонифицированного учета в сфере ОМС</w:t>
      </w:r>
      <w:r w:rsidR="00546FDD">
        <w:rPr>
          <w:rFonts w:ascii="Times New Roman" w:hAnsi="Times New Roman" w:cs="Times New Roman"/>
          <w:sz w:val="28"/>
          <w:szCs w:val="28"/>
        </w:rPr>
        <w:t>. В</w:t>
      </w:r>
      <w:r w:rsidRPr="00260276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для расчета берется показатель по данным единого регистра застрахованных лиц н</w:t>
      </w:r>
      <w:r w:rsidR="00260276">
        <w:rPr>
          <w:rFonts w:ascii="Times New Roman" w:hAnsi="Times New Roman" w:cs="Times New Roman"/>
          <w:sz w:val="28"/>
          <w:szCs w:val="28"/>
        </w:rPr>
        <w:t xml:space="preserve">а </w:t>
      </w:r>
      <w:r w:rsidR="00546FDD">
        <w:rPr>
          <w:rFonts w:ascii="Times New Roman" w:hAnsi="Times New Roman" w:cs="Times New Roman"/>
          <w:sz w:val="28"/>
          <w:szCs w:val="28"/>
        </w:rPr>
        <w:t>1</w:t>
      </w:r>
      <w:r w:rsidR="00260276">
        <w:rPr>
          <w:rFonts w:ascii="Times New Roman" w:hAnsi="Times New Roman" w:cs="Times New Roman"/>
          <w:sz w:val="28"/>
          <w:szCs w:val="28"/>
        </w:rPr>
        <w:t xml:space="preserve"> января текущего года – это </w:t>
      </w:r>
      <w:r w:rsidRPr="00260276">
        <w:rPr>
          <w:rFonts w:ascii="Times New Roman" w:hAnsi="Times New Roman" w:cs="Times New Roman"/>
          <w:sz w:val="28"/>
          <w:szCs w:val="28"/>
        </w:rPr>
        <w:t>1</w:t>
      </w:r>
      <w:r w:rsidR="00260276">
        <w:rPr>
          <w:rFonts w:ascii="Times New Roman" w:hAnsi="Times New Roman" w:cs="Times New Roman"/>
          <w:sz w:val="28"/>
          <w:szCs w:val="28"/>
        </w:rPr>
        <w:t xml:space="preserve"> млн. </w:t>
      </w:r>
      <w:r w:rsidRPr="00260276">
        <w:rPr>
          <w:rFonts w:ascii="Times New Roman" w:hAnsi="Times New Roman" w:cs="Times New Roman"/>
          <w:sz w:val="28"/>
          <w:szCs w:val="28"/>
        </w:rPr>
        <w:t>309</w:t>
      </w:r>
      <w:r w:rsidR="00260276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260276">
        <w:rPr>
          <w:rFonts w:ascii="Times New Roman" w:hAnsi="Times New Roman" w:cs="Times New Roman"/>
          <w:sz w:val="28"/>
          <w:szCs w:val="28"/>
        </w:rPr>
        <w:t>389 чел</w:t>
      </w:r>
      <w:r w:rsidR="00260276">
        <w:rPr>
          <w:rFonts w:ascii="Times New Roman" w:hAnsi="Times New Roman" w:cs="Times New Roman"/>
          <w:sz w:val="28"/>
          <w:szCs w:val="28"/>
        </w:rPr>
        <w:t>овек</w:t>
      </w:r>
      <w:r w:rsidRPr="00260276">
        <w:rPr>
          <w:rFonts w:ascii="Times New Roman" w:hAnsi="Times New Roman" w:cs="Times New Roman"/>
          <w:sz w:val="28"/>
          <w:szCs w:val="28"/>
        </w:rPr>
        <w:t xml:space="preserve">. На основе этого показателя рассчитывается </w:t>
      </w:r>
      <w:r w:rsidR="00260276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260276">
        <w:rPr>
          <w:rFonts w:ascii="Times New Roman" w:hAnsi="Times New Roman" w:cs="Times New Roman"/>
          <w:sz w:val="28"/>
          <w:szCs w:val="28"/>
        </w:rPr>
        <w:t>субвенций на финансовое обеспечение организации ОМС для региона</w:t>
      </w:r>
      <w:r w:rsidR="00260276">
        <w:rPr>
          <w:rFonts w:ascii="Times New Roman" w:hAnsi="Times New Roman" w:cs="Times New Roman"/>
          <w:sz w:val="28"/>
          <w:szCs w:val="28"/>
        </w:rPr>
        <w:t>,</w:t>
      </w:r>
      <w:r w:rsidRPr="00260276">
        <w:rPr>
          <w:rFonts w:ascii="Times New Roman" w:hAnsi="Times New Roman" w:cs="Times New Roman"/>
          <w:sz w:val="28"/>
          <w:szCs w:val="28"/>
        </w:rPr>
        <w:t xml:space="preserve"> нормативы стоимости </w:t>
      </w:r>
      <w:r w:rsidR="00FA0DFD">
        <w:rPr>
          <w:rFonts w:ascii="Times New Roman" w:hAnsi="Times New Roman" w:cs="Times New Roman"/>
          <w:sz w:val="28"/>
          <w:szCs w:val="28"/>
        </w:rPr>
        <w:t xml:space="preserve">и </w:t>
      </w:r>
      <w:r w:rsidRPr="00260276">
        <w:rPr>
          <w:rFonts w:ascii="Times New Roman" w:hAnsi="Times New Roman" w:cs="Times New Roman"/>
          <w:sz w:val="28"/>
          <w:szCs w:val="28"/>
        </w:rPr>
        <w:t xml:space="preserve">объемов оказания медицинской помощи по территориальной программе ОМС. </w:t>
      </w:r>
    </w:p>
    <w:p w:rsidR="00260276" w:rsidRDefault="00A80150" w:rsidP="002602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76">
        <w:rPr>
          <w:rFonts w:ascii="Times New Roman" w:hAnsi="Times New Roman" w:cs="Times New Roman"/>
          <w:sz w:val="28"/>
          <w:szCs w:val="28"/>
        </w:rPr>
        <w:t>Новеллой следующего года является то, что в озвученных мною в начале доклада федеральных законопроектах меняется порядок распределения субвенций, того объема средств</w:t>
      </w:r>
      <w:r w:rsidR="00260276">
        <w:rPr>
          <w:rFonts w:ascii="Times New Roman" w:hAnsi="Times New Roman" w:cs="Times New Roman"/>
          <w:sz w:val="28"/>
          <w:szCs w:val="28"/>
        </w:rPr>
        <w:t xml:space="preserve"> по базовой программе</w:t>
      </w:r>
      <w:r w:rsidRPr="00260276">
        <w:rPr>
          <w:rFonts w:ascii="Times New Roman" w:hAnsi="Times New Roman" w:cs="Times New Roman"/>
          <w:sz w:val="28"/>
          <w:szCs w:val="28"/>
        </w:rPr>
        <w:t xml:space="preserve">, который будет непосредственно направляться в субъекты. </w:t>
      </w:r>
      <w:r w:rsidR="00260276">
        <w:rPr>
          <w:rFonts w:ascii="Times New Roman" w:hAnsi="Times New Roman" w:cs="Times New Roman"/>
          <w:sz w:val="28"/>
          <w:szCs w:val="28"/>
        </w:rPr>
        <w:t>В последнее время</w:t>
      </w:r>
      <w:r w:rsidRPr="00260276">
        <w:rPr>
          <w:rFonts w:ascii="Times New Roman" w:hAnsi="Times New Roman" w:cs="Times New Roman"/>
          <w:sz w:val="28"/>
          <w:szCs w:val="28"/>
        </w:rPr>
        <w:t xml:space="preserve"> широко обсуждается тема создания в бюджете Федерального фонда</w:t>
      </w:r>
      <w:r w:rsidR="00FA0DFD">
        <w:rPr>
          <w:rFonts w:ascii="Times New Roman" w:hAnsi="Times New Roman" w:cs="Times New Roman"/>
          <w:sz w:val="28"/>
          <w:szCs w:val="28"/>
        </w:rPr>
        <w:t>…</w:t>
      </w:r>
      <w:r w:rsidR="00546FDD">
        <w:rPr>
          <w:rFonts w:ascii="Times New Roman" w:hAnsi="Times New Roman" w:cs="Times New Roman"/>
          <w:sz w:val="28"/>
          <w:szCs w:val="28"/>
        </w:rPr>
        <w:t xml:space="preserve"> </w:t>
      </w:r>
      <w:r w:rsidRPr="00260276">
        <w:rPr>
          <w:rFonts w:ascii="Times New Roman" w:hAnsi="Times New Roman" w:cs="Times New Roman"/>
          <w:sz w:val="28"/>
          <w:szCs w:val="28"/>
        </w:rPr>
        <w:t>так называемого «86-го региона»</w:t>
      </w:r>
      <w:r w:rsidR="00546FDD">
        <w:rPr>
          <w:rFonts w:ascii="Times New Roman" w:hAnsi="Times New Roman" w:cs="Times New Roman"/>
          <w:sz w:val="28"/>
          <w:szCs w:val="28"/>
        </w:rPr>
        <w:t>. П</w:t>
      </w:r>
      <w:r w:rsidRPr="00260276">
        <w:rPr>
          <w:rFonts w:ascii="Times New Roman" w:hAnsi="Times New Roman" w:cs="Times New Roman"/>
          <w:sz w:val="28"/>
          <w:szCs w:val="28"/>
        </w:rPr>
        <w:t>ланируется, что н</w:t>
      </w:r>
      <w:r w:rsidR="00260276">
        <w:rPr>
          <w:rFonts w:ascii="Times New Roman" w:hAnsi="Times New Roman" w:cs="Times New Roman"/>
          <w:sz w:val="28"/>
          <w:szCs w:val="28"/>
        </w:rPr>
        <w:t xml:space="preserve">овый механизм заработает с 1 января </w:t>
      </w:r>
      <w:r w:rsidRPr="00260276">
        <w:rPr>
          <w:rFonts w:ascii="Times New Roman" w:hAnsi="Times New Roman" w:cs="Times New Roman"/>
          <w:sz w:val="28"/>
          <w:szCs w:val="28"/>
        </w:rPr>
        <w:t>2021</w:t>
      </w:r>
      <w:r w:rsidR="00546FDD">
        <w:rPr>
          <w:rFonts w:ascii="Times New Roman" w:hAnsi="Times New Roman" w:cs="Times New Roman"/>
          <w:sz w:val="28"/>
          <w:szCs w:val="28"/>
        </w:rPr>
        <w:t xml:space="preserve"> </w:t>
      </w:r>
      <w:r w:rsidR="00260276">
        <w:rPr>
          <w:rFonts w:ascii="Times New Roman" w:hAnsi="Times New Roman" w:cs="Times New Roman"/>
          <w:sz w:val="28"/>
          <w:szCs w:val="28"/>
        </w:rPr>
        <w:t>года</w:t>
      </w:r>
      <w:r w:rsidRPr="002602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2041" w:rsidRDefault="00A80150" w:rsidP="002602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276">
        <w:rPr>
          <w:rFonts w:ascii="Times New Roman" w:hAnsi="Times New Roman" w:cs="Times New Roman"/>
          <w:sz w:val="28"/>
          <w:szCs w:val="28"/>
        </w:rPr>
        <w:t xml:space="preserve">С целью реализации данных нововведений Правительством Российской Федерации предлагается осуществлять финансовое обеспечение </w:t>
      </w:r>
      <w:r w:rsidRPr="00260276">
        <w:rPr>
          <w:rFonts w:ascii="Times New Roman" w:hAnsi="Times New Roman" w:cs="Times New Roman"/>
          <w:sz w:val="28"/>
          <w:szCs w:val="28"/>
        </w:rPr>
        <w:lastRenderedPageBreak/>
        <w:t>федеральных</w:t>
      </w:r>
      <w:r w:rsidR="00260276">
        <w:rPr>
          <w:rFonts w:ascii="Times New Roman" w:hAnsi="Times New Roman" w:cs="Times New Roman"/>
          <w:sz w:val="28"/>
          <w:szCs w:val="28"/>
        </w:rPr>
        <w:t xml:space="preserve"> медицинских </w:t>
      </w:r>
      <w:r w:rsidRPr="00260276">
        <w:rPr>
          <w:rFonts w:ascii="Times New Roman" w:hAnsi="Times New Roman" w:cs="Times New Roman"/>
          <w:sz w:val="28"/>
          <w:szCs w:val="28"/>
        </w:rPr>
        <w:t>организаций за оказание медицинской помощи напрямую из бюджета Ф</w:t>
      </w:r>
      <w:r w:rsidR="00302041">
        <w:rPr>
          <w:rFonts w:ascii="Times New Roman" w:hAnsi="Times New Roman" w:cs="Times New Roman"/>
          <w:sz w:val="28"/>
          <w:szCs w:val="28"/>
        </w:rPr>
        <w:t>едерального фонда,</w:t>
      </w:r>
      <w:r w:rsidRPr="00260276">
        <w:rPr>
          <w:rFonts w:ascii="Times New Roman" w:hAnsi="Times New Roman" w:cs="Times New Roman"/>
          <w:sz w:val="28"/>
          <w:szCs w:val="28"/>
        </w:rPr>
        <w:t xml:space="preserve"> минуя терр</w:t>
      </w:r>
      <w:r w:rsidR="00FA0DFD">
        <w:rPr>
          <w:rFonts w:ascii="Times New Roman" w:hAnsi="Times New Roman" w:cs="Times New Roman"/>
          <w:sz w:val="28"/>
          <w:szCs w:val="28"/>
        </w:rPr>
        <w:t>иториальные фонды.</w:t>
      </w:r>
      <w:r w:rsidRPr="00260276">
        <w:rPr>
          <w:rFonts w:ascii="Times New Roman" w:hAnsi="Times New Roman" w:cs="Times New Roman"/>
          <w:sz w:val="28"/>
          <w:szCs w:val="28"/>
        </w:rPr>
        <w:t xml:space="preserve"> При этом предлагается </w:t>
      </w:r>
      <w:proofErr w:type="spellStart"/>
      <w:r w:rsidRPr="00260276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260276">
        <w:rPr>
          <w:rFonts w:ascii="Times New Roman" w:hAnsi="Times New Roman" w:cs="Times New Roman"/>
          <w:sz w:val="28"/>
          <w:szCs w:val="28"/>
        </w:rPr>
        <w:t xml:space="preserve"> норматив финансирования за счет средств субвенций Ф</w:t>
      </w:r>
      <w:r w:rsidR="00302041">
        <w:rPr>
          <w:rFonts w:ascii="Times New Roman" w:hAnsi="Times New Roman" w:cs="Times New Roman"/>
          <w:sz w:val="28"/>
          <w:szCs w:val="28"/>
        </w:rPr>
        <w:t>едерального фонда</w:t>
      </w:r>
      <w:r w:rsidRPr="00260276">
        <w:rPr>
          <w:rFonts w:ascii="Times New Roman" w:hAnsi="Times New Roman" w:cs="Times New Roman"/>
          <w:sz w:val="28"/>
          <w:szCs w:val="28"/>
        </w:rPr>
        <w:t xml:space="preserve"> в расчете на одно застрахованное лицо разложить на две составляющие</w:t>
      </w:r>
      <w:r w:rsidR="00302041">
        <w:rPr>
          <w:rFonts w:ascii="Times New Roman" w:hAnsi="Times New Roman" w:cs="Times New Roman"/>
          <w:sz w:val="28"/>
          <w:szCs w:val="28"/>
        </w:rPr>
        <w:t>:</w:t>
      </w:r>
    </w:p>
    <w:p w:rsidR="00302041" w:rsidRDefault="00FA0DFD" w:rsidP="0026027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0150" w:rsidRPr="00260276">
        <w:rPr>
          <w:rFonts w:ascii="Times New Roman" w:hAnsi="Times New Roman" w:cs="Times New Roman"/>
          <w:sz w:val="28"/>
          <w:szCs w:val="28"/>
        </w:rPr>
        <w:t xml:space="preserve">а оказание медицинской помощи федеральными медицинскими организациями </w:t>
      </w:r>
      <w:r w:rsidR="00302041">
        <w:rPr>
          <w:rFonts w:ascii="Times New Roman" w:hAnsi="Times New Roman" w:cs="Times New Roman"/>
          <w:sz w:val="28"/>
          <w:szCs w:val="28"/>
        </w:rPr>
        <w:t xml:space="preserve">для нашей области – это </w:t>
      </w:r>
      <w:r w:rsidR="00A80150" w:rsidRPr="00260276">
        <w:rPr>
          <w:rFonts w:ascii="Times New Roman" w:hAnsi="Times New Roman" w:cs="Times New Roman"/>
          <w:sz w:val="28"/>
          <w:szCs w:val="28"/>
        </w:rPr>
        <w:t>733</w:t>
      </w:r>
      <w:r w:rsidR="00302041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46FDD">
        <w:rPr>
          <w:rFonts w:ascii="Times New Roman" w:hAnsi="Times New Roman" w:cs="Times New Roman"/>
          <w:sz w:val="28"/>
          <w:szCs w:val="28"/>
        </w:rPr>
        <w:t>;</w:t>
      </w:r>
    </w:p>
    <w:p w:rsidR="00546FDD" w:rsidRDefault="00FA0DFD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0150" w:rsidRPr="00302041">
        <w:rPr>
          <w:rFonts w:ascii="Times New Roman" w:hAnsi="Times New Roman" w:cs="Times New Roman"/>
          <w:sz w:val="28"/>
          <w:szCs w:val="28"/>
        </w:rPr>
        <w:t xml:space="preserve">а оказание медицинской помощи медицинскими организациями (за исключением федеральных </w:t>
      </w:r>
      <w:proofErr w:type="spellStart"/>
      <w:r w:rsidR="00A80150" w:rsidRPr="00302041">
        <w:rPr>
          <w:rFonts w:ascii="Times New Roman" w:hAnsi="Times New Roman" w:cs="Times New Roman"/>
          <w:sz w:val="28"/>
          <w:szCs w:val="28"/>
        </w:rPr>
        <w:t>медорганизаций</w:t>
      </w:r>
      <w:proofErr w:type="spellEnd"/>
      <w:r w:rsidR="00A80150" w:rsidRPr="00302041">
        <w:rPr>
          <w:rFonts w:ascii="Times New Roman" w:hAnsi="Times New Roman" w:cs="Times New Roman"/>
          <w:sz w:val="28"/>
          <w:szCs w:val="28"/>
        </w:rPr>
        <w:t>)</w:t>
      </w:r>
      <w:r w:rsidR="00302041" w:rsidRPr="00302041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80150" w:rsidRPr="00302041">
        <w:rPr>
          <w:rFonts w:ascii="Times New Roman" w:hAnsi="Times New Roman" w:cs="Times New Roman"/>
          <w:sz w:val="28"/>
          <w:szCs w:val="28"/>
        </w:rPr>
        <w:t>13981</w:t>
      </w:r>
      <w:r w:rsidR="00546FDD">
        <w:rPr>
          <w:rFonts w:ascii="Times New Roman" w:hAnsi="Times New Roman" w:cs="Times New Roman"/>
          <w:sz w:val="28"/>
          <w:szCs w:val="28"/>
        </w:rPr>
        <w:t xml:space="preserve"> </w:t>
      </w:r>
      <w:r w:rsidR="00302041" w:rsidRPr="00302041">
        <w:rPr>
          <w:rFonts w:ascii="Times New Roman" w:hAnsi="Times New Roman" w:cs="Times New Roman"/>
          <w:sz w:val="28"/>
          <w:szCs w:val="28"/>
        </w:rPr>
        <w:t>рубль</w:t>
      </w:r>
      <w:r w:rsidR="00546F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50" w:rsidRPr="00302041" w:rsidRDefault="00546FDD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0150" w:rsidRPr="00302041">
        <w:rPr>
          <w:rFonts w:ascii="Times New Roman" w:hAnsi="Times New Roman" w:cs="Times New Roman"/>
          <w:sz w:val="28"/>
          <w:szCs w:val="28"/>
        </w:rPr>
        <w:t>ри этом объем субвенций, направляемый в регион</w:t>
      </w:r>
      <w:r w:rsidR="00302041" w:rsidRPr="00302041">
        <w:rPr>
          <w:rFonts w:ascii="Times New Roman" w:hAnsi="Times New Roman" w:cs="Times New Roman"/>
          <w:sz w:val="28"/>
          <w:szCs w:val="28"/>
        </w:rPr>
        <w:t>,</w:t>
      </w:r>
      <w:r w:rsidR="00A80150" w:rsidRPr="00302041">
        <w:rPr>
          <w:rFonts w:ascii="Times New Roman" w:hAnsi="Times New Roman" w:cs="Times New Roman"/>
          <w:sz w:val="28"/>
          <w:szCs w:val="28"/>
        </w:rPr>
        <w:t xml:space="preserve"> составит 18</w:t>
      </w:r>
      <w:r w:rsidR="00302041" w:rsidRPr="00302041">
        <w:rPr>
          <w:rFonts w:ascii="Times New Roman" w:hAnsi="Times New Roman" w:cs="Times New Roman"/>
          <w:sz w:val="28"/>
          <w:szCs w:val="28"/>
        </w:rPr>
        <w:t xml:space="preserve"> млрд. </w:t>
      </w:r>
      <w:r w:rsidR="00A80150" w:rsidRPr="00302041">
        <w:rPr>
          <w:rFonts w:ascii="Times New Roman" w:hAnsi="Times New Roman" w:cs="Times New Roman"/>
          <w:sz w:val="28"/>
          <w:szCs w:val="28"/>
        </w:rPr>
        <w:t>306,6 млн. руб</w:t>
      </w:r>
      <w:r w:rsidR="00302041" w:rsidRPr="00302041">
        <w:rPr>
          <w:rFonts w:ascii="Times New Roman" w:hAnsi="Times New Roman" w:cs="Times New Roman"/>
          <w:sz w:val="28"/>
          <w:szCs w:val="28"/>
        </w:rPr>
        <w:t>лей.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>Размер субвенций учитывает: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>сохранение соотношения заработной платы к среднемесячному доходу от трудовой деятельности в регионе по врачам, медицинскому персоналу в соответствии с Указом Пр</w:t>
      </w:r>
      <w:r w:rsidR="00FA0DFD">
        <w:rPr>
          <w:rFonts w:ascii="Times New Roman" w:hAnsi="Times New Roman" w:cs="Times New Roman"/>
          <w:sz w:val="28"/>
          <w:szCs w:val="28"/>
        </w:rPr>
        <w:t xml:space="preserve">езидента Российской Федерации № </w:t>
      </w:r>
      <w:r w:rsidRPr="00302041">
        <w:rPr>
          <w:rFonts w:ascii="Times New Roman" w:hAnsi="Times New Roman" w:cs="Times New Roman"/>
          <w:sz w:val="28"/>
          <w:szCs w:val="28"/>
        </w:rPr>
        <w:t>597;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2041">
        <w:rPr>
          <w:rFonts w:ascii="Times New Roman" w:hAnsi="Times New Roman" w:cs="Times New Roman"/>
          <w:spacing w:val="-6"/>
          <w:sz w:val="28"/>
          <w:szCs w:val="28"/>
        </w:rPr>
        <w:t xml:space="preserve">увеличение </w:t>
      </w:r>
      <w:r w:rsidR="00302041">
        <w:rPr>
          <w:rFonts w:ascii="Times New Roman" w:hAnsi="Times New Roman" w:cs="Times New Roman"/>
          <w:spacing w:val="-6"/>
          <w:sz w:val="28"/>
          <w:szCs w:val="28"/>
        </w:rPr>
        <w:t xml:space="preserve">с 1 января </w:t>
      </w:r>
      <w:r w:rsidRPr="00302041">
        <w:rPr>
          <w:rFonts w:ascii="Times New Roman" w:hAnsi="Times New Roman" w:cs="Times New Roman"/>
          <w:spacing w:val="-6"/>
          <w:sz w:val="28"/>
          <w:szCs w:val="28"/>
        </w:rPr>
        <w:t xml:space="preserve">2021 </w:t>
      </w:r>
      <w:r w:rsidR="00302041">
        <w:rPr>
          <w:rFonts w:ascii="Times New Roman" w:hAnsi="Times New Roman" w:cs="Times New Roman"/>
          <w:spacing w:val="-6"/>
          <w:sz w:val="28"/>
          <w:szCs w:val="28"/>
        </w:rPr>
        <w:t xml:space="preserve">года </w:t>
      </w:r>
      <w:r w:rsidRPr="00302041">
        <w:rPr>
          <w:rFonts w:ascii="Times New Roman" w:hAnsi="Times New Roman" w:cs="Times New Roman"/>
          <w:spacing w:val="-6"/>
          <w:sz w:val="28"/>
          <w:szCs w:val="28"/>
        </w:rPr>
        <w:t xml:space="preserve">прочих расходов </w:t>
      </w:r>
      <w:r w:rsidR="00546FDD">
        <w:rPr>
          <w:rFonts w:ascii="Times New Roman" w:hAnsi="Times New Roman" w:cs="Times New Roman"/>
          <w:spacing w:val="-6"/>
          <w:sz w:val="28"/>
          <w:szCs w:val="28"/>
        </w:rPr>
        <w:t>(</w:t>
      </w:r>
      <w:r w:rsidR="00302041">
        <w:rPr>
          <w:rFonts w:ascii="Times New Roman" w:hAnsi="Times New Roman" w:cs="Times New Roman"/>
          <w:spacing w:val="-6"/>
          <w:sz w:val="28"/>
          <w:szCs w:val="28"/>
        </w:rPr>
        <w:t xml:space="preserve">это </w:t>
      </w:r>
      <w:r w:rsidRPr="00302041">
        <w:rPr>
          <w:rFonts w:ascii="Times New Roman" w:hAnsi="Times New Roman" w:cs="Times New Roman"/>
          <w:spacing w:val="-6"/>
          <w:sz w:val="28"/>
          <w:szCs w:val="28"/>
        </w:rPr>
        <w:t>медикаменты, расходные материалы, питание, коммунальные и другие услуги</w:t>
      </w:r>
      <w:r w:rsidR="00546FDD">
        <w:rPr>
          <w:rFonts w:ascii="Times New Roman" w:hAnsi="Times New Roman" w:cs="Times New Roman"/>
          <w:spacing w:val="-6"/>
          <w:sz w:val="28"/>
          <w:szCs w:val="28"/>
        </w:rPr>
        <w:t>)</w:t>
      </w:r>
      <w:r w:rsidR="003020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02041">
        <w:rPr>
          <w:rFonts w:ascii="Times New Roman" w:hAnsi="Times New Roman" w:cs="Times New Roman"/>
          <w:spacing w:val="-6"/>
          <w:sz w:val="28"/>
          <w:szCs w:val="28"/>
        </w:rPr>
        <w:t>на индекс потребительских цен на 3,7%;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2041">
        <w:rPr>
          <w:rFonts w:ascii="Times New Roman" w:hAnsi="Times New Roman" w:cs="Times New Roman"/>
          <w:spacing w:val="-6"/>
          <w:sz w:val="28"/>
          <w:szCs w:val="28"/>
        </w:rPr>
        <w:t>финансовое обеспечение оказания медицинской помощи больным с онкологическими заболеваниями в соответствии с клиническими рекомендациями и протоколами лечения;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2041">
        <w:rPr>
          <w:rFonts w:ascii="Times New Roman" w:hAnsi="Times New Roman" w:cs="Times New Roman"/>
          <w:spacing w:val="-6"/>
          <w:sz w:val="28"/>
          <w:szCs w:val="28"/>
        </w:rPr>
        <w:t>финансовое обеспечение проведения диспансеризации населения и профилактических медицинских осмотров, проведение диагностических и лабораторных ис</w:t>
      </w:r>
      <w:r w:rsidR="00302041">
        <w:rPr>
          <w:rFonts w:ascii="Times New Roman" w:hAnsi="Times New Roman" w:cs="Times New Roman"/>
          <w:spacing w:val="-6"/>
          <w:sz w:val="28"/>
          <w:szCs w:val="28"/>
        </w:rPr>
        <w:t xml:space="preserve">следований.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 xml:space="preserve">Доходная часть, планируемое поступление финансовых средств на </w:t>
      </w:r>
      <w:r w:rsidR="00546FDD">
        <w:rPr>
          <w:rFonts w:ascii="Times New Roman" w:hAnsi="Times New Roman" w:cs="Times New Roman"/>
          <w:sz w:val="28"/>
          <w:szCs w:val="28"/>
        </w:rPr>
        <w:t>три</w:t>
      </w:r>
      <w:r w:rsidRPr="00302041">
        <w:rPr>
          <w:rFonts w:ascii="Times New Roman" w:hAnsi="Times New Roman" w:cs="Times New Roman"/>
          <w:sz w:val="28"/>
          <w:szCs w:val="28"/>
        </w:rPr>
        <w:t xml:space="preserve"> года с динамикой от года к году: </w:t>
      </w:r>
    </w:p>
    <w:p w:rsid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>на 2021 год – 19,9 млрд. рублей</w:t>
      </w:r>
      <w:r w:rsidR="009D32B5">
        <w:rPr>
          <w:rFonts w:ascii="Times New Roman" w:hAnsi="Times New Roman" w:cs="Times New Roman"/>
          <w:sz w:val="28"/>
          <w:szCs w:val="28"/>
        </w:rPr>
        <w:t>,</w:t>
      </w:r>
      <w:r w:rsidRPr="003020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 xml:space="preserve">на 2022 год – 20,9 млрд. рублей,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 xml:space="preserve">на 2023 год – 21,9 млрд. рублей.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>Безусловно</w:t>
      </w:r>
      <w:r w:rsidR="00546FDD">
        <w:rPr>
          <w:rFonts w:ascii="Times New Roman" w:hAnsi="Times New Roman" w:cs="Times New Roman"/>
          <w:sz w:val="28"/>
          <w:szCs w:val="28"/>
        </w:rPr>
        <w:t>,</w:t>
      </w:r>
      <w:r w:rsidRPr="00302041">
        <w:rPr>
          <w:rFonts w:ascii="Times New Roman" w:hAnsi="Times New Roman" w:cs="Times New Roman"/>
          <w:sz w:val="28"/>
          <w:szCs w:val="28"/>
        </w:rPr>
        <w:t xml:space="preserve"> основная доходная часть бюджета Фонда – это </w:t>
      </w:r>
      <w:r w:rsidRPr="0030204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302041">
        <w:rPr>
          <w:rFonts w:ascii="Times New Roman" w:hAnsi="Times New Roman" w:cs="Times New Roman"/>
          <w:sz w:val="28"/>
          <w:szCs w:val="28"/>
        </w:rPr>
        <w:t>убвенци</w:t>
      </w:r>
      <w:r w:rsidR="009D32B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D32B5">
        <w:rPr>
          <w:rFonts w:ascii="Times New Roman" w:hAnsi="Times New Roman" w:cs="Times New Roman"/>
          <w:sz w:val="28"/>
          <w:szCs w:val="28"/>
        </w:rPr>
        <w:t xml:space="preserve"> из бюджета Федерального фонда</w:t>
      </w:r>
      <w:r w:rsidR="00546FDD">
        <w:rPr>
          <w:rFonts w:ascii="Times New Roman" w:hAnsi="Times New Roman" w:cs="Times New Roman"/>
          <w:sz w:val="28"/>
          <w:szCs w:val="28"/>
        </w:rPr>
        <w:t>. К</w:t>
      </w:r>
      <w:r w:rsidRPr="00302041">
        <w:rPr>
          <w:rFonts w:ascii="Times New Roman" w:hAnsi="Times New Roman" w:cs="Times New Roman"/>
          <w:sz w:val="28"/>
          <w:szCs w:val="28"/>
        </w:rPr>
        <w:t>ак я уже озвучила</w:t>
      </w:r>
      <w:r w:rsidR="00546FDD">
        <w:rPr>
          <w:rFonts w:ascii="Times New Roman" w:hAnsi="Times New Roman" w:cs="Times New Roman"/>
          <w:sz w:val="28"/>
          <w:szCs w:val="28"/>
        </w:rPr>
        <w:t>,</w:t>
      </w:r>
      <w:r w:rsidRPr="00302041">
        <w:rPr>
          <w:rFonts w:ascii="Times New Roman" w:hAnsi="Times New Roman" w:cs="Times New Roman"/>
          <w:sz w:val="28"/>
          <w:szCs w:val="28"/>
        </w:rPr>
        <w:t xml:space="preserve"> по прогнозным данным</w:t>
      </w:r>
      <w:r w:rsidR="00546FDD">
        <w:rPr>
          <w:rFonts w:ascii="Times New Roman" w:hAnsi="Times New Roman" w:cs="Times New Roman"/>
          <w:sz w:val="28"/>
          <w:szCs w:val="28"/>
        </w:rPr>
        <w:t>,</w:t>
      </w:r>
      <w:r w:rsidR="009D32B5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02041">
        <w:rPr>
          <w:rFonts w:ascii="Times New Roman" w:hAnsi="Times New Roman" w:cs="Times New Roman"/>
          <w:sz w:val="28"/>
          <w:szCs w:val="28"/>
        </w:rPr>
        <w:t>18</w:t>
      </w:r>
      <w:r w:rsidR="009D32B5">
        <w:rPr>
          <w:rFonts w:ascii="Times New Roman" w:hAnsi="Times New Roman" w:cs="Times New Roman"/>
          <w:sz w:val="28"/>
          <w:szCs w:val="28"/>
        </w:rPr>
        <w:t xml:space="preserve"> млрд. </w:t>
      </w:r>
      <w:r w:rsidRPr="00302041">
        <w:rPr>
          <w:rFonts w:ascii="Times New Roman" w:hAnsi="Times New Roman" w:cs="Times New Roman"/>
          <w:sz w:val="28"/>
          <w:szCs w:val="28"/>
        </w:rPr>
        <w:t>306,6 млн. руб</w:t>
      </w:r>
      <w:r w:rsidR="009D32B5">
        <w:rPr>
          <w:rFonts w:ascii="Times New Roman" w:hAnsi="Times New Roman" w:cs="Times New Roman"/>
          <w:sz w:val="28"/>
          <w:szCs w:val="28"/>
        </w:rPr>
        <w:t>лей</w:t>
      </w:r>
      <w:r w:rsidR="001C0C93">
        <w:rPr>
          <w:rFonts w:ascii="Times New Roman" w:hAnsi="Times New Roman" w:cs="Times New Roman"/>
          <w:sz w:val="28"/>
          <w:szCs w:val="28"/>
        </w:rPr>
        <w:t xml:space="preserve"> (</w:t>
      </w:r>
      <w:r w:rsidRPr="00302041">
        <w:rPr>
          <w:rFonts w:ascii="Times New Roman" w:hAnsi="Times New Roman" w:cs="Times New Roman"/>
          <w:sz w:val="28"/>
          <w:szCs w:val="28"/>
        </w:rPr>
        <w:t>по сравнению с текущим годом плюс 28</w:t>
      </w:r>
      <w:r w:rsidR="009D32B5">
        <w:rPr>
          <w:rFonts w:ascii="Times New Roman" w:hAnsi="Times New Roman" w:cs="Times New Roman"/>
          <w:sz w:val="28"/>
          <w:szCs w:val="28"/>
        </w:rPr>
        <w:t>5</w:t>
      </w:r>
      <w:r w:rsidRPr="00302041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9D32B5">
        <w:rPr>
          <w:rFonts w:ascii="Times New Roman" w:hAnsi="Times New Roman" w:cs="Times New Roman"/>
          <w:sz w:val="28"/>
          <w:szCs w:val="28"/>
        </w:rPr>
        <w:t>лей</w:t>
      </w:r>
      <w:r w:rsidR="001C0C93">
        <w:rPr>
          <w:rFonts w:ascii="Times New Roman" w:hAnsi="Times New Roman" w:cs="Times New Roman"/>
          <w:sz w:val="28"/>
          <w:szCs w:val="28"/>
        </w:rPr>
        <w:t>)</w:t>
      </w:r>
      <w:r w:rsidRPr="00302041">
        <w:rPr>
          <w:rFonts w:ascii="Times New Roman" w:hAnsi="Times New Roman" w:cs="Times New Roman"/>
          <w:sz w:val="28"/>
          <w:szCs w:val="28"/>
        </w:rPr>
        <w:t>.</w:t>
      </w:r>
      <w:r w:rsidRPr="003020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041">
        <w:rPr>
          <w:rFonts w:ascii="Times New Roman" w:hAnsi="Times New Roman" w:cs="Times New Roman"/>
          <w:bCs/>
          <w:sz w:val="28"/>
          <w:szCs w:val="28"/>
        </w:rPr>
        <w:lastRenderedPageBreak/>
        <w:t>Планируется привлечь доходы в части межбюджетных трансфертов за лечение на территории Кировской области иногородних граждан, пока без прироста</w:t>
      </w:r>
      <w:r w:rsidR="001C0C93">
        <w:rPr>
          <w:rFonts w:ascii="Times New Roman" w:hAnsi="Times New Roman" w:cs="Times New Roman"/>
          <w:bCs/>
          <w:sz w:val="28"/>
          <w:szCs w:val="28"/>
        </w:rPr>
        <w:t>,</w:t>
      </w:r>
      <w:r w:rsidRPr="00302041">
        <w:rPr>
          <w:rFonts w:ascii="Times New Roman" w:hAnsi="Times New Roman" w:cs="Times New Roman"/>
          <w:bCs/>
          <w:sz w:val="28"/>
          <w:szCs w:val="28"/>
        </w:rPr>
        <w:t xml:space="preserve"> на уровне текущего года</w:t>
      </w:r>
      <w:r w:rsidR="001C0C93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302041">
        <w:rPr>
          <w:rFonts w:ascii="Times New Roman" w:hAnsi="Times New Roman" w:cs="Times New Roman"/>
          <w:bCs/>
          <w:sz w:val="28"/>
          <w:szCs w:val="28"/>
        </w:rPr>
        <w:t xml:space="preserve"> 1,5 </w:t>
      </w:r>
      <w:r w:rsidRPr="00302041">
        <w:rPr>
          <w:rFonts w:ascii="Times New Roman" w:hAnsi="Times New Roman" w:cs="Times New Roman"/>
          <w:sz w:val="28"/>
          <w:szCs w:val="28"/>
        </w:rPr>
        <w:t>млрд. рублей</w:t>
      </w:r>
      <w:r w:rsidR="009D32B5">
        <w:rPr>
          <w:rFonts w:ascii="Times New Roman" w:hAnsi="Times New Roman" w:cs="Times New Roman"/>
          <w:bCs/>
          <w:sz w:val="28"/>
          <w:szCs w:val="28"/>
        </w:rPr>
        <w:t>.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2041">
        <w:rPr>
          <w:rFonts w:ascii="Times New Roman" w:hAnsi="Times New Roman" w:cs="Times New Roman"/>
          <w:bCs/>
          <w:sz w:val="28"/>
          <w:szCs w:val="28"/>
        </w:rPr>
        <w:t>В доходах бюджета Фонда также предусматривается ряд статей по компенсации затрат бюджета, денежным взысканиям на общую сумму 15,9 млн. руб</w:t>
      </w:r>
      <w:r w:rsidR="009D32B5">
        <w:rPr>
          <w:rFonts w:ascii="Times New Roman" w:hAnsi="Times New Roman" w:cs="Times New Roman"/>
          <w:bCs/>
          <w:sz w:val="28"/>
          <w:szCs w:val="28"/>
        </w:rPr>
        <w:t>лей</w:t>
      </w:r>
      <w:r w:rsidRPr="0030204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bCs/>
          <w:sz w:val="28"/>
          <w:szCs w:val="28"/>
        </w:rPr>
        <w:t>Возврат остатков субвенций в соответствии с Б</w:t>
      </w:r>
      <w:r w:rsidR="009D32B5">
        <w:rPr>
          <w:rFonts w:ascii="Times New Roman" w:hAnsi="Times New Roman" w:cs="Times New Roman"/>
          <w:bCs/>
          <w:sz w:val="28"/>
          <w:szCs w:val="28"/>
        </w:rPr>
        <w:t>юджетным кодексом</w:t>
      </w:r>
      <w:r w:rsidRPr="00302041"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="009D32B5">
        <w:rPr>
          <w:rFonts w:ascii="Times New Roman" w:hAnsi="Times New Roman" w:cs="Times New Roman"/>
          <w:bCs/>
          <w:sz w:val="28"/>
          <w:szCs w:val="28"/>
        </w:rPr>
        <w:t xml:space="preserve">оссийской </w:t>
      </w:r>
      <w:r w:rsidRPr="00302041">
        <w:rPr>
          <w:rFonts w:ascii="Times New Roman" w:hAnsi="Times New Roman" w:cs="Times New Roman"/>
          <w:bCs/>
          <w:sz w:val="28"/>
          <w:szCs w:val="28"/>
        </w:rPr>
        <w:t>Ф</w:t>
      </w:r>
      <w:r w:rsidR="009D32B5">
        <w:rPr>
          <w:rFonts w:ascii="Times New Roman" w:hAnsi="Times New Roman" w:cs="Times New Roman"/>
          <w:bCs/>
          <w:sz w:val="28"/>
          <w:szCs w:val="28"/>
        </w:rPr>
        <w:t>едерации</w:t>
      </w:r>
      <w:r w:rsidRPr="003020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133">
        <w:rPr>
          <w:rFonts w:ascii="Times New Roman" w:hAnsi="Times New Roman" w:cs="Times New Roman"/>
          <w:bCs/>
          <w:sz w:val="28"/>
          <w:szCs w:val="28"/>
        </w:rPr>
        <w:t xml:space="preserve">минус </w:t>
      </w:r>
      <w:r w:rsidRPr="00302041">
        <w:rPr>
          <w:rFonts w:ascii="Times New Roman" w:hAnsi="Times New Roman" w:cs="Times New Roman"/>
          <w:bCs/>
          <w:sz w:val="28"/>
          <w:szCs w:val="28"/>
        </w:rPr>
        <w:t>14,3 млн. руб</w:t>
      </w:r>
      <w:r w:rsidR="009D32B5">
        <w:rPr>
          <w:rFonts w:ascii="Times New Roman" w:hAnsi="Times New Roman" w:cs="Times New Roman"/>
          <w:bCs/>
          <w:sz w:val="28"/>
          <w:szCs w:val="28"/>
        </w:rPr>
        <w:t>лей.</w:t>
      </w:r>
    </w:p>
    <w:p w:rsidR="00847133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>По проектным данным</w:t>
      </w:r>
      <w:r w:rsidR="001C0C93">
        <w:rPr>
          <w:rFonts w:ascii="Times New Roman" w:hAnsi="Times New Roman" w:cs="Times New Roman"/>
          <w:sz w:val="28"/>
          <w:szCs w:val="28"/>
        </w:rPr>
        <w:t>,</w:t>
      </w:r>
      <w:r w:rsidRPr="00302041">
        <w:rPr>
          <w:rFonts w:ascii="Times New Roman" w:hAnsi="Times New Roman" w:cs="Times New Roman"/>
          <w:sz w:val="28"/>
          <w:szCs w:val="28"/>
        </w:rPr>
        <w:t xml:space="preserve"> из областного бюджета в бюджет Фонда в следующем году будут направлены межбюджетные трансферты на финансовое обеспечение оказанной гражданам социально</w:t>
      </w:r>
      <w:r w:rsidR="001C0C93">
        <w:rPr>
          <w:rFonts w:ascii="Times New Roman" w:hAnsi="Times New Roman" w:cs="Times New Roman"/>
          <w:sz w:val="28"/>
          <w:szCs w:val="28"/>
        </w:rPr>
        <w:t xml:space="preserve"> </w:t>
      </w:r>
      <w:r w:rsidRPr="00302041">
        <w:rPr>
          <w:rFonts w:ascii="Times New Roman" w:hAnsi="Times New Roman" w:cs="Times New Roman"/>
          <w:sz w:val="28"/>
          <w:szCs w:val="28"/>
        </w:rPr>
        <w:t>значимой и паллиативной медицинской помощи в объеме 100,4 млн. рублей. Увеличение по сравнению с текущим годом</w:t>
      </w:r>
      <w:r w:rsidR="001C0C93">
        <w:rPr>
          <w:rFonts w:ascii="Times New Roman" w:hAnsi="Times New Roman" w:cs="Times New Roman"/>
          <w:sz w:val="28"/>
          <w:szCs w:val="28"/>
        </w:rPr>
        <w:t xml:space="preserve"> –</w:t>
      </w:r>
      <w:r w:rsidRPr="00302041">
        <w:rPr>
          <w:rFonts w:ascii="Times New Roman" w:hAnsi="Times New Roman" w:cs="Times New Roman"/>
          <w:sz w:val="28"/>
          <w:szCs w:val="28"/>
        </w:rPr>
        <w:t xml:space="preserve"> на 2,7 млн. руб</w:t>
      </w:r>
      <w:r w:rsidR="00847133">
        <w:rPr>
          <w:rFonts w:ascii="Times New Roman" w:hAnsi="Times New Roman" w:cs="Times New Roman"/>
          <w:sz w:val="28"/>
          <w:szCs w:val="28"/>
        </w:rPr>
        <w:t>лей</w:t>
      </w:r>
      <w:r w:rsidRPr="00302041">
        <w:rPr>
          <w:rFonts w:ascii="Times New Roman" w:hAnsi="Times New Roman" w:cs="Times New Roman"/>
          <w:sz w:val="28"/>
          <w:szCs w:val="28"/>
        </w:rPr>
        <w:t>.</w:t>
      </w:r>
    </w:p>
    <w:p w:rsidR="00A80150" w:rsidRPr="00302041" w:rsidRDefault="00A80150" w:rsidP="00302041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2041">
        <w:rPr>
          <w:rFonts w:ascii="Times New Roman" w:hAnsi="Times New Roman" w:cs="Times New Roman"/>
          <w:sz w:val="28"/>
          <w:szCs w:val="28"/>
        </w:rPr>
        <w:t xml:space="preserve">Данного объема средств недостаточно оплачивать полным рублем оказанную медицинскую помощь согласно нормативам </w:t>
      </w:r>
      <w:r w:rsidR="000C20CC">
        <w:rPr>
          <w:rFonts w:ascii="Times New Roman" w:hAnsi="Times New Roman" w:cs="Times New Roman"/>
          <w:sz w:val="28"/>
          <w:szCs w:val="28"/>
        </w:rPr>
        <w:t>программ госгарантий</w:t>
      </w:r>
      <w:r w:rsidR="001C0C93">
        <w:rPr>
          <w:rFonts w:ascii="Times New Roman" w:hAnsi="Times New Roman" w:cs="Times New Roman"/>
          <w:sz w:val="28"/>
          <w:szCs w:val="28"/>
        </w:rPr>
        <w:t>. П</w:t>
      </w:r>
      <w:r w:rsidRPr="00302041">
        <w:rPr>
          <w:rFonts w:ascii="Times New Roman" w:hAnsi="Times New Roman" w:cs="Times New Roman"/>
          <w:sz w:val="28"/>
          <w:szCs w:val="28"/>
        </w:rPr>
        <w:t>редварительный расчетный недостаток средств</w:t>
      </w:r>
      <w:r w:rsidR="001C0C93">
        <w:rPr>
          <w:rFonts w:ascii="Times New Roman" w:hAnsi="Times New Roman" w:cs="Times New Roman"/>
          <w:sz w:val="28"/>
          <w:szCs w:val="28"/>
        </w:rPr>
        <w:t xml:space="preserve"> –</w:t>
      </w:r>
      <w:r w:rsidRPr="00302041">
        <w:rPr>
          <w:rFonts w:ascii="Times New Roman" w:hAnsi="Times New Roman" w:cs="Times New Roman"/>
          <w:sz w:val="28"/>
          <w:szCs w:val="28"/>
        </w:rPr>
        <w:t xml:space="preserve"> 216 млн. руб</w:t>
      </w:r>
      <w:r w:rsidR="000C20CC">
        <w:rPr>
          <w:rFonts w:ascii="Times New Roman" w:hAnsi="Times New Roman" w:cs="Times New Roman"/>
          <w:sz w:val="28"/>
          <w:szCs w:val="28"/>
        </w:rPr>
        <w:t>лей.</w:t>
      </w:r>
    </w:p>
    <w:p w:rsidR="00A80150" w:rsidRPr="000D2F58" w:rsidRDefault="00A80150" w:rsidP="000D2F5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>Перейдем к расходной части бюджета.</w:t>
      </w:r>
    </w:p>
    <w:p w:rsidR="00A80150" w:rsidRPr="000D2F58" w:rsidRDefault="00A80150" w:rsidP="000D2F5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 xml:space="preserve">Прогнозируемые расходы на </w:t>
      </w:r>
      <w:r w:rsidR="001C0C93">
        <w:rPr>
          <w:rFonts w:ascii="Times New Roman" w:hAnsi="Times New Roman" w:cs="Times New Roman"/>
          <w:sz w:val="28"/>
          <w:szCs w:val="28"/>
        </w:rPr>
        <w:t>три</w:t>
      </w:r>
      <w:r w:rsidRPr="000D2F58">
        <w:rPr>
          <w:rFonts w:ascii="Times New Roman" w:hAnsi="Times New Roman" w:cs="Times New Roman"/>
          <w:sz w:val="28"/>
          <w:szCs w:val="28"/>
        </w:rPr>
        <w:t xml:space="preserve"> года с соответствующей доходам динамикой от года к году: </w:t>
      </w:r>
    </w:p>
    <w:p w:rsidR="00A80150" w:rsidRPr="000D2F58" w:rsidRDefault="00A80150" w:rsidP="000D2F58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 xml:space="preserve">на 2021 год – </w:t>
      </w:r>
      <w:r w:rsidR="000C20CC">
        <w:rPr>
          <w:rFonts w:ascii="Times New Roman" w:hAnsi="Times New Roman" w:cs="Times New Roman"/>
          <w:sz w:val="28"/>
          <w:szCs w:val="28"/>
        </w:rPr>
        <w:t xml:space="preserve">это </w:t>
      </w:r>
      <w:r w:rsidRPr="000D2F58">
        <w:rPr>
          <w:rFonts w:ascii="Times New Roman" w:hAnsi="Times New Roman" w:cs="Times New Roman"/>
          <w:sz w:val="28"/>
          <w:szCs w:val="28"/>
        </w:rPr>
        <w:t>19</w:t>
      </w:r>
      <w:r w:rsidR="000C20CC">
        <w:rPr>
          <w:rFonts w:ascii="Times New Roman" w:hAnsi="Times New Roman" w:cs="Times New Roman"/>
          <w:sz w:val="28"/>
          <w:szCs w:val="28"/>
        </w:rPr>
        <w:t xml:space="preserve"> млрд.</w:t>
      </w:r>
      <w:r w:rsidRPr="000D2F58">
        <w:rPr>
          <w:rFonts w:ascii="Times New Roman" w:hAnsi="Times New Roman" w:cs="Times New Roman"/>
          <w:sz w:val="28"/>
          <w:szCs w:val="28"/>
        </w:rPr>
        <w:t xml:space="preserve"> 97</w:t>
      </w:r>
      <w:r w:rsidR="000C20CC">
        <w:rPr>
          <w:rFonts w:ascii="Times New Roman" w:hAnsi="Times New Roman" w:cs="Times New Roman"/>
          <w:sz w:val="28"/>
          <w:szCs w:val="28"/>
        </w:rPr>
        <w:t>8</w:t>
      </w:r>
      <w:r w:rsidRPr="000D2F58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0C20CC">
        <w:rPr>
          <w:rFonts w:ascii="Times New Roman" w:hAnsi="Times New Roman" w:cs="Times New Roman"/>
          <w:sz w:val="28"/>
          <w:szCs w:val="28"/>
        </w:rPr>
        <w:t>лей</w:t>
      </w:r>
      <w:r w:rsidR="001C0C93">
        <w:rPr>
          <w:rFonts w:ascii="Times New Roman" w:hAnsi="Times New Roman" w:cs="Times New Roman"/>
          <w:sz w:val="28"/>
          <w:szCs w:val="28"/>
        </w:rPr>
        <w:t>,</w:t>
      </w:r>
    </w:p>
    <w:p w:rsidR="00A80150" w:rsidRPr="000D2F58" w:rsidRDefault="00A80150" w:rsidP="000D2F5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 xml:space="preserve">на 2022 год – 20,9 млрд. рублей, </w:t>
      </w:r>
    </w:p>
    <w:p w:rsidR="00A80150" w:rsidRPr="000D2F58" w:rsidRDefault="00A80150" w:rsidP="000D2F5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 xml:space="preserve">на 2023 год – 21,9 млрд. рублей. </w:t>
      </w:r>
    </w:p>
    <w:p w:rsidR="00A80150" w:rsidRPr="000D2F58" w:rsidRDefault="00A80150" w:rsidP="00974D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>Расходы на оплату медицинской помощи, оказанной медицинскими организациями Кировской области иногородним гражданам</w:t>
      </w:r>
      <w:r w:rsidR="001C0C93">
        <w:rPr>
          <w:rFonts w:ascii="Times New Roman" w:hAnsi="Times New Roman" w:cs="Times New Roman"/>
          <w:sz w:val="28"/>
          <w:szCs w:val="28"/>
        </w:rPr>
        <w:t>,</w:t>
      </w:r>
      <w:r w:rsidRPr="000D2F58">
        <w:rPr>
          <w:rFonts w:ascii="Times New Roman" w:hAnsi="Times New Roman" w:cs="Times New Roman"/>
          <w:sz w:val="28"/>
          <w:szCs w:val="28"/>
        </w:rPr>
        <w:t xml:space="preserve"> запланированы</w:t>
      </w:r>
      <w:r w:rsidR="00974DCA">
        <w:rPr>
          <w:rFonts w:ascii="Times New Roman" w:hAnsi="Times New Roman" w:cs="Times New Roman"/>
          <w:sz w:val="28"/>
          <w:szCs w:val="28"/>
        </w:rPr>
        <w:t>,</w:t>
      </w:r>
      <w:r w:rsidRPr="000D2F58">
        <w:rPr>
          <w:rFonts w:ascii="Times New Roman" w:hAnsi="Times New Roman" w:cs="Times New Roman"/>
          <w:sz w:val="28"/>
          <w:szCs w:val="28"/>
        </w:rPr>
        <w:t xml:space="preserve"> как и доходы</w:t>
      </w:r>
      <w:r w:rsidR="001C0C93">
        <w:rPr>
          <w:rFonts w:ascii="Times New Roman" w:hAnsi="Times New Roman" w:cs="Times New Roman"/>
          <w:sz w:val="28"/>
          <w:szCs w:val="28"/>
        </w:rPr>
        <w:t>,</w:t>
      </w:r>
      <w:r w:rsidRPr="000D2F58">
        <w:rPr>
          <w:rFonts w:ascii="Times New Roman" w:hAnsi="Times New Roman" w:cs="Times New Roman"/>
          <w:sz w:val="28"/>
          <w:szCs w:val="28"/>
        </w:rPr>
        <w:t xml:space="preserve"> пока без прироста</w:t>
      </w:r>
      <w:r w:rsidR="001C0C93">
        <w:rPr>
          <w:rFonts w:ascii="Times New Roman" w:hAnsi="Times New Roman" w:cs="Times New Roman"/>
          <w:sz w:val="28"/>
          <w:szCs w:val="28"/>
        </w:rPr>
        <w:t>,</w:t>
      </w:r>
      <w:r w:rsidRPr="000D2F58">
        <w:rPr>
          <w:rFonts w:ascii="Times New Roman" w:hAnsi="Times New Roman" w:cs="Times New Roman"/>
          <w:sz w:val="28"/>
          <w:szCs w:val="28"/>
        </w:rPr>
        <w:t xml:space="preserve"> на уровне текущего года</w:t>
      </w:r>
      <w:r w:rsidR="001C0C93">
        <w:rPr>
          <w:rFonts w:ascii="Times New Roman" w:hAnsi="Times New Roman" w:cs="Times New Roman"/>
          <w:sz w:val="28"/>
          <w:szCs w:val="28"/>
        </w:rPr>
        <w:t xml:space="preserve"> –</w:t>
      </w:r>
      <w:r w:rsidRPr="000D2F58">
        <w:rPr>
          <w:rFonts w:ascii="Times New Roman" w:hAnsi="Times New Roman" w:cs="Times New Roman"/>
          <w:sz w:val="28"/>
          <w:szCs w:val="28"/>
        </w:rPr>
        <w:t xml:space="preserve"> около 1,5 млрд. руб</w:t>
      </w:r>
      <w:r w:rsidR="000C20CC">
        <w:rPr>
          <w:rFonts w:ascii="Times New Roman" w:hAnsi="Times New Roman" w:cs="Times New Roman"/>
          <w:sz w:val="28"/>
          <w:szCs w:val="28"/>
        </w:rPr>
        <w:t>лей</w:t>
      </w:r>
      <w:r w:rsidRPr="000D2F58">
        <w:rPr>
          <w:rFonts w:ascii="Times New Roman" w:hAnsi="Times New Roman" w:cs="Times New Roman"/>
          <w:sz w:val="28"/>
          <w:szCs w:val="28"/>
        </w:rPr>
        <w:t>.</w:t>
      </w:r>
    </w:p>
    <w:p w:rsidR="00A80150" w:rsidRPr="00974DCA" w:rsidRDefault="00A80150" w:rsidP="00974D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F58">
        <w:rPr>
          <w:rFonts w:ascii="Times New Roman" w:hAnsi="Times New Roman" w:cs="Times New Roman"/>
          <w:sz w:val="28"/>
          <w:szCs w:val="28"/>
        </w:rPr>
        <w:t>На выполнение управленческих функций Фондом в следующем году и плановом периоде планируется направить 87,6 млн. рублей</w:t>
      </w:r>
      <w:r w:rsidR="000C20CC">
        <w:rPr>
          <w:rFonts w:ascii="Times New Roman" w:hAnsi="Times New Roman" w:cs="Times New Roman"/>
          <w:sz w:val="28"/>
          <w:szCs w:val="28"/>
        </w:rPr>
        <w:t>, это 0,4</w:t>
      </w:r>
      <w:r w:rsidR="00974DCA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Pr="000D2F58">
        <w:rPr>
          <w:rFonts w:ascii="Times New Roman" w:hAnsi="Times New Roman" w:cs="Times New Roman"/>
          <w:sz w:val="28"/>
          <w:szCs w:val="28"/>
        </w:rPr>
        <w:t>всех планируемых расходов</w:t>
      </w:r>
      <w:r w:rsidR="00974DCA">
        <w:rPr>
          <w:rFonts w:ascii="Times New Roman" w:hAnsi="Times New Roman" w:cs="Times New Roman"/>
          <w:sz w:val="28"/>
          <w:szCs w:val="28"/>
        </w:rPr>
        <w:t>.</w:t>
      </w:r>
      <w:r w:rsidR="001C0C93">
        <w:rPr>
          <w:rFonts w:ascii="Times New Roman" w:hAnsi="Times New Roman" w:cs="Times New Roman"/>
          <w:sz w:val="28"/>
          <w:szCs w:val="28"/>
        </w:rPr>
        <w:t xml:space="preserve"> </w:t>
      </w:r>
      <w:r w:rsidRPr="000D2F58">
        <w:rPr>
          <w:rFonts w:ascii="Times New Roman" w:hAnsi="Times New Roman" w:cs="Times New Roman"/>
          <w:sz w:val="28"/>
          <w:szCs w:val="28"/>
        </w:rPr>
        <w:t>На оплату социально</w:t>
      </w:r>
      <w:r w:rsidR="001C0C93">
        <w:rPr>
          <w:rFonts w:ascii="Times New Roman" w:hAnsi="Times New Roman" w:cs="Times New Roman"/>
          <w:sz w:val="28"/>
          <w:szCs w:val="28"/>
        </w:rPr>
        <w:t xml:space="preserve"> </w:t>
      </w:r>
      <w:r w:rsidRPr="000D2F58">
        <w:rPr>
          <w:rFonts w:ascii="Times New Roman" w:hAnsi="Times New Roman" w:cs="Times New Roman"/>
          <w:sz w:val="28"/>
          <w:szCs w:val="28"/>
        </w:rPr>
        <w:t>значимой и паллиативной медицинской помощи по территориальной программе ОМС сверх базы</w:t>
      </w:r>
      <w:r w:rsidR="001C0C93">
        <w:rPr>
          <w:rFonts w:ascii="Times New Roman" w:hAnsi="Times New Roman" w:cs="Times New Roman"/>
          <w:sz w:val="28"/>
          <w:szCs w:val="28"/>
        </w:rPr>
        <w:t xml:space="preserve"> –</w:t>
      </w:r>
      <w:r w:rsidRPr="000D2F58">
        <w:rPr>
          <w:rFonts w:ascii="Times New Roman" w:hAnsi="Times New Roman" w:cs="Times New Roman"/>
          <w:sz w:val="28"/>
          <w:szCs w:val="28"/>
        </w:rPr>
        <w:t xml:space="preserve"> 100,4 млн. руб</w:t>
      </w:r>
      <w:r w:rsidR="00974DCA">
        <w:rPr>
          <w:rFonts w:ascii="Times New Roman" w:hAnsi="Times New Roman" w:cs="Times New Roman"/>
          <w:sz w:val="28"/>
          <w:szCs w:val="28"/>
        </w:rPr>
        <w:t>лей</w:t>
      </w:r>
      <w:r w:rsidRPr="000D2F58">
        <w:rPr>
          <w:rFonts w:ascii="Times New Roman" w:hAnsi="Times New Roman" w:cs="Times New Roman"/>
          <w:sz w:val="28"/>
          <w:szCs w:val="28"/>
        </w:rPr>
        <w:t>.</w:t>
      </w:r>
      <w:r w:rsidR="001C0C93">
        <w:rPr>
          <w:rFonts w:ascii="Times New Roman" w:hAnsi="Times New Roman" w:cs="Times New Roman"/>
          <w:sz w:val="28"/>
          <w:szCs w:val="28"/>
        </w:rPr>
        <w:t xml:space="preserve"> </w:t>
      </w:r>
      <w:r w:rsidRPr="00974DCA">
        <w:rPr>
          <w:rFonts w:ascii="Times New Roman" w:hAnsi="Times New Roman" w:cs="Times New Roman"/>
          <w:sz w:val="28"/>
          <w:szCs w:val="28"/>
        </w:rPr>
        <w:t>Расходы на финансовое обеспечение базовой территориальной программы ОМС</w:t>
      </w:r>
      <w:r w:rsidR="00974DCA">
        <w:rPr>
          <w:rFonts w:ascii="Times New Roman" w:hAnsi="Times New Roman" w:cs="Times New Roman"/>
          <w:sz w:val="28"/>
          <w:szCs w:val="28"/>
        </w:rPr>
        <w:t xml:space="preserve"> за счет средств субвенций </w:t>
      </w:r>
      <w:r w:rsidR="001C0C93">
        <w:rPr>
          <w:rFonts w:ascii="Times New Roman" w:hAnsi="Times New Roman" w:cs="Times New Roman"/>
          <w:sz w:val="28"/>
          <w:szCs w:val="28"/>
        </w:rPr>
        <w:t>Ф</w:t>
      </w:r>
      <w:r w:rsidR="00974DCA">
        <w:rPr>
          <w:rFonts w:ascii="Times New Roman" w:hAnsi="Times New Roman" w:cs="Times New Roman"/>
          <w:sz w:val="28"/>
          <w:szCs w:val="28"/>
        </w:rPr>
        <w:t>едерального фонда</w:t>
      </w:r>
      <w:r w:rsidRPr="00974DCA">
        <w:rPr>
          <w:rFonts w:ascii="Times New Roman" w:hAnsi="Times New Roman" w:cs="Times New Roman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sz w:val="28"/>
          <w:szCs w:val="28"/>
        </w:rPr>
        <w:t>– 18,2 млрд. рублей,</w:t>
      </w:r>
      <w:r w:rsidRPr="00974DCA">
        <w:rPr>
          <w:rFonts w:ascii="Times New Roman" w:hAnsi="Times New Roman" w:cs="Times New Roman"/>
          <w:sz w:val="28"/>
          <w:szCs w:val="28"/>
        </w:rPr>
        <w:t xml:space="preserve"> в том числе 700 млн. руб. на возмещение </w:t>
      </w:r>
      <w:r w:rsidR="001C0C93">
        <w:rPr>
          <w:rFonts w:ascii="Times New Roman" w:hAnsi="Times New Roman" w:cs="Times New Roman"/>
          <w:sz w:val="28"/>
          <w:szCs w:val="28"/>
        </w:rPr>
        <w:t>т</w:t>
      </w:r>
      <w:r w:rsidR="00974DCA">
        <w:rPr>
          <w:rFonts w:ascii="Times New Roman" w:hAnsi="Times New Roman" w:cs="Times New Roman"/>
          <w:sz w:val="28"/>
          <w:szCs w:val="28"/>
        </w:rPr>
        <w:t xml:space="preserve">ерриториальным фондом </w:t>
      </w:r>
      <w:r w:rsidRPr="00974DCA">
        <w:rPr>
          <w:rFonts w:ascii="Times New Roman" w:hAnsi="Times New Roman" w:cs="Times New Roman"/>
          <w:sz w:val="28"/>
          <w:szCs w:val="28"/>
        </w:rPr>
        <w:t>иных субъектов Р</w:t>
      </w:r>
      <w:r w:rsidR="00974DC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74DCA">
        <w:rPr>
          <w:rFonts w:ascii="Times New Roman" w:hAnsi="Times New Roman" w:cs="Times New Roman"/>
          <w:sz w:val="28"/>
          <w:szCs w:val="28"/>
        </w:rPr>
        <w:t>Ф</w:t>
      </w:r>
      <w:r w:rsidR="00974DCA">
        <w:rPr>
          <w:rFonts w:ascii="Times New Roman" w:hAnsi="Times New Roman" w:cs="Times New Roman"/>
          <w:sz w:val="28"/>
          <w:szCs w:val="28"/>
        </w:rPr>
        <w:t>едерации</w:t>
      </w:r>
      <w:r w:rsidRPr="00974DCA">
        <w:rPr>
          <w:rFonts w:ascii="Times New Roman" w:hAnsi="Times New Roman" w:cs="Times New Roman"/>
          <w:sz w:val="28"/>
          <w:szCs w:val="28"/>
        </w:rPr>
        <w:t xml:space="preserve"> в рамках межтерриториальных расчетов за наших застрахованных.</w:t>
      </w:r>
      <w:r w:rsidR="001C0C93">
        <w:rPr>
          <w:rFonts w:ascii="Times New Roman" w:hAnsi="Times New Roman" w:cs="Times New Roman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sz w:val="28"/>
          <w:szCs w:val="28"/>
        </w:rPr>
        <w:t>И за счет ср</w:t>
      </w:r>
      <w:r w:rsidR="001C0C93">
        <w:rPr>
          <w:rFonts w:ascii="Times New Roman" w:hAnsi="Times New Roman" w:cs="Times New Roman"/>
          <w:sz w:val="28"/>
          <w:szCs w:val="28"/>
        </w:rPr>
        <w:t xml:space="preserve">едств, </w:t>
      </w:r>
      <w:r w:rsidRPr="00974DCA">
        <w:rPr>
          <w:rFonts w:ascii="Times New Roman" w:hAnsi="Times New Roman" w:cs="Times New Roman"/>
          <w:sz w:val="28"/>
          <w:szCs w:val="28"/>
        </w:rPr>
        <w:lastRenderedPageBreak/>
        <w:t>аккумулированных в бюджете Фонда в соответствии с законодательством Российской Федерации</w:t>
      </w:r>
      <w:r w:rsidR="00974DCA">
        <w:rPr>
          <w:rFonts w:ascii="Times New Roman" w:hAnsi="Times New Roman" w:cs="Times New Roman"/>
          <w:sz w:val="28"/>
          <w:szCs w:val="28"/>
        </w:rPr>
        <w:t xml:space="preserve"> от поступления неналоговых</w:t>
      </w:r>
      <w:r w:rsidRPr="00974DCA">
        <w:rPr>
          <w:rFonts w:ascii="Times New Roman" w:hAnsi="Times New Roman" w:cs="Times New Roman"/>
          <w:sz w:val="28"/>
          <w:szCs w:val="28"/>
        </w:rPr>
        <w:t xml:space="preserve"> </w:t>
      </w:r>
      <w:r w:rsidR="00974DCA">
        <w:rPr>
          <w:rFonts w:ascii="Times New Roman" w:hAnsi="Times New Roman" w:cs="Times New Roman"/>
          <w:sz w:val="28"/>
          <w:szCs w:val="28"/>
        </w:rPr>
        <w:t>доходов</w:t>
      </w:r>
      <w:r w:rsidR="001C0C93">
        <w:rPr>
          <w:rFonts w:ascii="Times New Roman" w:hAnsi="Times New Roman" w:cs="Times New Roman"/>
          <w:sz w:val="28"/>
          <w:szCs w:val="28"/>
        </w:rPr>
        <w:t>,</w:t>
      </w:r>
      <w:r w:rsidR="00974DCA">
        <w:rPr>
          <w:rFonts w:ascii="Times New Roman" w:hAnsi="Times New Roman" w:cs="Times New Roman"/>
          <w:sz w:val="28"/>
          <w:szCs w:val="28"/>
        </w:rPr>
        <w:t xml:space="preserve"> – </w:t>
      </w:r>
      <w:r w:rsidRPr="00974DCA">
        <w:rPr>
          <w:rFonts w:ascii="Times New Roman" w:hAnsi="Times New Roman" w:cs="Times New Roman"/>
          <w:sz w:val="28"/>
          <w:szCs w:val="28"/>
        </w:rPr>
        <w:t>0,6 млн. рублей.</w:t>
      </w:r>
    </w:p>
    <w:p w:rsidR="00A80150" w:rsidRPr="00974DCA" w:rsidRDefault="00A80150" w:rsidP="00974DC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DCA">
        <w:rPr>
          <w:rFonts w:ascii="Times New Roman" w:hAnsi="Times New Roman" w:cs="Times New Roman"/>
          <w:sz w:val="28"/>
          <w:szCs w:val="28"/>
        </w:rPr>
        <w:t>Резервируются средства в нормированном страховом запасе на финансовое обеспечение мероприятий по повышению квалификации мед</w:t>
      </w:r>
      <w:r w:rsidR="00C53FE9">
        <w:rPr>
          <w:rFonts w:ascii="Times New Roman" w:hAnsi="Times New Roman" w:cs="Times New Roman"/>
          <w:sz w:val="28"/>
          <w:szCs w:val="28"/>
        </w:rPr>
        <w:t xml:space="preserve">ицинских </w:t>
      </w:r>
      <w:r w:rsidRPr="00974DCA">
        <w:rPr>
          <w:rFonts w:ascii="Times New Roman" w:hAnsi="Times New Roman" w:cs="Times New Roman"/>
          <w:sz w:val="28"/>
          <w:szCs w:val="28"/>
        </w:rPr>
        <w:t>работников, приобретени</w:t>
      </w:r>
      <w:r w:rsidR="001C0C93">
        <w:rPr>
          <w:rFonts w:ascii="Times New Roman" w:hAnsi="Times New Roman" w:cs="Times New Roman"/>
          <w:sz w:val="28"/>
          <w:szCs w:val="28"/>
        </w:rPr>
        <w:t>ю</w:t>
      </w:r>
      <w:r w:rsidRPr="00974DCA">
        <w:rPr>
          <w:rFonts w:ascii="Times New Roman" w:hAnsi="Times New Roman" w:cs="Times New Roman"/>
          <w:sz w:val="28"/>
          <w:szCs w:val="28"/>
        </w:rPr>
        <w:t xml:space="preserve"> и ремонту мед</w:t>
      </w:r>
      <w:r w:rsidR="00C53FE9">
        <w:rPr>
          <w:rFonts w:ascii="Times New Roman" w:hAnsi="Times New Roman" w:cs="Times New Roman"/>
          <w:sz w:val="28"/>
          <w:szCs w:val="28"/>
        </w:rPr>
        <w:t xml:space="preserve">ицинского </w:t>
      </w:r>
      <w:r w:rsidRPr="00974DCA">
        <w:rPr>
          <w:rFonts w:ascii="Times New Roman" w:hAnsi="Times New Roman" w:cs="Times New Roman"/>
          <w:sz w:val="28"/>
          <w:szCs w:val="28"/>
        </w:rPr>
        <w:t>оборудования в объеме 80 млн. руб</w:t>
      </w:r>
      <w:r w:rsidR="00C53FE9">
        <w:rPr>
          <w:rFonts w:ascii="Times New Roman" w:hAnsi="Times New Roman" w:cs="Times New Roman"/>
          <w:sz w:val="28"/>
          <w:szCs w:val="28"/>
        </w:rPr>
        <w:t>лей</w:t>
      </w:r>
      <w:r w:rsidRPr="00974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FE9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C53FE9">
        <w:rPr>
          <w:rFonts w:ascii="Times New Roman" w:hAnsi="Times New Roman" w:cs="Times New Roman"/>
          <w:sz w:val="28"/>
          <w:szCs w:val="28"/>
        </w:rPr>
        <w:t xml:space="preserve"> норматив финансирования на </w:t>
      </w:r>
      <w:r w:rsidR="00FF271A">
        <w:rPr>
          <w:rFonts w:ascii="Times New Roman" w:hAnsi="Times New Roman" w:cs="Times New Roman"/>
          <w:sz w:val="28"/>
          <w:szCs w:val="28"/>
        </w:rPr>
        <w:t>одно</w:t>
      </w:r>
      <w:r w:rsidRPr="00C53FE9">
        <w:rPr>
          <w:rFonts w:ascii="Times New Roman" w:hAnsi="Times New Roman" w:cs="Times New Roman"/>
          <w:sz w:val="28"/>
          <w:szCs w:val="28"/>
        </w:rPr>
        <w:t xml:space="preserve"> застрахованное лицо на 2021 год по проект</w:t>
      </w:r>
      <w:r w:rsidR="00FF271A">
        <w:rPr>
          <w:rFonts w:ascii="Times New Roman" w:hAnsi="Times New Roman" w:cs="Times New Roman"/>
          <w:sz w:val="28"/>
          <w:szCs w:val="28"/>
        </w:rPr>
        <w:t>у</w:t>
      </w:r>
      <w:r w:rsidRPr="00C53FE9">
        <w:rPr>
          <w:rFonts w:ascii="Times New Roman" w:hAnsi="Times New Roman" w:cs="Times New Roman"/>
          <w:sz w:val="28"/>
          <w:szCs w:val="28"/>
        </w:rPr>
        <w:t xml:space="preserve"> программы госгарантий для Кировской области с </w:t>
      </w:r>
      <w:r w:rsidR="00C53FE9"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C53FE9">
        <w:rPr>
          <w:rFonts w:ascii="Times New Roman" w:hAnsi="Times New Roman" w:cs="Times New Roman"/>
          <w:sz w:val="28"/>
          <w:szCs w:val="28"/>
        </w:rPr>
        <w:t>коэффициент</w:t>
      </w:r>
      <w:r w:rsidR="00C53FE9">
        <w:rPr>
          <w:rFonts w:ascii="Times New Roman" w:hAnsi="Times New Roman" w:cs="Times New Roman"/>
          <w:sz w:val="28"/>
          <w:szCs w:val="28"/>
        </w:rPr>
        <w:t>а</w:t>
      </w:r>
      <w:r w:rsidRPr="00C53FE9">
        <w:rPr>
          <w:rFonts w:ascii="Times New Roman" w:hAnsi="Times New Roman" w:cs="Times New Roman"/>
          <w:sz w:val="28"/>
          <w:szCs w:val="28"/>
        </w:rPr>
        <w:t xml:space="preserve"> дифференциации 1,069</w:t>
      </w:r>
      <w:r w:rsidR="00C53FE9">
        <w:rPr>
          <w:rFonts w:ascii="Times New Roman" w:hAnsi="Times New Roman" w:cs="Times New Roman"/>
          <w:sz w:val="28"/>
          <w:szCs w:val="28"/>
        </w:rPr>
        <w:t xml:space="preserve"> составляет, как я уже сказала</w:t>
      </w:r>
      <w:r w:rsidR="00FF271A">
        <w:rPr>
          <w:rFonts w:ascii="Times New Roman" w:hAnsi="Times New Roman" w:cs="Times New Roman"/>
          <w:sz w:val="28"/>
          <w:szCs w:val="28"/>
        </w:rPr>
        <w:t>,</w:t>
      </w:r>
      <w:r w:rsidR="00C53FE9">
        <w:rPr>
          <w:rFonts w:ascii="Times New Roman" w:hAnsi="Times New Roman" w:cs="Times New Roman"/>
          <w:sz w:val="28"/>
          <w:szCs w:val="28"/>
        </w:rPr>
        <w:t xml:space="preserve"> 13981 рубль</w:t>
      </w:r>
      <w:r w:rsidR="00691640">
        <w:rPr>
          <w:rFonts w:ascii="Times New Roman" w:hAnsi="Times New Roman" w:cs="Times New Roman"/>
          <w:sz w:val="28"/>
          <w:szCs w:val="28"/>
        </w:rPr>
        <w:t xml:space="preserve"> (</w:t>
      </w:r>
      <w:r w:rsidRPr="00C53FE9">
        <w:rPr>
          <w:rFonts w:ascii="Times New Roman" w:hAnsi="Times New Roman" w:cs="Times New Roman"/>
          <w:sz w:val="28"/>
          <w:szCs w:val="28"/>
        </w:rPr>
        <w:t>по сравнению с текущим годом плюс 3%</w:t>
      </w:r>
      <w:r w:rsidR="00691640">
        <w:rPr>
          <w:rFonts w:ascii="Times New Roman" w:hAnsi="Times New Roman" w:cs="Times New Roman"/>
          <w:sz w:val="28"/>
          <w:szCs w:val="28"/>
        </w:rPr>
        <w:t>)</w:t>
      </w:r>
      <w:r w:rsidRPr="00C53FE9">
        <w:rPr>
          <w:rFonts w:ascii="Times New Roman" w:hAnsi="Times New Roman" w:cs="Times New Roman"/>
          <w:sz w:val="28"/>
          <w:szCs w:val="28"/>
        </w:rPr>
        <w:t>.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Таким образом, прогнозируется 18,3 млрд. руб</w:t>
      </w:r>
      <w:r w:rsidR="00C53FE9">
        <w:rPr>
          <w:rFonts w:ascii="Times New Roman" w:hAnsi="Times New Roman" w:cs="Times New Roman"/>
          <w:sz w:val="28"/>
          <w:szCs w:val="28"/>
        </w:rPr>
        <w:t xml:space="preserve">лей, это порядка </w:t>
      </w:r>
      <w:r w:rsidRPr="00C53FE9">
        <w:rPr>
          <w:rFonts w:ascii="Times New Roman" w:hAnsi="Times New Roman" w:cs="Times New Roman"/>
          <w:sz w:val="28"/>
          <w:szCs w:val="28"/>
        </w:rPr>
        <w:t>9</w:t>
      </w:r>
      <w:r w:rsidR="00C53FE9">
        <w:rPr>
          <w:rFonts w:ascii="Times New Roman" w:hAnsi="Times New Roman" w:cs="Times New Roman"/>
          <w:sz w:val="28"/>
          <w:szCs w:val="28"/>
        </w:rPr>
        <w:t>2</w:t>
      </w:r>
      <w:r w:rsidRPr="00C53FE9">
        <w:rPr>
          <w:rFonts w:ascii="Times New Roman" w:hAnsi="Times New Roman" w:cs="Times New Roman"/>
          <w:sz w:val="28"/>
          <w:szCs w:val="28"/>
        </w:rPr>
        <w:t>% от общей суммы расходов бюджета Фонда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Pr="00C53FE9">
        <w:rPr>
          <w:rFonts w:ascii="Times New Roman" w:hAnsi="Times New Roman" w:cs="Times New Roman"/>
          <w:sz w:val="28"/>
          <w:szCs w:val="28"/>
        </w:rPr>
        <w:t xml:space="preserve"> направить на финансовое обеспечение </w:t>
      </w:r>
      <w:r w:rsidR="00691640">
        <w:rPr>
          <w:rFonts w:ascii="Times New Roman" w:hAnsi="Times New Roman" w:cs="Times New Roman"/>
          <w:sz w:val="28"/>
          <w:szCs w:val="28"/>
        </w:rPr>
        <w:t>т</w:t>
      </w:r>
      <w:r w:rsidRPr="00C53FE9">
        <w:rPr>
          <w:rFonts w:ascii="Times New Roman" w:hAnsi="Times New Roman" w:cs="Times New Roman"/>
          <w:sz w:val="28"/>
          <w:szCs w:val="28"/>
        </w:rPr>
        <w:t>ерриториальной программы обязательного медицинского страхования Кировской области</w:t>
      </w:r>
      <w:r w:rsidR="00C53FE9">
        <w:rPr>
          <w:rFonts w:ascii="Times New Roman" w:hAnsi="Times New Roman" w:cs="Times New Roman"/>
          <w:sz w:val="28"/>
          <w:szCs w:val="28"/>
        </w:rPr>
        <w:t xml:space="preserve">, включая </w:t>
      </w:r>
      <w:proofErr w:type="spellStart"/>
      <w:r w:rsidR="00C53FE9">
        <w:rPr>
          <w:rFonts w:ascii="Times New Roman" w:hAnsi="Times New Roman" w:cs="Times New Roman"/>
          <w:sz w:val="28"/>
          <w:szCs w:val="28"/>
        </w:rPr>
        <w:t>сверхбазовую</w:t>
      </w:r>
      <w:proofErr w:type="spellEnd"/>
      <w:r w:rsidRPr="00C53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Норматив расходов на финансовое обеспечение: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</w:t>
      </w:r>
      <w:proofErr w:type="spellStart"/>
      <w:r w:rsidRPr="00C53FE9">
        <w:rPr>
          <w:rFonts w:ascii="Times New Roman" w:hAnsi="Times New Roman" w:cs="Times New Roman"/>
          <w:sz w:val="28"/>
          <w:szCs w:val="28"/>
        </w:rPr>
        <w:t>онкобольным</w:t>
      </w:r>
      <w:proofErr w:type="spellEnd"/>
      <w:r w:rsidRPr="00C53FE9">
        <w:rPr>
          <w:rFonts w:ascii="Times New Roman" w:hAnsi="Times New Roman" w:cs="Times New Roman"/>
          <w:sz w:val="28"/>
          <w:szCs w:val="28"/>
        </w:rPr>
        <w:t xml:space="preserve"> в соответствии с клиническими рекомендациями и протоколами лечения в стационарных условиях и условиях дневного стационара без участия федеральных учреждений </w:t>
      </w:r>
      <w:r w:rsidR="00C53FE9">
        <w:rPr>
          <w:rFonts w:ascii="Times New Roman" w:hAnsi="Times New Roman" w:cs="Times New Roman"/>
          <w:sz w:val="28"/>
          <w:szCs w:val="28"/>
        </w:rPr>
        <w:t xml:space="preserve">– </w:t>
      </w:r>
      <w:r w:rsidRPr="00C53FE9">
        <w:rPr>
          <w:rFonts w:ascii="Times New Roman" w:hAnsi="Times New Roman" w:cs="Times New Roman"/>
          <w:sz w:val="28"/>
          <w:szCs w:val="28"/>
        </w:rPr>
        <w:t>2,2 млрд. руб</w:t>
      </w:r>
      <w:r w:rsidR="00C53FE9">
        <w:rPr>
          <w:rFonts w:ascii="Times New Roman" w:hAnsi="Times New Roman" w:cs="Times New Roman"/>
          <w:sz w:val="28"/>
          <w:szCs w:val="28"/>
        </w:rPr>
        <w:t>лей</w:t>
      </w:r>
      <w:r w:rsidR="00691640">
        <w:rPr>
          <w:rFonts w:ascii="Times New Roman" w:hAnsi="Times New Roman" w:cs="Times New Roman"/>
          <w:sz w:val="28"/>
          <w:szCs w:val="28"/>
        </w:rPr>
        <w:t xml:space="preserve"> (</w:t>
      </w:r>
      <w:r w:rsidR="00C53FE9">
        <w:rPr>
          <w:rFonts w:ascii="Times New Roman" w:hAnsi="Times New Roman" w:cs="Times New Roman"/>
          <w:sz w:val="28"/>
          <w:szCs w:val="28"/>
        </w:rPr>
        <w:t xml:space="preserve">плюс </w:t>
      </w:r>
      <w:r w:rsidRPr="00C53FE9">
        <w:rPr>
          <w:rFonts w:ascii="Times New Roman" w:hAnsi="Times New Roman" w:cs="Times New Roman"/>
          <w:sz w:val="28"/>
          <w:szCs w:val="28"/>
        </w:rPr>
        <w:t>8</w:t>
      </w:r>
      <w:r w:rsidR="00C53FE9">
        <w:rPr>
          <w:rFonts w:ascii="Times New Roman" w:hAnsi="Times New Roman" w:cs="Times New Roman"/>
          <w:sz w:val="28"/>
          <w:szCs w:val="28"/>
        </w:rPr>
        <w:t>3</w:t>
      </w:r>
      <w:r w:rsidRPr="00C53FE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C53FE9">
        <w:rPr>
          <w:rFonts w:ascii="Times New Roman" w:hAnsi="Times New Roman" w:cs="Times New Roman"/>
          <w:sz w:val="28"/>
          <w:szCs w:val="28"/>
        </w:rPr>
        <w:t>лей</w:t>
      </w:r>
      <w:r w:rsidRPr="00C53FE9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</w:t>
      </w:r>
      <w:r w:rsidR="00691640">
        <w:rPr>
          <w:rFonts w:ascii="Times New Roman" w:hAnsi="Times New Roman" w:cs="Times New Roman"/>
          <w:sz w:val="28"/>
          <w:szCs w:val="28"/>
        </w:rPr>
        <w:t>)</w:t>
      </w:r>
      <w:r w:rsidRPr="00C53FE9">
        <w:rPr>
          <w:rFonts w:ascii="Times New Roman" w:hAnsi="Times New Roman" w:cs="Times New Roman"/>
          <w:sz w:val="28"/>
          <w:szCs w:val="28"/>
        </w:rPr>
        <w:t>;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проведения диспансеризации населения и профилактических медицинских осмотров 1,3 млрд. руб</w:t>
      </w:r>
      <w:r w:rsidR="00682C93">
        <w:rPr>
          <w:rFonts w:ascii="Times New Roman" w:hAnsi="Times New Roman" w:cs="Times New Roman"/>
          <w:sz w:val="28"/>
          <w:szCs w:val="28"/>
        </w:rPr>
        <w:t xml:space="preserve">лей </w:t>
      </w:r>
      <w:r w:rsidR="00691640">
        <w:rPr>
          <w:rFonts w:ascii="Times New Roman" w:hAnsi="Times New Roman" w:cs="Times New Roman"/>
          <w:sz w:val="28"/>
          <w:szCs w:val="28"/>
        </w:rPr>
        <w:t>(</w:t>
      </w:r>
      <w:r w:rsidR="00682C93">
        <w:rPr>
          <w:rFonts w:ascii="Times New Roman" w:hAnsi="Times New Roman" w:cs="Times New Roman"/>
          <w:sz w:val="28"/>
          <w:szCs w:val="28"/>
        </w:rPr>
        <w:t>плюс</w:t>
      </w:r>
      <w:r w:rsidR="00FF271A">
        <w:rPr>
          <w:rFonts w:ascii="Times New Roman" w:hAnsi="Times New Roman" w:cs="Times New Roman"/>
          <w:sz w:val="28"/>
          <w:szCs w:val="28"/>
        </w:rPr>
        <w:t xml:space="preserve"> </w:t>
      </w:r>
      <w:r w:rsidRPr="00C53FE9">
        <w:rPr>
          <w:rFonts w:ascii="Times New Roman" w:hAnsi="Times New Roman" w:cs="Times New Roman"/>
          <w:sz w:val="28"/>
          <w:szCs w:val="28"/>
        </w:rPr>
        <w:t>10</w:t>
      </w:r>
      <w:r w:rsidR="00682C93">
        <w:rPr>
          <w:rFonts w:ascii="Times New Roman" w:hAnsi="Times New Roman" w:cs="Times New Roman"/>
          <w:sz w:val="28"/>
          <w:szCs w:val="28"/>
        </w:rPr>
        <w:t>3</w:t>
      </w:r>
      <w:r w:rsidRPr="00C53FE9">
        <w:rPr>
          <w:rFonts w:ascii="Times New Roman" w:hAnsi="Times New Roman" w:cs="Times New Roman"/>
          <w:sz w:val="28"/>
          <w:szCs w:val="28"/>
        </w:rPr>
        <w:t xml:space="preserve"> млн. руб</w:t>
      </w:r>
      <w:r w:rsidR="00682C93">
        <w:rPr>
          <w:rFonts w:ascii="Times New Roman" w:hAnsi="Times New Roman" w:cs="Times New Roman"/>
          <w:sz w:val="28"/>
          <w:szCs w:val="28"/>
        </w:rPr>
        <w:t>лей</w:t>
      </w:r>
      <w:r w:rsidRPr="00C53FE9">
        <w:rPr>
          <w:rFonts w:ascii="Times New Roman" w:hAnsi="Times New Roman" w:cs="Times New Roman"/>
          <w:sz w:val="28"/>
          <w:szCs w:val="28"/>
        </w:rPr>
        <w:t xml:space="preserve"> по сравнению с текущим годом</w:t>
      </w:r>
      <w:r w:rsidR="00691640">
        <w:rPr>
          <w:rFonts w:ascii="Times New Roman" w:hAnsi="Times New Roman" w:cs="Times New Roman"/>
          <w:sz w:val="28"/>
          <w:szCs w:val="28"/>
        </w:rPr>
        <w:t>)</w:t>
      </w:r>
      <w:r w:rsidRPr="00C53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93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FE9">
        <w:rPr>
          <w:rFonts w:ascii="Times New Roman" w:hAnsi="Times New Roman" w:cs="Times New Roman"/>
          <w:color w:val="000000"/>
          <w:sz w:val="28"/>
          <w:szCs w:val="28"/>
        </w:rPr>
        <w:t>На следующий год законопроектом предлагается зарезервировать в бюджете Фонда средства нормированного страхового запаса в сумме 3,</w:t>
      </w:r>
      <w:r w:rsidR="00682C93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53FE9">
        <w:rPr>
          <w:rFonts w:ascii="Times New Roman" w:hAnsi="Times New Roman" w:cs="Times New Roman"/>
          <w:color w:val="000000"/>
          <w:sz w:val="28"/>
          <w:szCs w:val="28"/>
        </w:rPr>
        <w:t xml:space="preserve"> мл</w:t>
      </w:r>
      <w:r w:rsidR="00682C93">
        <w:rPr>
          <w:rFonts w:ascii="Times New Roman" w:hAnsi="Times New Roman" w:cs="Times New Roman"/>
          <w:color w:val="000000"/>
          <w:sz w:val="28"/>
          <w:szCs w:val="28"/>
        </w:rPr>
        <w:t>рд</w:t>
      </w:r>
      <w:r w:rsidRPr="00C53FE9">
        <w:rPr>
          <w:rFonts w:ascii="Times New Roman" w:hAnsi="Times New Roman" w:cs="Times New Roman"/>
          <w:color w:val="000000"/>
          <w:sz w:val="28"/>
          <w:szCs w:val="28"/>
        </w:rPr>
        <w:t xml:space="preserve">. рублей, что не превышает предельно допустимого значения, установленного статьей 26 Федерального </w:t>
      </w:r>
      <w:r w:rsidR="006916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53FE9">
        <w:rPr>
          <w:rFonts w:ascii="Times New Roman" w:hAnsi="Times New Roman" w:cs="Times New Roman"/>
          <w:color w:val="000000"/>
          <w:sz w:val="28"/>
          <w:szCs w:val="28"/>
        </w:rPr>
        <w:t xml:space="preserve">акона «Об обязательном медицинском страховании в Российской Федерации» </w:t>
      </w:r>
    </w:p>
    <w:p w:rsidR="00A80150" w:rsidRPr="00682C93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 xml:space="preserve">Указанные средства будут направляться на цели в соответствии </w:t>
      </w:r>
      <w:r w:rsidR="00682C93">
        <w:rPr>
          <w:rFonts w:ascii="Times New Roman" w:hAnsi="Times New Roman" w:cs="Times New Roman"/>
          <w:sz w:val="28"/>
          <w:szCs w:val="28"/>
        </w:rPr>
        <w:t xml:space="preserve">со </w:t>
      </w:r>
      <w:r w:rsidRPr="00C53FE9">
        <w:rPr>
          <w:rFonts w:ascii="Times New Roman" w:hAnsi="Times New Roman" w:cs="Times New Roman"/>
          <w:sz w:val="28"/>
          <w:szCs w:val="28"/>
        </w:rPr>
        <w:t>статьей</w:t>
      </w:r>
      <w:r w:rsidR="00682C93">
        <w:rPr>
          <w:rFonts w:ascii="Times New Roman" w:hAnsi="Times New Roman" w:cs="Times New Roman"/>
          <w:sz w:val="28"/>
          <w:szCs w:val="28"/>
        </w:rPr>
        <w:t>…</w:t>
      </w:r>
      <w:r w:rsidR="00691640">
        <w:rPr>
          <w:rFonts w:ascii="Times New Roman" w:hAnsi="Times New Roman" w:cs="Times New Roman"/>
          <w:sz w:val="28"/>
          <w:szCs w:val="28"/>
        </w:rPr>
        <w:t xml:space="preserve"> </w:t>
      </w:r>
      <w:r w:rsidR="00682C93">
        <w:rPr>
          <w:rFonts w:ascii="Times New Roman" w:hAnsi="Times New Roman" w:cs="Times New Roman"/>
          <w:sz w:val="28"/>
          <w:szCs w:val="28"/>
        </w:rPr>
        <w:t>доходов в связи с сокращением объемов медицинской помощи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="00682C93">
        <w:rPr>
          <w:rFonts w:ascii="Times New Roman" w:hAnsi="Times New Roman" w:cs="Times New Roman"/>
          <w:sz w:val="28"/>
          <w:szCs w:val="28"/>
        </w:rPr>
        <w:t xml:space="preserve"> установленных территориальной программой в условиях чрезвычайной ситуации и (или) при возникновении угрозы распространения заболеваний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="00682C93">
        <w:rPr>
          <w:rFonts w:ascii="Times New Roman" w:hAnsi="Times New Roman" w:cs="Times New Roman"/>
          <w:sz w:val="28"/>
          <w:szCs w:val="28"/>
        </w:rPr>
        <w:t xml:space="preserve"> представляющих опасность для окружающих</w:t>
      </w:r>
      <w:r w:rsidR="00691640">
        <w:rPr>
          <w:rFonts w:ascii="Times New Roman" w:hAnsi="Times New Roman" w:cs="Times New Roman"/>
          <w:sz w:val="28"/>
          <w:szCs w:val="28"/>
        </w:rPr>
        <w:t>. Б</w:t>
      </w:r>
      <w:r w:rsidRPr="00C53FE9">
        <w:rPr>
          <w:rFonts w:ascii="Times New Roman" w:hAnsi="Times New Roman" w:cs="Times New Roman"/>
          <w:color w:val="000000"/>
          <w:sz w:val="28"/>
          <w:szCs w:val="28"/>
        </w:rPr>
        <w:t>юджетные ассигнования пока не утверждаются из-за отсутствия распорядительных документов на федеральном уровне, позволяющих спрогнозировать объем поступления средств на эти цели</w:t>
      </w:r>
      <w:r w:rsidR="00682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82C93" w:rsidRPr="00682C93" w:rsidRDefault="00A80150" w:rsidP="00554B04">
      <w:pPr>
        <w:spacing w:after="120" w:line="360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lastRenderedPageBreak/>
        <w:t>Стать</w:t>
      </w:r>
      <w:r w:rsidR="00691640">
        <w:rPr>
          <w:rFonts w:ascii="Times New Roman" w:hAnsi="Times New Roman" w:cs="Times New Roman"/>
          <w:sz w:val="28"/>
          <w:szCs w:val="28"/>
        </w:rPr>
        <w:t>е</w:t>
      </w:r>
      <w:r w:rsidRPr="00C53FE9">
        <w:rPr>
          <w:rFonts w:ascii="Times New Roman" w:hAnsi="Times New Roman" w:cs="Times New Roman"/>
          <w:sz w:val="28"/>
          <w:szCs w:val="28"/>
        </w:rPr>
        <w:t>й 13 законопроекта устанавливается минимальный норматив расходов на ведение дела для страховых медицинских организаций в размере 1</w:t>
      </w:r>
      <w:r w:rsidR="00611385">
        <w:rPr>
          <w:rFonts w:ascii="Times New Roman" w:hAnsi="Times New Roman" w:cs="Times New Roman"/>
          <w:sz w:val="28"/>
          <w:szCs w:val="28"/>
        </w:rPr>
        <w:t>%</w:t>
      </w:r>
      <w:r w:rsidRPr="00C53FE9">
        <w:rPr>
          <w:rFonts w:ascii="Times New Roman" w:hAnsi="Times New Roman" w:cs="Times New Roman"/>
          <w:sz w:val="28"/>
          <w:szCs w:val="28"/>
        </w:rPr>
        <w:t xml:space="preserve"> от суммы средств, поступивших в страховую медицинскую организацию по дифференцированным </w:t>
      </w:r>
      <w:proofErr w:type="spellStart"/>
      <w:r w:rsidRPr="00C53FE9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C53FE9">
        <w:rPr>
          <w:rFonts w:ascii="Times New Roman" w:hAnsi="Times New Roman" w:cs="Times New Roman"/>
          <w:sz w:val="28"/>
          <w:szCs w:val="28"/>
        </w:rPr>
        <w:t xml:space="preserve"> нормативам</w:t>
      </w:r>
      <w:r w:rsidR="00691640">
        <w:rPr>
          <w:rFonts w:ascii="Times New Roman" w:hAnsi="Times New Roman" w:cs="Times New Roman"/>
          <w:sz w:val="28"/>
          <w:szCs w:val="28"/>
        </w:rPr>
        <w:t xml:space="preserve"> (</w:t>
      </w:r>
      <w:r w:rsidR="00682C93" w:rsidRPr="00682C93">
        <w:rPr>
          <w:rFonts w:ascii="Times New Roman" w:hAnsi="Times New Roman" w:cs="Times New Roman"/>
          <w:sz w:val="28"/>
          <w:szCs w:val="28"/>
        </w:rPr>
        <w:t xml:space="preserve">это </w:t>
      </w:r>
      <w:r w:rsidRPr="00682C93">
        <w:rPr>
          <w:rFonts w:ascii="Times New Roman" w:hAnsi="Times New Roman" w:cs="Times New Roman"/>
          <w:sz w:val="28"/>
          <w:szCs w:val="28"/>
        </w:rPr>
        <w:t xml:space="preserve">в соответствии с частью 18 статьи 38 </w:t>
      </w:r>
      <w:r w:rsidR="00554B04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</w:t>
      </w:r>
      <w:r w:rsidR="0069164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2C93">
        <w:rPr>
          <w:rFonts w:ascii="Times New Roman" w:hAnsi="Times New Roman" w:cs="Times New Roman"/>
          <w:color w:val="000000"/>
          <w:sz w:val="28"/>
          <w:szCs w:val="28"/>
        </w:rPr>
        <w:t xml:space="preserve">акона </w:t>
      </w:r>
      <w:r w:rsidR="00682C93" w:rsidRPr="00682C93">
        <w:rPr>
          <w:rFonts w:ascii="Times New Roman" w:hAnsi="Times New Roman" w:cs="Times New Roman"/>
          <w:color w:val="000000"/>
          <w:sz w:val="28"/>
          <w:szCs w:val="28"/>
        </w:rPr>
        <w:t xml:space="preserve">об ОМС </w:t>
      </w:r>
      <w:r w:rsidR="0069164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682C93">
        <w:rPr>
          <w:rFonts w:ascii="Times New Roman" w:hAnsi="Times New Roman" w:cs="Times New Roman"/>
          <w:color w:val="000000"/>
          <w:sz w:val="28"/>
          <w:szCs w:val="28"/>
        </w:rPr>
        <w:t>действующей редакции</w:t>
      </w:r>
      <w:r w:rsidR="0069164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682C9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Бюджет Фонда сбалансирован на 2021 год за счет переходящ</w:t>
      </w:r>
      <w:r w:rsidR="00554B04">
        <w:rPr>
          <w:rFonts w:ascii="Times New Roman" w:hAnsi="Times New Roman" w:cs="Times New Roman"/>
          <w:sz w:val="28"/>
          <w:szCs w:val="28"/>
        </w:rPr>
        <w:t>его</w:t>
      </w:r>
      <w:r w:rsidRPr="00C53FE9">
        <w:rPr>
          <w:rFonts w:ascii="Times New Roman" w:hAnsi="Times New Roman" w:cs="Times New Roman"/>
          <w:sz w:val="28"/>
          <w:szCs w:val="28"/>
        </w:rPr>
        <w:t xml:space="preserve"> остатк</w:t>
      </w:r>
      <w:r w:rsidR="00554B04">
        <w:rPr>
          <w:rFonts w:ascii="Times New Roman" w:hAnsi="Times New Roman" w:cs="Times New Roman"/>
          <w:sz w:val="28"/>
          <w:szCs w:val="28"/>
        </w:rPr>
        <w:t>а средств</w:t>
      </w:r>
      <w:r w:rsidRPr="00C53FE9">
        <w:rPr>
          <w:rFonts w:ascii="Times New Roman" w:hAnsi="Times New Roman" w:cs="Times New Roman"/>
          <w:sz w:val="28"/>
          <w:szCs w:val="28"/>
        </w:rPr>
        <w:t xml:space="preserve"> </w:t>
      </w:r>
      <w:r w:rsidR="00554B04">
        <w:rPr>
          <w:rFonts w:ascii="Times New Roman" w:hAnsi="Times New Roman" w:cs="Times New Roman"/>
          <w:sz w:val="28"/>
          <w:szCs w:val="28"/>
        </w:rPr>
        <w:t xml:space="preserve">– </w:t>
      </w:r>
      <w:r w:rsidRPr="00C53FE9">
        <w:rPr>
          <w:rFonts w:ascii="Times New Roman" w:hAnsi="Times New Roman" w:cs="Times New Roman"/>
          <w:sz w:val="28"/>
          <w:szCs w:val="28"/>
        </w:rPr>
        <w:t>69 млн. руб</w:t>
      </w:r>
      <w:r w:rsidR="00554B04">
        <w:rPr>
          <w:rFonts w:ascii="Times New Roman" w:hAnsi="Times New Roman" w:cs="Times New Roman"/>
          <w:sz w:val="28"/>
          <w:szCs w:val="28"/>
        </w:rPr>
        <w:t>лей</w:t>
      </w:r>
      <w:r w:rsidRPr="00C53FE9">
        <w:rPr>
          <w:rFonts w:ascii="Times New Roman" w:hAnsi="Times New Roman" w:cs="Times New Roman"/>
          <w:sz w:val="28"/>
          <w:szCs w:val="28"/>
        </w:rPr>
        <w:t>. На плановый период 2022 и 2023 годов планируется без дефицита.</w:t>
      </w:r>
    </w:p>
    <w:p w:rsidR="00554B04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В заключение своего доклада обращаю ваше внимание, что на текущий момент законопроектом предусмотрены все возможные бюджетные ассигнования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Pr="00C53FE9">
        <w:rPr>
          <w:rFonts w:ascii="Times New Roman" w:hAnsi="Times New Roman" w:cs="Times New Roman"/>
          <w:sz w:val="28"/>
          <w:szCs w:val="28"/>
        </w:rPr>
        <w:t xml:space="preserve"> озвученные мною</w:t>
      </w:r>
      <w:r w:rsidR="00554B04">
        <w:rPr>
          <w:rFonts w:ascii="Times New Roman" w:hAnsi="Times New Roman" w:cs="Times New Roman"/>
          <w:sz w:val="28"/>
          <w:szCs w:val="28"/>
        </w:rPr>
        <w:t>.</w:t>
      </w:r>
    </w:p>
    <w:p w:rsidR="00A80150" w:rsidRPr="00C53FE9" w:rsidRDefault="00A8015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На законопроект есть положительное заключение прокуратуры</w:t>
      </w:r>
      <w:r w:rsidR="00691640">
        <w:rPr>
          <w:rFonts w:ascii="Times New Roman" w:hAnsi="Times New Roman" w:cs="Times New Roman"/>
          <w:sz w:val="28"/>
          <w:szCs w:val="28"/>
        </w:rPr>
        <w:t>.</w:t>
      </w:r>
      <w:r w:rsidR="00611385">
        <w:rPr>
          <w:rFonts w:ascii="Times New Roman" w:hAnsi="Times New Roman" w:cs="Times New Roman"/>
          <w:sz w:val="28"/>
          <w:szCs w:val="28"/>
        </w:rPr>
        <w:t xml:space="preserve"> Юрий Николаевич озвучит</w:t>
      </w:r>
      <w:r w:rsidR="0070670C">
        <w:rPr>
          <w:rFonts w:ascii="Times New Roman" w:hAnsi="Times New Roman" w:cs="Times New Roman"/>
          <w:sz w:val="28"/>
          <w:szCs w:val="28"/>
        </w:rPr>
        <w:t xml:space="preserve"> заключение </w:t>
      </w:r>
      <w:r w:rsidR="003C69CC">
        <w:rPr>
          <w:rFonts w:ascii="Times New Roman" w:hAnsi="Times New Roman" w:cs="Times New Roman"/>
          <w:sz w:val="28"/>
          <w:szCs w:val="28"/>
        </w:rPr>
        <w:t>Контрольно-</w:t>
      </w:r>
      <w:r w:rsidR="0070670C">
        <w:rPr>
          <w:rFonts w:ascii="Times New Roman" w:hAnsi="Times New Roman" w:cs="Times New Roman"/>
          <w:sz w:val="28"/>
          <w:szCs w:val="28"/>
        </w:rPr>
        <w:t>счетной палат</w:t>
      </w:r>
      <w:r w:rsidR="003C69CC">
        <w:rPr>
          <w:rFonts w:ascii="Times New Roman" w:hAnsi="Times New Roman" w:cs="Times New Roman"/>
          <w:sz w:val="28"/>
          <w:szCs w:val="28"/>
        </w:rPr>
        <w:t>ы.</w:t>
      </w:r>
    </w:p>
    <w:p w:rsidR="00A80150" w:rsidRPr="00C53FE9" w:rsidRDefault="00A80150" w:rsidP="008F43E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Между первым и вторым чтением возможны изменения с учетом принятых нормативных правовых актов на федеральном уровне, в том числе при принятии решений Правительством Р</w:t>
      </w:r>
      <w:r w:rsidR="003C69C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53FE9">
        <w:rPr>
          <w:rFonts w:ascii="Times New Roman" w:hAnsi="Times New Roman" w:cs="Times New Roman"/>
          <w:sz w:val="28"/>
          <w:szCs w:val="28"/>
        </w:rPr>
        <w:t>Ф</w:t>
      </w:r>
      <w:r w:rsidR="003C69CC">
        <w:rPr>
          <w:rFonts w:ascii="Times New Roman" w:hAnsi="Times New Roman" w:cs="Times New Roman"/>
          <w:sz w:val="28"/>
          <w:szCs w:val="28"/>
        </w:rPr>
        <w:t>едерации</w:t>
      </w:r>
      <w:r w:rsidRPr="00C53FE9">
        <w:rPr>
          <w:rFonts w:ascii="Times New Roman" w:hAnsi="Times New Roman" w:cs="Times New Roman"/>
          <w:sz w:val="28"/>
          <w:szCs w:val="28"/>
        </w:rPr>
        <w:t xml:space="preserve"> о выделении дополнительных средств на финансовое обеспечение оказания медицинской помощи в чрезвычайной ситуации или при возникновении угрозы распространения заболеваний, представляющих опасность для окружающих. </w:t>
      </w:r>
    </w:p>
    <w:p w:rsidR="00A80150" w:rsidRDefault="00A80150" w:rsidP="008F43E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E9">
        <w:rPr>
          <w:rFonts w:ascii="Times New Roman" w:hAnsi="Times New Roman" w:cs="Times New Roman"/>
          <w:sz w:val="28"/>
          <w:szCs w:val="28"/>
        </w:rPr>
        <w:t>Прошу поддержать законопроект в первом чтении.</w:t>
      </w:r>
      <w:r w:rsidR="003C69CC">
        <w:rPr>
          <w:rFonts w:ascii="Times New Roman" w:hAnsi="Times New Roman" w:cs="Times New Roman"/>
          <w:sz w:val="28"/>
          <w:szCs w:val="28"/>
        </w:rPr>
        <w:t xml:space="preserve"> У меня всё, благодарю за внимание.</w:t>
      </w:r>
    </w:p>
    <w:p w:rsidR="003C69CC" w:rsidRDefault="003C69C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CC" w:rsidRPr="003C69CC" w:rsidRDefault="003C69C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C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C69CC" w:rsidRDefault="003C69C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Ольга Борисовна. Вопросы, пожалуйста, к Ольге Борисовне. Пожалуйста, Владимир Александрович.</w:t>
      </w:r>
    </w:p>
    <w:p w:rsidR="003C69CC" w:rsidRDefault="003C69C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9CC" w:rsidRDefault="003C69C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9CC">
        <w:rPr>
          <w:rFonts w:ascii="Times New Roman" w:hAnsi="Times New Roman" w:cs="Times New Roman"/>
          <w:b/>
          <w:sz w:val="28"/>
          <w:szCs w:val="28"/>
        </w:rPr>
        <w:t>Костин В.А.</w:t>
      </w:r>
      <w:r w:rsidR="002219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1640" w:rsidRDefault="002219A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9AC">
        <w:rPr>
          <w:rFonts w:ascii="Times New Roman" w:hAnsi="Times New Roman" w:cs="Times New Roman"/>
          <w:sz w:val="28"/>
          <w:szCs w:val="28"/>
        </w:rPr>
        <w:t>Спасибо. Коллеги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фракция «ЛДПР» ни разу не поддерживал</w:t>
      </w:r>
      <w:r w:rsidR="006916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принятие бюджета ФОМС, наверное, настало время объяснить почему. </w:t>
      </w:r>
    </w:p>
    <w:p w:rsidR="00691640" w:rsidRDefault="002219AC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ФОМС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вообще, как надстройка, я считаю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опять же коллеги поддержива</w:t>
      </w:r>
      <w:r w:rsidR="00456687">
        <w:rPr>
          <w:rFonts w:ascii="Times New Roman" w:hAnsi="Times New Roman" w:cs="Times New Roman"/>
          <w:sz w:val="28"/>
          <w:szCs w:val="28"/>
        </w:rPr>
        <w:t>ют,</w:t>
      </w:r>
      <w:r>
        <w:rPr>
          <w:rFonts w:ascii="Times New Roman" w:hAnsi="Times New Roman" w:cs="Times New Roman"/>
          <w:sz w:val="28"/>
          <w:szCs w:val="28"/>
        </w:rPr>
        <w:t xml:space="preserve"> абсолютно излишне. Мы вот сейчас говорим </w:t>
      </w:r>
      <w:r w:rsidR="00456687">
        <w:rPr>
          <w:rFonts w:ascii="Times New Roman" w:hAnsi="Times New Roman" w:cs="Times New Roman"/>
          <w:sz w:val="28"/>
          <w:szCs w:val="28"/>
        </w:rPr>
        <w:t>о финансировании – 13 тысяч рублей в год на человека. Вот ровно из</w:t>
      </w:r>
      <w:r w:rsidR="00DB117D">
        <w:rPr>
          <w:rFonts w:ascii="Times New Roman" w:hAnsi="Times New Roman" w:cs="Times New Roman"/>
          <w:sz w:val="28"/>
          <w:szCs w:val="28"/>
        </w:rPr>
        <w:t>-за</w:t>
      </w:r>
      <w:r w:rsidR="00456687">
        <w:rPr>
          <w:rFonts w:ascii="Times New Roman" w:hAnsi="Times New Roman" w:cs="Times New Roman"/>
          <w:sz w:val="28"/>
          <w:szCs w:val="28"/>
        </w:rPr>
        <w:t xml:space="preserve"> этих 13 тысяч рублей у нас сокращены койки, у нас дефицит врачей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и при реформировании </w:t>
      </w:r>
      <w:proofErr w:type="gramStart"/>
      <w:r w:rsidR="00456687">
        <w:rPr>
          <w:rFonts w:ascii="Times New Roman" w:hAnsi="Times New Roman" w:cs="Times New Roman"/>
          <w:sz w:val="28"/>
          <w:szCs w:val="28"/>
        </w:rPr>
        <w:t>здравоохран</w:t>
      </w:r>
      <w:r w:rsidR="00691640">
        <w:rPr>
          <w:rFonts w:ascii="Times New Roman" w:hAnsi="Times New Roman" w:cs="Times New Roman"/>
          <w:sz w:val="28"/>
          <w:szCs w:val="28"/>
        </w:rPr>
        <w:t>ения вот</w:t>
      </w:r>
      <w:proofErr w:type="gramEnd"/>
      <w:r w:rsidR="00691640">
        <w:rPr>
          <w:rFonts w:ascii="Times New Roman" w:hAnsi="Times New Roman" w:cs="Times New Roman"/>
          <w:sz w:val="28"/>
          <w:szCs w:val="28"/>
        </w:rPr>
        <w:t xml:space="preserve"> как раз создание </w:t>
      </w:r>
      <w:proofErr w:type="spellStart"/>
      <w:r w:rsidR="00691640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="00456687">
        <w:rPr>
          <w:rFonts w:ascii="Times New Roman" w:hAnsi="Times New Roman" w:cs="Times New Roman"/>
          <w:sz w:val="28"/>
          <w:szCs w:val="28"/>
        </w:rPr>
        <w:t xml:space="preserve"> </w:t>
      </w:r>
      <w:r w:rsidR="00691640">
        <w:rPr>
          <w:rFonts w:ascii="Times New Roman" w:hAnsi="Times New Roman" w:cs="Times New Roman"/>
          <w:sz w:val="28"/>
          <w:szCs w:val="28"/>
        </w:rPr>
        <w:t>(</w:t>
      </w:r>
      <w:r w:rsidR="00456687">
        <w:rPr>
          <w:rFonts w:ascii="Times New Roman" w:hAnsi="Times New Roman" w:cs="Times New Roman"/>
          <w:sz w:val="28"/>
          <w:szCs w:val="28"/>
        </w:rPr>
        <w:t>Дмитрий Александрович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зря смеетесь</w:t>
      </w:r>
      <w:r w:rsidR="00691640">
        <w:rPr>
          <w:rFonts w:ascii="Times New Roman" w:hAnsi="Times New Roman" w:cs="Times New Roman"/>
          <w:sz w:val="28"/>
          <w:szCs w:val="28"/>
        </w:rPr>
        <w:t>)</w:t>
      </w:r>
      <w:r w:rsidR="00DB117D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как мне кажется, </w:t>
      </w:r>
      <w:r w:rsidR="00691640">
        <w:rPr>
          <w:rFonts w:ascii="Times New Roman" w:hAnsi="Times New Roman" w:cs="Times New Roman"/>
          <w:sz w:val="28"/>
          <w:szCs w:val="28"/>
        </w:rPr>
        <w:t>и</w:t>
      </w:r>
      <w:r w:rsidR="00DB117D">
        <w:rPr>
          <w:rFonts w:ascii="Times New Roman" w:hAnsi="Times New Roman" w:cs="Times New Roman"/>
          <w:sz w:val="28"/>
          <w:szCs w:val="28"/>
        </w:rPr>
        <w:t xml:space="preserve"> </w:t>
      </w:r>
      <w:r w:rsidR="00456687">
        <w:rPr>
          <w:rFonts w:ascii="Times New Roman" w:hAnsi="Times New Roman" w:cs="Times New Roman"/>
          <w:sz w:val="28"/>
          <w:szCs w:val="28"/>
        </w:rPr>
        <w:t>обусловило вот это вот хроническое недофинансирование</w:t>
      </w:r>
      <w:r w:rsidR="00287DAD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столкнувшись </w:t>
      </w:r>
      <w:r w:rsidR="00691640">
        <w:rPr>
          <w:rFonts w:ascii="Times New Roman" w:hAnsi="Times New Roman" w:cs="Times New Roman"/>
          <w:sz w:val="28"/>
          <w:szCs w:val="28"/>
        </w:rPr>
        <w:t xml:space="preserve">с которым </w:t>
      </w:r>
      <w:r w:rsidR="00456687">
        <w:rPr>
          <w:rFonts w:ascii="Times New Roman" w:hAnsi="Times New Roman" w:cs="Times New Roman"/>
          <w:sz w:val="28"/>
          <w:szCs w:val="28"/>
        </w:rPr>
        <w:t>сейчас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в период </w:t>
      </w:r>
      <w:proofErr w:type="spellStart"/>
      <w:r w:rsidR="00456687">
        <w:rPr>
          <w:rFonts w:ascii="Times New Roman" w:hAnsi="Times New Roman" w:cs="Times New Roman"/>
          <w:sz w:val="28"/>
          <w:szCs w:val="28"/>
        </w:rPr>
        <w:lastRenderedPageBreak/>
        <w:t>коронавируса</w:t>
      </w:r>
      <w:proofErr w:type="spellEnd"/>
      <w:r w:rsidR="00691640">
        <w:rPr>
          <w:rFonts w:ascii="Times New Roman" w:hAnsi="Times New Roman" w:cs="Times New Roman"/>
          <w:sz w:val="28"/>
          <w:szCs w:val="28"/>
        </w:rPr>
        <w:t>,</w:t>
      </w:r>
      <w:r w:rsidR="00456687">
        <w:rPr>
          <w:rFonts w:ascii="Times New Roman" w:hAnsi="Times New Roman" w:cs="Times New Roman"/>
          <w:sz w:val="28"/>
          <w:szCs w:val="28"/>
        </w:rPr>
        <w:t xml:space="preserve"> Кировская область захлебывается просто вот в этих самых проблемах. Поэтому поддерживат</w:t>
      </w:r>
      <w:r w:rsidR="009652F3">
        <w:rPr>
          <w:rFonts w:ascii="Times New Roman" w:hAnsi="Times New Roman" w:cs="Times New Roman"/>
          <w:sz w:val="28"/>
          <w:szCs w:val="28"/>
        </w:rPr>
        <w:t xml:space="preserve">ь </w:t>
      </w:r>
      <w:r w:rsidR="00456687">
        <w:rPr>
          <w:rFonts w:ascii="Times New Roman" w:hAnsi="Times New Roman" w:cs="Times New Roman"/>
          <w:sz w:val="28"/>
          <w:szCs w:val="28"/>
        </w:rPr>
        <w:t>в принципе ФОМС счита</w:t>
      </w:r>
      <w:r w:rsidR="009652F3">
        <w:rPr>
          <w:rFonts w:ascii="Times New Roman" w:hAnsi="Times New Roman" w:cs="Times New Roman"/>
          <w:sz w:val="28"/>
          <w:szCs w:val="28"/>
        </w:rPr>
        <w:t>ем</w:t>
      </w:r>
      <w:r w:rsidR="00456687">
        <w:rPr>
          <w:rFonts w:ascii="Times New Roman" w:hAnsi="Times New Roman" w:cs="Times New Roman"/>
          <w:sz w:val="28"/>
          <w:szCs w:val="28"/>
        </w:rPr>
        <w:t xml:space="preserve"> невозможным</w:t>
      </w:r>
      <w:r w:rsidR="009652F3">
        <w:rPr>
          <w:rFonts w:ascii="Times New Roman" w:hAnsi="Times New Roman" w:cs="Times New Roman"/>
          <w:sz w:val="28"/>
          <w:szCs w:val="28"/>
        </w:rPr>
        <w:t xml:space="preserve"> для себя и опять же настаиваем, что нужно вернуться к финансированию по потребностям. Заболел человек, его надо лечить, а не отказывать ему</w:t>
      </w:r>
      <w:r w:rsidR="00C726EF">
        <w:rPr>
          <w:rFonts w:ascii="Times New Roman" w:hAnsi="Times New Roman" w:cs="Times New Roman"/>
          <w:sz w:val="28"/>
          <w:szCs w:val="28"/>
        </w:rPr>
        <w:t>,</w:t>
      </w:r>
      <w:r w:rsidR="009652F3">
        <w:rPr>
          <w:rFonts w:ascii="Times New Roman" w:hAnsi="Times New Roman" w:cs="Times New Roman"/>
          <w:sz w:val="28"/>
          <w:szCs w:val="28"/>
        </w:rPr>
        <w:t xml:space="preserve"> потому что</w:t>
      </w:r>
      <w:r w:rsidR="00DB117D">
        <w:rPr>
          <w:rFonts w:ascii="Times New Roman" w:hAnsi="Times New Roman" w:cs="Times New Roman"/>
          <w:sz w:val="28"/>
          <w:szCs w:val="28"/>
        </w:rPr>
        <w:t>,</w:t>
      </w:r>
      <w:r w:rsidR="009652F3">
        <w:rPr>
          <w:rFonts w:ascii="Times New Roman" w:hAnsi="Times New Roman" w:cs="Times New Roman"/>
          <w:sz w:val="28"/>
          <w:szCs w:val="28"/>
        </w:rPr>
        <w:t xml:space="preserve"> </w:t>
      </w:r>
      <w:r w:rsidR="00C726EF">
        <w:rPr>
          <w:rFonts w:ascii="Times New Roman" w:hAnsi="Times New Roman" w:cs="Times New Roman"/>
          <w:sz w:val="28"/>
          <w:szCs w:val="28"/>
        </w:rPr>
        <w:t xml:space="preserve">извините, у нас в ОМС 13 тысяч рублей и вдруг их где-то изыскивать, получать дефицит, тратить деньги </w:t>
      </w:r>
      <w:r w:rsidR="00D07F00">
        <w:rPr>
          <w:rFonts w:ascii="Times New Roman" w:hAnsi="Times New Roman" w:cs="Times New Roman"/>
          <w:sz w:val="28"/>
          <w:szCs w:val="28"/>
        </w:rPr>
        <w:t xml:space="preserve">и так далее (то есть финансирование здравоохранения должно быть полное, всеобъемлющее, без всякого </w:t>
      </w:r>
      <w:proofErr w:type="spellStart"/>
      <w:r w:rsidR="00D07F00">
        <w:rPr>
          <w:rFonts w:ascii="Times New Roman" w:hAnsi="Times New Roman" w:cs="Times New Roman"/>
          <w:sz w:val="28"/>
          <w:szCs w:val="28"/>
        </w:rPr>
        <w:t>ФОМСа</w:t>
      </w:r>
      <w:proofErr w:type="spellEnd"/>
      <w:r w:rsidR="00D07F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219AC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Фракция «ЛДПР» не поддерживает принятие бюджета ФОМС в двух чтениях</w:t>
      </w:r>
      <w:r w:rsidR="0069164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 в первом</w:t>
      </w:r>
      <w:r w:rsidR="006916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во втором</w:t>
      </w:r>
      <w:r w:rsidR="006916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 Спасибо.</w:t>
      </w:r>
    </w:p>
    <w:p w:rsidR="00287DAD" w:rsidRDefault="00287DAD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00" w:rsidRPr="00D07F00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0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D07F00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еще желающие выступить? Желающих нет. Слово предоставляется Юрию Николаевичу Лаптеву, председателю Контрольно-счетной палаты области. Пожалуйста, Юрий Николаевич.</w:t>
      </w:r>
    </w:p>
    <w:p w:rsidR="00D07F00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7F00" w:rsidRPr="00D07F00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F00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2219AC" w:rsidRDefault="00D07F00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DB117D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аключение вам направлено. Экспертиза проекта показала, что основные параметры бюджета Кировского областного фонда медицинского страхования сформированы в соответствии с п</w:t>
      </w:r>
      <w:r w:rsidR="00854E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ложениями </w:t>
      </w:r>
      <w:r w:rsidR="00854EF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юджетного кодекса</w:t>
      </w:r>
      <w:r w:rsidR="00854EFD">
        <w:rPr>
          <w:rFonts w:ascii="Times New Roman" w:hAnsi="Times New Roman" w:cs="Times New Roman"/>
          <w:sz w:val="28"/>
          <w:szCs w:val="28"/>
        </w:rPr>
        <w:t xml:space="preserve"> и Закона Кировской области «О бюджетном процессе». Здесь учтены основные направления бюджетной и социальной политики в сфере здравоохранения, а также необходимость реализации </w:t>
      </w:r>
      <w:r w:rsidR="00DB117D">
        <w:rPr>
          <w:rFonts w:ascii="Times New Roman" w:hAnsi="Times New Roman" w:cs="Times New Roman"/>
          <w:sz w:val="28"/>
          <w:szCs w:val="28"/>
        </w:rPr>
        <w:t>у</w:t>
      </w:r>
      <w:r w:rsidR="00854EFD">
        <w:rPr>
          <w:rFonts w:ascii="Times New Roman" w:hAnsi="Times New Roman" w:cs="Times New Roman"/>
          <w:sz w:val="28"/>
          <w:szCs w:val="28"/>
        </w:rPr>
        <w:t>казов Президента Российской Федерации. Прогнозное значение представленного бюджета соответствует назначениям областного бюджета и проекта федерального фонда обязательного медицинского страхования. При этом обращаю внимание на то, что межбюджетные трансферты</w:t>
      </w:r>
      <w:r w:rsidR="00DB117D">
        <w:rPr>
          <w:rFonts w:ascii="Times New Roman" w:hAnsi="Times New Roman" w:cs="Times New Roman"/>
          <w:sz w:val="28"/>
          <w:szCs w:val="28"/>
        </w:rPr>
        <w:t>,</w:t>
      </w:r>
      <w:r w:rsidR="00854EFD">
        <w:rPr>
          <w:rFonts w:ascii="Times New Roman" w:hAnsi="Times New Roman" w:cs="Times New Roman"/>
          <w:sz w:val="28"/>
          <w:szCs w:val="28"/>
        </w:rPr>
        <w:t xml:space="preserve"> их объем будет уточняться после окончательного принятия федерального…</w:t>
      </w:r>
      <w:r w:rsidR="00DB117D">
        <w:rPr>
          <w:rFonts w:ascii="Times New Roman" w:hAnsi="Times New Roman" w:cs="Times New Roman"/>
          <w:sz w:val="28"/>
          <w:szCs w:val="28"/>
        </w:rPr>
        <w:t xml:space="preserve"> </w:t>
      </w:r>
      <w:r w:rsidR="00854EFD">
        <w:rPr>
          <w:rFonts w:ascii="Times New Roman" w:hAnsi="Times New Roman" w:cs="Times New Roman"/>
          <w:sz w:val="28"/>
          <w:szCs w:val="28"/>
        </w:rPr>
        <w:t>бюджета федерального фонда</w:t>
      </w:r>
      <w:r w:rsidR="00DB117D">
        <w:rPr>
          <w:rFonts w:ascii="Times New Roman" w:hAnsi="Times New Roman" w:cs="Times New Roman"/>
          <w:sz w:val="28"/>
          <w:szCs w:val="28"/>
        </w:rPr>
        <w:t>,</w:t>
      </w:r>
      <w:r w:rsidR="00854EFD">
        <w:rPr>
          <w:rFonts w:ascii="Times New Roman" w:hAnsi="Times New Roman" w:cs="Times New Roman"/>
          <w:sz w:val="28"/>
          <w:szCs w:val="28"/>
        </w:rPr>
        <w:t xml:space="preserve"> и целевые статьи</w:t>
      </w:r>
      <w:r w:rsidR="00DB117D">
        <w:rPr>
          <w:rFonts w:ascii="Times New Roman" w:hAnsi="Times New Roman" w:cs="Times New Roman"/>
          <w:sz w:val="28"/>
          <w:szCs w:val="28"/>
        </w:rPr>
        <w:t>,</w:t>
      </w:r>
      <w:r w:rsidR="00854EFD">
        <w:rPr>
          <w:rFonts w:ascii="Times New Roman" w:hAnsi="Times New Roman" w:cs="Times New Roman"/>
          <w:sz w:val="28"/>
          <w:szCs w:val="28"/>
        </w:rPr>
        <w:t xml:space="preserve"> и средства. </w:t>
      </w:r>
    </w:p>
    <w:p w:rsidR="00854EFD" w:rsidRDefault="00854EFD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</w:t>
      </w:r>
      <w:r w:rsidR="00BF1554">
        <w:rPr>
          <w:rFonts w:ascii="Times New Roman" w:hAnsi="Times New Roman" w:cs="Times New Roman"/>
          <w:sz w:val="28"/>
          <w:szCs w:val="28"/>
        </w:rPr>
        <w:t xml:space="preserve"> Контрольно-счетная палата считает возможным принятие внесенного законопроекта в первом чтении. 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5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ли вопросы к Юрию Николаевичу? Вопросов нет. Роман Альбертович, </w:t>
      </w:r>
      <w:r w:rsidR="00DB117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слово. Решение профильного комитета.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54">
        <w:rPr>
          <w:rFonts w:ascii="Times New Roman" w:hAnsi="Times New Roman" w:cs="Times New Roman"/>
          <w:b/>
          <w:sz w:val="28"/>
          <w:szCs w:val="28"/>
        </w:rPr>
        <w:lastRenderedPageBreak/>
        <w:t>Титов Р.А.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554">
        <w:rPr>
          <w:rFonts w:ascii="Times New Roman" w:hAnsi="Times New Roman" w:cs="Times New Roman"/>
          <w:sz w:val="28"/>
          <w:szCs w:val="28"/>
        </w:rPr>
        <w:t>Решение комитета</w:t>
      </w:r>
      <w:r w:rsidR="006C43F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рекомендовать Законодательному Собранию</w:t>
      </w:r>
      <w:r w:rsidRPr="00BF1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принять в первом чтении проект закона, утвердить основные характеристики бюджета Кировского областного территориального фонда обязательного медицинского страхования на 2021 год и на плановый период 2022 и 2023 годов</w:t>
      </w:r>
      <w:r w:rsidR="006C43F8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редложения по проекту закона вносить в комитет по бюджету до </w:t>
      </w:r>
      <w:r w:rsidR="006C43F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30 ноября 2020 года. </w:t>
      </w:r>
    </w:p>
    <w:p w:rsidR="00287DAD" w:rsidRDefault="00287DAD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155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</w:p>
    <w:p w:rsidR="00BF1554" w:rsidRDefault="00BF1554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Ставлю на голосование вопрос о принятии в первом чтении данного проекта закона и принятии </w:t>
      </w:r>
      <w:r w:rsidR="006C43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остановления, проект которого у вас имеется. Прошу голосовать.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14D3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14D3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14D3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</w:t>
      </w:r>
      <w:r w:rsidR="006F6055">
        <w:rPr>
          <w:rFonts w:ascii="Times New Roman" w:hAnsi="Times New Roman" w:cs="Times New Roman"/>
          <w:sz w:val="28"/>
          <w:szCs w:val="28"/>
        </w:rPr>
        <w:t>По доверенности де</w:t>
      </w:r>
      <w:r>
        <w:rPr>
          <w:rFonts w:ascii="Times New Roman" w:hAnsi="Times New Roman" w:cs="Times New Roman"/>
          <w:sz w:val="28"/>
          <w:szCs w:val="28"/>
        </w:rPr>
        <w:t xml:space="preserve">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6F6055" w:rsidRDefault="006F6055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055" w:rsidRPr="006F6055" w:rsidRDefault="006F6055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6F6055" w:rsidRDefault="006F6055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</w:t>
      </w:r>
      <w:r w:rsidR="009913AB">
        <w:rPr>
          <w:rFonts w:ascii="Times New Roman" w:hAnsi="Times New Roman" w:cs="Times New Roman"/>
          <w:sz w:val="28"/>
          <w:szCs w:val="28"/>
        </w:rPr>
        <w:t xml:space="preserve"> Игорь Сергеевич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BF1554"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="00BF1554"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913AB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Обозначьтесь</w:t>
      </w:r>
      <w:r w:rsidR="009913AB">
        <w:rPr>
          <w:rFonts w:ascii="Times New Roman" w:hAnsi="Times New Roman" w:cs="Times New Roman"/>
          <w:sz w:val="28"/>
          <w:szCs w:val="28"/>
        </w:rPr>
        <w:t>, Олег…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F8582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Pr="00C1062A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F467F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BF1554"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9913AB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3AB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9913AB" w:rsidRPr="009913AB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Pr="00C1062A" w:rsidRDefault="00BF1554" w:rsidP="00BF1554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4D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BF1554" w:rsidRPr="00F70154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BF1554"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F701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Депутат Гозман.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024A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024A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Головков.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9913AB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13AB" w:rsidRDefault="009913AB" w:rsidP="009913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913AB" w:rsidRPr="00C65CAB" w:rsidRDefault="009913AB" w:rsidP="009913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Сергей Сергеевич</w:t>
      </w:r>
      <w:r w:rsidR="006C43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раз скажите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3AB" w:rsidRDefault="009913AB" w:rsidP="009913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13AB" w:rsidRDefault="009913AB" w:rsidP="009913A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9913AB" w:rsidRPr="00C65CAB" w:rsidRDefault="009913AB" w:rsidP="009913A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913AB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9913AB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 свое мнение</w:t>
      </w:r>
      <w:r w:rsidR="006C43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Спасибо. </w:t>
      </w:r>
      <w:r w:rsidR="00BF1554"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316C82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13AB">
        <w:rPr>
          <w:rFonts w:ascii="Times New Roman" w:hAnsi="Times New Roman" w:cs="Times New Roman"/>
          <w:sz w:val="28"/>
          <w:szCs w:val="28"/>
        </w:rPr>
        <w:t>Воздержалась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9913AB">
        <w:rPr>
          <w:rFonts w:ascii="Times New Roman" w:hAnsi="Times New Roman" w:cs="Times New Roman"/>
          <w:sz w:val="28"/>
          <w:szCs w:val="28"/>
        </w:rPr>
        <w:t>Голосую з</w:t>
      </w:r>
      <w:r>
        <w:rPr>
          <w:rFonts w:ascii="Times New Roman" w:hAnsi="Times New Roman" w:cs="Times New Roman"/>
          <w:sz w:val="28"/>
          <w:szCs w:val="28"/>
        </w:rPr>
        <w:t>а Мамаева</w:t>
      </w:r>
      <w:r w:rsidR="009913AB">
        <w:rPr>
          <w:rFonts w:ascii="Times New Roman" w:hAnsi="Times New Roman" w:cs="Times New Roman"/>
          <w:sz w:val="28"/>
          <w:szCs w:val="28"/>
        </w:rPr>
        <w:t>, тоже</w:t>
      </w:r>
      <w:r w:rsidR="00287DA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9913AB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BF1554" w:rsidRPr="003F182C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BF1554" w:rsidRPr="00D3290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D3290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D3290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BF1554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</w:t>
      </w:r>
      <w:r w:rsidR="00BF1554">
        <w:rPr>
          <w:rFonts w:ascii="Times New Roman" w:hAnsi="Times New Roman" w:cs="Times New Roman"/>
          <w:sz w:val="28"/>
          <w:szCs w:val="28"/>
        </w:rPr>
        <w:t>олосую – «</w:t>
      </w:r>
      <w:r>
        <w:rPr>
          <w:rFonts w:ascii="Times New Roman" w:hAnsi="Times New Roman" w:cs="Times New Roman"/>
          <w:sz w:val="28"/>
          <w:szCs w:val="28"/>
        </w:rPr>
        <w:t>против</w:t>
      </w:r>
      <w:r w:rsidR="00BF1554"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F467F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Петрович.</w:t>
      </w:r>
    </w:p>
    <w:p w:rsidR="00682593" w:rsidRDefault="00682593" w:rsidP="0068259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93" w:rsidRPr="00D32905" w:rsidRDefault="00682593" w:rsidP="0068259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682593" w:rsidRDefault="00682593" w:rsidP="0068259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593" w:rsidRP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BF1554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1554">
        <w:rPr>
          <w:rFonts w:ascii="Times New Roman" w:hAnsi="Times New Roman" w:cs="Times New Roman"/>
          <w:sz w:val="28"/>
          <w:szCs w:val="28"/>
        </w:rPr>
        <w:t>Геннадий Валерьевич</w:t>
      </w:r>
      <w:r>
        <w:rPr>
          <w:rFonts w:ascii="Times New Roman" w:hAnsi="Times New Roman" w:cs="Times New Roman"/>
          <w:sz w:val="28"/>
          <w:szCs w:val="28"/>
        </w:rPr>
        <w:t>, говорите</w:t>
      </w:r>
      <w:r w:rsidR="00BF15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Звук включи.</w:t>
      </w:r>
    </w:p>
    <w:p w:rsidR="001E6F49" w:rsidRDefault="001E6F49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C65CAB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Ко</w:t>
      </w:r>
      <w:r>
        <w:rPr>
          <w:rFonts w:ascii="Times New Roman" w:hAnsi="Times New Roman" w:cs="Times New Roman"/>
          <w:b/>
          <w:sz w:val="28"/>
          <w:szCs w:val="28"/>
        </w:rPr>
        <w:t>новалов Г.В.</w:t>
      </w:r>
    </w:p>
    <w:p w:rsidR="00BF1554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включено. </w:t>
      </w:r>
    </w:p>
    <w:p w:rsid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6A4DB8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сейчас включено. Говорите.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682593" w:rsidRP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593">
        <w:rPr>
          <w:rFonts w:ascii="Times New Roman" w:hAnsi="Times New Roman" w:cs="Times New Roman"/>
          <w:sz w:val="28"/>
          <w:szCs w:val="28"/>
        </w:rPr>
        <w:t>У меня и было включено</w:t>
      </w:r>
      <w:r w:rsidR="006C43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«За».</w:t>
      </w:r>
    </w:p>
    <w:p w:rsidR="00682593" w:rsidRPr="00682593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D3290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9932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BF1554" w:rsidRDefault="00BF1554" w:rsidP="00BF1554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3F182C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9932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82593">
        <w:rPr>
          <w:rFonts w:ascii="Times New Roman" w:hAnsi="Times New Roman" w:cs="Times New Roman"/>
          <w:sz w:val="28"/>
          <w:szCs w:val="28"/>
        </w:rPr>
        <w:t xml:space="preserve"> Виктор Иванович, голосуйте.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BF1554" w:rsidRPr="006C43F8" w:rsidRDefault="00682593" w:rsidP="006C43F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повторяю – </w:t>
      </w:r>
      <w:r w:rsidR="00BF1554">
        <w:rPr>
          <w:rFonts w:ascii="Times New Roman" w:hAnsi="Times New Roman" w:cs="Times New Roman"/>
          <w:sz w:val="28"/>
          <w:szCs w:val="28"/>
        </w:rPr>
        <w:t>«</w:t>
      </w:r>
      <w:r w:rsidR="006C43F8">
        <w:rPr>
          <w:rFonts w:ascii="Times New Roman" w:hAnsi="Times New Roman" w:cs="Times New Roman"/>
          <w:sz w:val="28"/>
          <w:szCs w:val="28"/>
        </w:rPr>
        <w:t>з</w:t>
      </w:r>
      <w:r w:rsidR="00BF1554"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Pr="00993280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BF1554"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BF1554" w:rsidRPr="00993280" w:rsidRDefault="0068259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</w:t>
      </w:r>
      <w:r w:rsidR="00BF1554">
        <w:rPr>
          <w:rFonts w:ascii="Times New Roman" w:hAnsi="Times New Roman" w:cs="Times New Roman"/>
          <w:sz w:val="28"/>
          <w:szCs w:val="28"/>
        </w:rPr>
        <w:t>»</w:t>
      </w:r>
      <w:r w:rsidR="00BF1554" w:rsidRPr="00993280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BF1554" w:rsidRPr="00992CF2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</w:t>
      </w:r>
      <w:r w:rsidR="00635CD3">
        <w:rPr>
          <w:rFonts w:ascii="Times New Roman" w:hAnsi="Times New Roman" w:cs="Times New Roman"/>
          <w:sz w:val="28"/>
          <w:szCs w:val="28"/>
        </w:rPr>
        <w:t xml:space="preserve"> Николай Аркадьевич, голосуйте. Говорите! Николай Аркадьевич. Спасибо.</w:t>
      </w:r>
    </w:p>
    <w:p w:rsidR="00287DAD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DAD" w:rsidRPr="00287DAD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DAD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BF1554" w:rsidRPr="00287DAD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287DAD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A230D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Митюков.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BF1554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992CF2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</w:p>
    <w:p w:rsidR="00BF1554" w:rsidRPr="00992CF2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BF1554" w:rsidRDefault="00BF1554" w:rsidP="005327A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35CD3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35CD3" w:rsidRPr="00992CF2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Сергеевич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5327A3" w:rsidRDefault="005327A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CD3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635CD3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BF1554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BF1554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BF15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7DAD" w:rsidRDefault="00287DAD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E6F49" w:rsidRDefault="001E6F49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CD3" w:rsidRPr="00BE5F85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CD3" w:rsidRDefault="001E6F49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Равиль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  <w:r w:rsidR="005327A3">
        <w:rPr>
          <w:rFonts w:ascii="Times New Roman" w:hAnsi="Times New Roman" w:cs="Times New Roman"/>
          <w:sz w:val="28"/>
          <w:szCs w:val="28"/>
        </w:rPr>
        <w:t>…</w:t>
      </w:r>
      <w:r w:rsidR="00635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CD3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55E27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155E27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635CD3" w:rsidRPr="00155E27" w:rsidRDefault="00635CD3" w:rsidP="00635C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5327A3">
        <w:rPr>
          <w:rFonts w:ascii="Times New Roman" w:hAnsi="Times New Roman" w:cs="Times New Roman"/>
          <w:sz w:val="28"/>
          <w:szCs w:val="28"/>
        </w:rPr>
        <w:t>!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Перминова.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 w:rsidR="001E6F4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BF1554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«Воздержалась».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582C2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CD3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155E27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Витальевич!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82539D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AD6D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BF1554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</w:t>
      </w:r>
      <w:r w:rsidR="00BF1554"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AD6D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327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35CD3">
        <w:rPr>
          <w:rFonts w:ascii="Times New Roman" w:hAnsi="Times New Roman" w:cs="Times New Roman"/>
          <w:sz w:val="28"/>
          <w:szCs w:val="28"/>
        </w:rPr>
        <w:t>Нет его?</w:t>
      </w:r>
    </w:p>
    <w:p w:rsidR="00BF1554" w:rsidRPr="00FC4C13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  <w:r w:rsidR="00635CD3">
        <w:rPr>
          <w:rFonts w:ascii="Times New Roman" w:hAnsi="Times New Roman" w:cs="Times New Roman"/>
          <w:sz w:val="28"/>
          <w:szCs w:val="28"/>
        </w:rPr>
        <w:t xml:space="preserve"> Депутат </w:t>
      </w:r>
      <w:proofErr w:type="spellStart"/>
      <w:r w:rsidR="00635CD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5327A3">
        <w:rPr>
          <w:rFonts w:ascii="Times New Roman" w:hAnsi="Times New Roman" w:cs="Times New Roman"/>
          <w:sz w:val="28"/>
          <w:szCs w:val="28"/>
        </w:rPr>
        <w:t>!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AD6D80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327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C1039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BF1554"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DD13A6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Pr="00DD13A6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BF1554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«против</w:t>
      </w:r>
      <w:r w:rsidR="00BF1554"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DD13A6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Анатолий Михайлович</w:t>
      </w:r>
      <w:r w:rsidR="00635C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голо</w:t>
      </w:r>
      <w:r w:rsidR="00635CD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уйте.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BF1554" w:rsidRDefault="00BF1554" w:rsidP="005327A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CD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554" w:rsidRPr="005A46FC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5CD3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Юрьевна, голосуйте!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635CD3" w:rsidRDefault="00635CD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CD3" w:rsidRPr="00431CE1" w:rsidRDefault="00431CE1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Владимир Леонидович, голосуйте.</w:t>
      </w:r>
      <w:r w:rsidR="00431CE1">
        <w:rPr>
          <w:rFonts w:ascii="Times New Roman" w:hAnsi="Times New Roman" w:cs="Times New Roman"/>
          <w:sz w:val="28"/>
          <w:szCs w:val="28"/>
        </w:rPr>
        <w:t xml:space="preserve"> Звук.</w:t>
      </w:r>
    </w:p>
    <w:p w:rsidR="0075710E" w:rsidRDefault="0075710E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710E" w:rsidRPr="0075710E" w:rsidRDefault="0075710E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5710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75710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75710E" w:rsidRDefault="0075710E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DD13A6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1CE1">
        <w:rPr>
          <w:rFonts w:ascii="Times New Roman" w:hAnsi="Times New Roman" w:cs="Times New Roman"/>
          <w:sz w:val="28"/>
          <w:szCs w:val="28"/>
        </w:rPr>
        <w:t>Вячеслав Николаевич, голосуйте.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BE5F85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5327A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1554" w:rsidRPr="006A4DB8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F1554" w:rsidRDefault="00431CE1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Возвращаемся.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5327A3">
        <w:rPr>
          <w:rFonts w:ascii="Times New Roman" w:hAnsi="Times New Roman" w:cs="Times New Roman"/>
          <w:sz w:val="28"/>
          <w:szCs w:val="28"/>
        </w:rPr>
        <w:t>…</w:t>
      </w:r>
    </w:p>
    <w:p w:rsidR="00431CE1" w:rsidRDefault="00431CE1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E1" w:rsidRPr="00431CE1" w:rsidRDefault="00431CE1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CE1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BF1554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27A3" w:rsidRDefault="005327A3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54" w:rsidRPr="00BF7DA8" w:rsidRDefault="00BF1554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431CE1" w:rsidRDefault="0075710E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431CE1">
        <w:rPr>
          <w:rFonts w:ascii="Times New Roman" w:hAnsi="Times New Roman" w:cs="Times New Roman"/>
          <w:sz w:val="28"/>
          <w:szCs w:val="28"/>
        </w:rPr>
        <w:t>Результаты голосования, пожалуйста. По итогам голосования по четвертому вопросу, первое чтение.</w:t>
      </w:r>
    </w:p>
    <w:p w:rsidR="00BF1554" w:rsidRDefault="00431CE1" w:rsidP="00BF155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36 депутатов, «против» – 7</w:t>
      </w:r>
      <w:r w:rsidR="0075710E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 «воздержалось» – 5</w:t>
      </w:r>
      <w:r w:rsidR="0075710E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BF1554">
        <w:rPr>
          <w:rFonts w:ascii="Times New Roman" w:hAnsi="Times New Roman" w:cs="Times New Roman"/>
          <w:sz w:val="28"/>
          <w:szCs w:val="28"/>
        </w:rPr>
        <w:t>. Решение принято. Спасибо.</w:t>
      </w:r>
    </w:p>
    <w:p w:rsidR="00BF1554" w:rsidRDefault="00431CE1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Переходим к пятому вопросу.</w:t>
      </w:r>
    </w:p>
    <w:p w:rsidR="00431CE1" w:rsidRDefault="00431CE1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CE1" w:rsidRDefault="0053140B" w:rsidP="00C53FE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0B"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460-6 «О применении на территории Кировской области инвестиционного налогового вычета по налогу на прибыль организаций и признании утратившими силу отдельных положений Закона Кировской области «О пониженной налоговой ставке налога на прибыль организаций, подлежащего зачислению в областной бюджет, для отдельных категорий налогоплательщиков» (в 2-х чтениях)</w:t>
      </w:r>
    </w:p>
    <w:p w:rsidR="0053140B" w:rsidRDefault="0053140B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53140B">
        <w:rPr>
          <w:rFonts w:ascii="Times New Roman" w:hAnsi="Times New Roman" w:cs="Times New Roman"/>
          <w:b/>
          <w:sz w:val="28"/>
          <w:szCs w:val="28"/>
        </w:rPr>
        <w:t>КРЯЖЕВА Наталья Михайловна</w:t>
      </w:r>
      <w:r>
        <w:rPr>
          <w:rFonts w:ascii="Times New Roman" w:hAnsi="Times New Roman" w:cs="Times New Roman"/>
          <w:sz w:val="28"/>
          <w:szCs w:val="28"/>
        </w:rPr>
        <w:t xml:space="preserve"> – министр экономического развития и поддержки предпринимательства Кировской области.</w:t>
      </w:r>
    </w:p>
    <w:p w:rsidR="00DC300E" w:rsidRDefault="00DC300E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0B" w:rsidRPr="0053140B" w:rsidRDefault="0053140B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3140B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53140B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53140B" w:rsidRDefault="0053140B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уважаемые депутаты! На ваше рассмотрение м</w:t>
      </w:r>
      <w:r w:rsidR="002219AC" w:rsidRPr="0053140B">
        <w:rPr>
          <w:rFonts w:ascii="Times New Roman" w:hAnsi="Times New Roman" w:cs="Times New Roman"/>
          <w:sz w:val="28"/>
          <w:szCs w:val="28"/>
        </w:rPr>
        <w:t>ы представляем проект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который предусматривает </w:t>
      </w:r>
      <w:r>
        <w:rPr>
          <w:rFonts w:ascii="Times New Roman" w:hAnsi="Times New Roman" w:cs="Times New Roman"/>
          <w:sz w:val="28"/>
          <w:szCs w:val="28"/>
        </w:rPr>
        <w:t xml:space="preserve">внедрение на </w:t>
      </w:r>
      <w:r w:rsidR="002219AC" w:rsidRPr="0053140B">
        <w:rPr>
          <w:rFonts w:ascii="Times New Roman" w:hAnsi="Times New Roman" w:cs="Times New Roman"/>
          <w:sz w:val="28"/>
          <w:szCs w:val="28"/>
        </w:rPr>
        <w:t>территории Кировской области инвестиционного налогового вычета по налогу на прибыль организаций для частных инвесторов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реализуют свои инвестиционные проекты на территории региона. </w:t>
      </w:r>
    </w:p>
    <w:p w:rsidR="0024107A" w:rsidRDefault="0053140B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219AC" w:rsidRPr="0053140B">
        <w:rPr>
          <w:rFonts w:ascii="Times New Roman" w:hAnsi="Times New Roman" w:cs="Times New Roman"/>
          <w:sz w:val="28"/>
          <w:szCs w:val="28"/>
        </w:rPr>
        <w:t>очу</w:t>
      </w:r>
      <w:r>
        <w:rPr>
          <w:rFonts w:ascii="Times New Roman" w:hAnsi="Times New Roman" w:cs="Times New Roman"/>
          <w:sz w:val="28"/>
          <w:szCs w:val="28"/>
        </w:rPr>
        <w:t xml:space="preserve"> сказать, что данный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проект закона подготовлен в развити</w:t>
      </w:r>
      <w:r w:rsidR="004D087B">
        <w:rPr>
          <w:rFonts w:ascii="Times New Roman" w:hAnsi="Times New Roman" w:cs="Times New Roman"/>
          <w:sz w:val="28"/>
          <w:szCs w:val="28"/>
        </w:rPr>
        <w:t>е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статьи 286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9AC" w:rsidRPr="0053140B">
        <w:rPr>
          <w:rFonts w:ascii="Times New Roman" w:hAnsi="Times New Roman" w:cs="Times New Roman"/>
          <w:sz w:val="28"/>
          <w:szCs w:val="28"/>
        </w:rPr>
        <w:t>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настоящее время законом Кировской области от 8 октября 2012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219AC" w:rsidRPr="0053140B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>-ЗО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>
        <w:rPr>
          <w:rFonts w:ascii="Times New Roman" w:hAnsi="Times New Roman" w:cs="Times New Roman"/>
          <w:sz w:val="28"/>
          <w:szCs w:val="28"/>
        </w:rPr>
        <w:t>ется льгота в виде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пониженной налоговой ставки по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налогу на прибыль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Однако этот механизм является невостребован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на сегодняшний день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и количество инвесторов</w:t>
      </w:r>
      <w:r w:rsidR="004D087B"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желающих воспользоваться преференци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с каждым годом </w:t>
      </w:r>
      <w:r>
        <w:rPr>
          <w:rFonts w:ascii="Times New Roman" w:hAnsi="Times New Roman" w:cs="Times New Roman"/>
          <w:sz w:val="28"/>
          <w:szCs w:val="28"/>
        </w:rPr>
        <w:t xml:space="preserve">у нас </w:t>
      </w:r>
      <w:r w:rsidR="002219AC" w:rsidRPr="0053140B">
        <w:rPr>
          <w:rFonts w:ascii="Times New Roman" w:hAnsi="Times New Roman" w:cs="Times New Roman"/>
          <w:sz w:val="28"/>
          <w:szCs w:val="28"/>
        </w:rPr>
        <w:t>сокращается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219AC" w:rsidRPr="0053140B">
        <w:rPr>
          <w:rFonts w:ascii="Times New Roman" w:hAnsi="Times New Roman" w:cs="Times New Roman"/>
          <w:sz w:val="28"/>
          <w:szCs w:val="28"/>
        </w:rPr>
        <w:t>отелось бы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="0024107A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еркнуть,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перед тем как буду излагать основные параметры предлагаемого к принятию закона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219AC" w:rsidRPr="0053140B">
        <w:rPr>
          <w:rFonts w:ascii="Times New Roman" w:hAnsi="Times New Roman" w:cs="Times New Roman"/>
          <w:sz w:val="28"/>
          <w:szCs w:val="28"/>
        </w:rPr>
        <w:t>анный проект закона прошёл достаточно широкое обсуждение</w:t>
      </w:r>
      <w:r w:rsidR="0024107A"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он несколько раз обсуждался на площадке </w:t>
      </w:r>
      <w:r w:rsidR="0024107A">
        <w:rPr>
          <w:rFonts w:ascii="Times New Roman" w:hAnsi="Times New Roman" w:cs="Times New Roman"/>
          <w:sz w:val="28"/>
          <w:szCs w:val="28"/>
        </w:rPr>
        <w:t>Торгово-промышленной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палаты</w:t>
      </w:r>
      <w:r w:rsidR="0024107A">
        <w:rPr>
          <w:rFonts w:ascii="Times New Roman" w:hAnsi="Times New Roman" w:cs="Times New Roman"/>
          <w:sz w:val="28"/>
          <w:szCs w:val="28"/>
        </w:rPr>
        <w:t>, Общественной палаты,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</w:t>
      </w:r>
      <w:r w:rsidR="004D087B">
        <w:rPr>
          <w:rFonts w:ascii="Times New Roman" w:hAnsi="Times New Roman" w:cs="Times New Roman"/>
          <w:sz w:val="28"/>
          <w:szCs w:val="28"/>
        </w:rPr>
        <w:t xml:space="preserve">на 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рабочей группе </w:t>
      </w:r>
      <w:r w:rsidR="002219AC" w:rsidRPr="0053140B">
        <w:rPr>
          <w:rFonts w:ascii="Times New Roman" w:hAnsi="Times New Roman" w:cs="Times New Roman"/>
          <w:sz w:val="28"/>
          <w:szCs w:val="28"/>
        </w:rPr>
        <w:lastRenderedPageBreak/>
        <w:t>по налогам</w:t>
      </w:r>
      <w:r w:rsidR="0024107A">
        <w:rPr>
          <w:rFonts w:ascii="Times New Roman" w:hAnsi="Times New Roman" w:cs="Times New Roman"/>
          <w:sz w:val="28"/>
          <w:szCs w:val="28"/>
        </w:rPr>
        <w:t>,</w:t>
      </w:r>
      <w:r w:rsidR="002219AC" w:rsidRPr="0053140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4D087B">
        <w:rPr>
          <w:rFonts w:ascii="Times New Roman" w:hAnsi="Times New Roman" w:cs="Times New Roman"/>
          <w:sz w:val="28"/>
          <w:szCs w:val="28"/>
        </w:rPr>
        <w:t xml:space="preserve">на </w:t>
      </w:r>
      <w:r w:rsidR="002219AC" w:rsidRPr="0053140B">
        <w:rPr>
          <w:rFonts w:ascii="Times New Roman" w:hAnsi="Times New Roman" w:cs="Times New Roman"/>
          <w:sz w:val="28"/>
          <w:szCs w:val="28"/>
        </w:rPr>
        <w:t>координацио</w:t>
      </w:r>
      <w:r w:rsidR="0024107A">
        <w:rPr>
          <w:rFonts w:ascii="Times New Roman" w:hAnsi="Times New Roman" w:cs="Times New Roman"/>
          <w:sz w:val="28"/>
          <w:szCs w:val="28"/>
        </w:rPr>
        <w:t>нном совете по инвестициям при П</w:t>
      </w:r>
      <w:r w:rsidR="002219AC" w:rsidRPr="0053140B">
        <w:rPr>
          <w:rFonts w:ascii="Times New Roman" w:hAnsi="Times New Roman" w:cs="Times New Roman"/>
          <w:sz w:val="28"/>
          <w:szCs w:val="28"/>
        </w:rPr>
        <w:t>равительстве Кировской области</w:t>
      </w:r>
      <w:r w:rsidR="0024107A">
        <w:rPr>
          <w:rFonts w:ascii="Times New Roman" w:hAnsi="Times New Roman" w:cs="Times New Roman"/>
          <w:sz w:val="28"/>
          <w:szCs w:val="28"/>
        </w:rPr>
        <w:t>.</w:t>
      </w:r>
    </w:p>
    <w:p w:rsidR="0024107A" w:rsidRPr="0024107A" w:rsidRDefault="0024107A" w:rsidP="0024107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7A">
        <w:rPr>
          <w:rFonts w:ascii="Times New Roman" w:hAnsi="Times New Roman" w:cs="Times New Roman"/>
          <w:sz w:val="28"/>
          <w:szCs w:val="28"/>
        </w:rPr>
        <w:t>Н</w:t>
      </w:r>
      <w:r w:rsidR="002219AC" w:rsidRPr="0024107A">
        <w:rPr>
          <w:rFonts w:ascii="Times New Roman" w:hAnsi="Times New Roman" w:cs="Times New Roman"/>
          <w:sz w:val="28"/>
          <w:szCs w:val="28"/>
        </w:rPr>
        <w:t>апомню</w:t>
      </w:r>
      <w:r w:rsidRPr="0024107A">
        <w:rPr>
          <w:rFonts w:ascii="Times New Roman" w:hAnsi="Times New Roman" w:cs="Times New Roman"/>
          <w:sz w:val="28"/>
          <w:szCs w:val="28"/>
        </w:rPr>
        <w:t>,</w:t>
      </w:r>
      <w:r w:rsidR="002219AC" w:rsidRPr="0024107A">
        <w:rPr>
          <w:rFonts w:ascii="Times New Roman" w:hAnsi="Times New Roman" w:cs="Times New Roman"/>
          <w:sz w:val="28"/>
          <w:szCs w:val="28"/>
        </w:rPr>
        <w:t xml:space="preserve"> что запуск усовершенствован</w:t>
      </w:r>
      <w:r w:rsidRPr="0024107A">
        <w:rPr>
          <w:rFonts w:ascii="Times New Roman" w:hAnsi="Times New Roman" w:cs="Times New Roman"/>
          <w:sz w:val="28"/>
          <w:szCs w:val="28"/>
        </w:rPr>
        <w:t>ного</w:t>
      </w:r>
      <w:r w:rsidR="002219AC" w:rsidRPr="0024107A">
        <w:rPr>
          <w:rFonts w:ascii="Times New Roman" w:hAnsi="Times New Roman" w:cs="Times New Roman"/>
          <w:sz w:val="28"/>
          <w:szCs w:val="28"/>
        </w:rPr>
        <w:t xml:space="preserve"> механизма инвестиционного налогового вычета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219AC" w:rsidRPr="0024107A">
        <w:rPr>
          <w:rFonts w:ascii="Times New Roman" w:hAnsi="Times New Roman" w:cs="Times New Roman"/>
          <w:sz w:val="28"/>
          <w:szCs w:val="28"/>
        </w:rPr>
        <w:t>с общенациональным планом действий обеспечивающих восстановление занятости и доходов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9AC" w:rsidRPr="0024107A">
        <w:rPr>
          <w:rFonts w:ascii="Times New Roman" w:hAnsi="Times New Roman" w:cs="Times New Roman"/>
          <w:sz w:val="28"/>
          <w:szCs w:val="28"/>
        </w:rPr>
        <w:t xml:space="preserve"> роста экономики и долгосрочн</w:t>
      </w:r>
      <w:r w:rsidR="001C065A">
        <w:rPr>
          <w:rFonts w:ascii="Times New Roman" w:hAnsi="Times New Roman" w:cs="Times New Roman"/>
          <w:sz w:val="28"/>
          <w:szCs w:val="28"/>
        </w:rPr>
        <w:t>ых</w:t>
      </w:r>
      <w:r w:rsidR="002219AC" w:rsidRPr="0024107A">
        <w:rPr>
          <w:rFonts w:ascii="Times New Roman" w:hAnsi="Times New Roman" w:cs="Times New Roman"/>
          <w:sz w:val="28"/>
          <w:szCs w:val="28"/>
        </w:rPr>
        <w:t xml:space="preserve"> структурных изменений также является важной частью системы мероприятий по созданию </w:t>
      </w:r>
      <w:r w:rsidRPr="0024107A">
        <w:rPr>
          <w:rFonts w:ascii="Times New Roman" w:hAnsi="Times New Roman" w:cs="Times New Roman"/>
          <w:sz w:val="28"/>
          <w:szCs w:val="28"/>
        </w:rPr>
        <w:t>механизмов повышения</w:t>
      </w:r>
      <w:r w:rsidR="002219AC" w:rsidRPr="0024107A">
        <w:rPr>
          <w:rFonts w:ascii="Times New Roman" w:hAnsi="Times New Roman" w:cs="Times New Roman"/>
          <w:sz w:val="28"/>
          <w:szCs w:val="28"/>
        </w:rPr>
        <w:t xml:space="preserve"> инвестиционной</w:t>
      </w:r>
      <w:r w:rsidRPr="002410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4107A">
        <w:rPr>
          <w:rFonts w:ascii="Times New Roman" w:hAnsi="Times New Roman" w:cs="Times New Roman"/>
          <w:sz w:val="28"/>
          <w:szCs w:val="28"/>
        </w:rPr>
        <w:t>ктивности регион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431C31" w:rsidRDefault="00431C31" w:rsidP="0024107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соответствии с проектом закона право на применение инвестиционного налогового вычета устанавливается в отношении расх</w:t>
      </w:r>
      <w:r w:rsidRPr="00431C31">
        <w:rPr>
          <w:rFonts w:ascii="Times New Roman" w:hAnsi="Times New Roman" w:cs="Times New Roman"/>
          <w:sz w:val="28"/>
          <w:szCs w:val="28"/>
        </w:rPr>
        <w:t>одов</w:t>
      </w:r>
      <w:r w:rsidR="004D087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произведенных на создание,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модернизацию объектов основных средств или объектов транспортной</w:t>
      </w:r>
      <w:r w:rsidRP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431C31">
        <w:rPr>
          <w:rFonts w:ascii="Times New Roman" w:hAnsi="Times New Roman" w:cs="Times New Roman"/>
          <w:sz w:val="28"/>
          <w:szCs w:val="28"/>
        </w:rPr>
        <w:t>оммунальной</w:t>
      </w:r>
      <w:r w:rsidRP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социальной </w:t>
      </w:r>
      <w:r w:rsidRPr="00431C31">
        <w:rPr>
          <w:rFonts w:ascii="Times New Roman" w:hAnsi="Times New Roman" w:cs="Times New Roman"/>
          <w:sz w:val="28"/>
          <w:szCs w:val="28"/>
        </w:rPr>
        <w:t xml:space="preserve">и иной </w:t>
      </w:r>
      <w:r w:rsidR="0024107A" w:rsidRPr="00431C31">
        <w:rPr>
          <w:rFonts w:ascii="Times New Roman" w:hAnsi="Times New Roman" w:cs="Times New Roman"/>
          <w:sz w:val="28"/>
          <w:szCs w:val="28"/>
        </w:rPr>
        <w:t>инфраструктуры</w:t>
      </w:r>
      <w:r w:rsidRPr="00431C31">
        <w:rPr>
          <w:rFonts w:ascii="Times New Roman" w:hAnsi="Times New Roman" w:cs="Times New Roman"/>
          <w:sz w:val="28"/>
          <w:szCs w:val="28"/>
        </w:rPr>
        <w:t>.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целях повышения качества реализации инвестиционных проектов и достижения запланирован</w:t>
      </w:r>
      <w:r w:rsidR="001C065A">
        <w:rPr>
          <w:rFonts w:ascii="Times New Roman" w:hAnsi="Times New Roman" w:cs="Times New Roman"/>
          <w:sz w:val="28"/>
          <w:szCs w:val="28"/>
        </w:rPr>
        <w:t xml:space="preserve">ного 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социально-экономического эффекта вычет </w:t>
      </w:r>
      <w:r>
        <w:rPr>
          <w:rFonts w:ascii="Times New Roman" w:hAnsi="Times New Roman" w:cs="Times New Roman"/>
          <w:sz w:val="28"/>
          <w:szCs w:val="28"/>
        </w:rPr>
        <w:t xml:space="preserve">предлагается предоставлять </w:t>
      </w:r>
      <w:r w:rsidR="0024107A" w:rsidRPr="00431C31">
        <w:rPr>
          <w:rFonts w:ascii="Times New Roman" w:hAnsi="Times New Roman" w:cs="Times New Roman"/>
          <w:sz w:val="28"/>
          <w:szCs w:val="28"/>
        </w:rPr>
        <w:t>в рамках реализации инвестиционных проектов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которые будут включаться в перечень приоритетных инвестици</w:t>
      </w:r>
      <w:r>
        <w:rPr>
          <w:rFonts w:ascii="Times New Roman" w:hAnsi="Times New Roman" w:cs="Times New Roman"/>
          <w:sz w:val="28"/>
          <w:szCs w:val="28"/>
        </w:rPr>
        <w:t>онных проектов в установленном П</w:t>
      </w:r>
      <w:r w:rsidR="0024107A" w:rsidRPr="00431C31">
        <w:rPr>
          <w:rFonts w:ascii="Times New Roman" w:hAnsi="Times New Roman" w:cs="Times New Roman"/>
          <w:sz w:val="28"/>
          <w:szCs w:val="28"/>
        </w:rPr>
        <w:t>равительством Кировской области порядке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07A" w:rsidRPr="00431C31">
        <w:rPr>
          <w:rFonts w:ascii="Times New Roman" w:hAnsi="Times New Roman" w:cs="Times New Roman"/>
          <w:sz w:val="28"/>
          <w:szCs w:val="28"/>
        </w:rPr>
        <w:t>ри этом включение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C065A">
        <w:rPr>
          <w:rFonts w:ascii="Times New Roman" w:hAnsi="Times New Roman" w:cs="Times New Roman"/>
          <w:sz w:val="28"/>
          <w:szCs w:val="28"/>
        </w:rPr>
        <w:t xml:space="preserve"> исключение из указанного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перечня будет осуществляться коллегиально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специально созданной для этого комисси</w:t>
      </w:r>
      <w:r>
        <w:rPr>
          <w:rFonts w:ascii="Times New Roman" w:hAnsi="Times New Roman" w:cs="Times New Roman"/>
          <w:sz w:val="28"/>
          <w:szCs w:val="28"/>
        </w:rPr>
        <w:t>ей,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в которую войдут представители общественных объединений предпринимателей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бизнеса</w:t>
      </w:r>
      <w:r>
        <w:rPr>
          <w:rFonts w:ascii="Times New Roman" w:hAnsi="Times New Roman" w:cs="Times New Roman"/>
          <w:sz w:val="28"/>
          <w:szCs w:val="28"/>
        </w:rPr>
        <w:t>, а также депутаты З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аконодательного </w:t>
      </w:r>
      <w:r>
        <w:rPr>
          <w:rFonts w:ascii="Times New Roman" w:hAnsi="Times New Roman" w:cs="Times New Roman"/>
          <w:sz w:val="28"/>
          <w:szCs w:val="28"/>
        </w:rPr>
        <w:t>Собрания.</w:t>
      </w:r>
    </w:p>
    <w:p w:rsidR="004D087B" w:rsidRDefault="00431C31" w:rsidP="0024107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качестве основных критериев отбора инвестиционных проектов для включения в перечень приоритетных являются следующие</w:t>
      </w:r>
      <w:r w:rsidR="004D08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1C31" w:rsidRDefault="004D087B" w:rsidP="0024107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431C31">
        <w:rPr>
          <w:rFonts w:ascii="Times New Roman" w:hAnsi="Times New Roman" w:cs="Times New Roman"/>
          <w:sz w:val="28"/>
          <w:szCs w:val="28"/>
        </w:rPr>
        <w:t>сли речь идёт о видах экономической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в которых реализу</w:t>
      </w:r>
      <w:r w:rsidR="00431C31">
        <w:rPr>
          <w:rFonts w:ascii="Times New Roman" w:hAnsi="Times New Roman" w:cs="Times New Roman"/>
          <w:sz w:val="28"/>
          <w:szCs w:val="28"/>
        </w:rPr>
        <w:t>ю</w:t>
      </w:r>
      <w:r w:rsidR="0024107A" w:rsidRPr="00431C31">
        <w:rPr>
          <w:rFonts w:ascii="Times New Roman" w:hAnsi="Times New Roman" w:cs="Times New Roman"/>
          <w:sz w:val="28"/>
          <w:szCs w:val="28"/>
        </w:rPr>
        <w:t>тся инвестиционны</w:t>
      </w:r>
      <w:r w:rsidR="00431C31">
        <w:rPr>
          <w:rFonts w:ascii="Times New Roman" w:hAnsi="Times New Roman" w:cs="Times New Roman"/>
          <w:sz w:val="28"/>
          <w:szCs w:val="28"/>
        </w:rPr>
        <w:t>е проекты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1C31">
        <w:rPr>
          <w:rFonts w:ascii="Times New Roman" w:hAnsi="Times New Roman" w:cs="Times New Roman"/>
          <w:sz w:val="28"/>
          <w:szCs w:val="28"/>
        </w:rPr>
        <w:t xml:space="preserve"> таки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31C31">
        <w:rPr>
          <w:rFonts w:ascii="Times New Roman" w:hAnsi="Times New Roman" w:cs="Times New Roman"/>
          <w:sz w:val="28"/>
          <w:szCs w:val="28"/>
        </w:rPr>
        <w:t xml:space="preserve"> как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обрабатывающее производство</w:t>
      </w:r>
      <w:r w:rsid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431C31">
        <w:rPr>
          <w:rFonts w:ascii="Times New Roman" w:hAnsi="Times New Roman" w:cs="Times New Roman"/>
          <w:sz w:val="28"/>
          <w:szCs w:val="28"/>
        </w:rPr>
        <w:t>, л</w:t>
      </w:r>
      <w:r w:rsidR="0024107A" w:rsidRPr="00431C31">
        <w:rPr>
          <w:rFonts w:ascii="Times New Roman" w:hAnsi="Times New Roman" w:cs="Times New Roman"/>
          <w:sz w:val="28"/>
          <w:szCs w:val="28"/>
        </w:rPr>
        <w:t>есное хозяйство</w:t>
      </w:r>
      <w:r w:rsid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охота</w:t>
      </w:r>
      <w:r w:rsid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рыболовство и рыбоводство</w:t>
      </w:r>
      <w:r w:rsidR="00431C31">
        <w:rPr>
          <w:rFonts w:ascii="Times New Roman" w:hAnsi="Times New Roman" w:cs="Times New Roman"/>
          <w:sz w:val="28"/>
          <w:szCs w:val="28"/>
        </w:rPr>
        <w:t>,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объем инвестиций для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</w:t>
      </w:r>
      <w:r w:rsidR="00431C31">
        <w:rPr>
          <w:rFonts w:ascii="Times New Roman" w:hAnsi="Times New Roman" w:cs="Times New Roman"/>
          <w:sz w:val="28"/>
          <w:szCs w:val="28"/>
        </w:rPr>
        <w:t xml:space="preserve">при </w:t>
      </w:r>
      <w:r w:rsidR="0024107A" w:rsidRPr="00431C31">
        <w:rPr>
          <w:rFonts w:ascii="Times New Roman" w:hAnsi="Times New Roman" w:cs="Times New Roman"/>
          <w:sz w:val="28"/>
          <w:szCs w:val="28"/>
        </w:rPr>
        <w:t>создани</w:t>
      </w:r>
      <w:r w:rsidR="00431C31">
        <w:rPr>
          <w:rFonts w:ascii="Times New Roman" w:hAnsi="Times New Roman" w:cs="Times New Roman"/>
          <w:sz w:val="28"/>
          <w:szCs w:val="28"/>
        </w:rPr>
        <w:t>и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новых производств должен составлять не менее 100 млн</w:t>
      </w:r>
      <w:r w:rsidR="00431C31">
        <w:rPr>
          <w:rFonts w:ascii="Times New Roman" w:hAnsi="Times New Roman" w:cs="Times New Roman"/>
          <w:sz w:val="28"/>
          <w:szCs w:val="28"/>
        </w:rPr>
        <w:t>.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руб</w:t>
      </w:r>
      <w:r w:rsidR="00431C31">
        <w:rPr>
          <w:rFonts w:ascii="Times New Roman" w:hAnsi="Times New Roman" w:cs="Times New Roman"/>
          <w:sz w:val="28"/>
          <w:szCs w:val="28"/>
        </w:rPr>
        <w:t>лей</w:t>
      </w:r>
      <w:r w:rsidR="0024107A" w:rsidRPr="00431C31">
        <w:rPr>
          <w:rFonts w:ascii="Times New Roman" w:hAnsi="Times New Roman" w:cs="Times New Roman"/>
          <w:sz w:val="28"/>
          <w:szCs w:val="28"/>
        </w:rPr>
        <w:t xml:space="preserve"> и количество создаваемых рабочих</w:t>
      </w:r>
      <w:r w:rsidR="00431C31">
        <w:rPr>
          <w:rFonts w:ascii="Times New Roman" w:hAnsi="Times New Roman" w:cs="Times New Roman"/>
          <w:sz w:val="28"/>
          <w:szCs w:val="28"/>
        </w:rPr>
        <w:t xml:space="preserve"> мест не менее 10.</w:t>
      </w:r>
    </w:p>
    <w:p w:rsidR="00B6653B" w:rsidRPr="00B6653B" w:rsidRDefault="0024107A" w:rsidP="00B6653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31">
        <w:rPr>
          <w:rFonts w:ascii="Times New Roman" w:hAnsi="Times New Roman" w:cs="Times New Roman"/>
          <w:sz w:val="28"/>
          <w:szCs w:val="28"/>
        </w:rPr>
        <w:t>Если речь идет о реконструкции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модернизации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дооборудовани</w:t>
      </w:r>
      <w:r w:rsidR="00B6653B">
        <w:rPr>
          <w:rFonts w:ascii="Times New Roman" w:hAnsi="Times New Roman" w:cs="Times New Roman"/>
          <w:sz w:val="28"/>
          <w:szCs w:val="28"/>
        </w:rPr>
        <w:t>и</w:t>
      </w:r>
      <w:r w:rsidRPr="00431C31">
        <w:rPr>
          <w:rFonts w:ascii="Times New Roman" w:hAnsi="Times New Roman" w:cs="Times New Roman"/>
          <w:sz w:val="28"/>
          <w:szCs w:val="28"/>
        </w:rPr>
        <w:t xml:space="preserve"> либо техническо</w:t>
      </w:r>
      <w:r w:rsidR="00B6653B">
        <w:rPr>
          <w:rFonts w:ascii="Times New Roman" w:hAnsi="Times New Roman" w:cs="Times New Roman"/>
          <w:sz w:val="28"/>
          <w:szCs w:val="28"/>
        </w:rPr>
        <w:t>м</w:t>
      </w:r>
      <w:r w:rsidRPr="00431C31">
        <w:rPr>
          <w:rFonts w:ascii="Times New Roman" w:hAnsi="Times New Roman" w:cs="Times New Roman"/>
          <w:sz w:val="28"/>
          <w:szCs w:val="28"/>
        </w:rPr>
        <w:t xml:space="preserve"> перевооружени</w:t>
      </w:r>
      <w:r w:rsidR="00B6653B">
        <w:rPr>
          <w:rFonts w:ascii="Times New Roman" w:hAnsi="Times New Roman" w:cs="Times New Roman"/>
          <w:sz w:val="28"/>
          <w:szCs w:val="28"/>
        </w:rPr>
        <w:t>и</w:t>
      </w:r>
      <w:r w:rsidRPr="00431C31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то здесь </w:t>
      </w:r>
      <w:r w:rsidR="00B6653B">
        <w:rPr>
          <w:rFonts w:ascii="Times New Roman" w:hAnsi="Times New Roman" w:cs="Times New Roman"/>
          <w:sz w:val="28"/>
          <w:szCs w:val="28"/>
        </w:rPr>
        <w:t>у</w:t>
      </w:r>
      <w:r w:rsidRPr="00431C31">
        <w:rPr>
          <w:rFonts w:ascii="Times New Roman" w:hAnsi="Times New Roman" w:cs="Times New Roman"/>
          <w:sz w:val="28"/>
          <w:szCs w:val="28"/>
        </w:rPr>
        <w:t>же сумма инвестиций не менее 50 млн</w:t>
      </w:r>
      <w:r w:rsidR="00B6653B">
        <w:rPr>
          <w:rFonts w:ascii="Times New Roman" w:hAnsi="Times New Roman" w:cs="Times New Roman"/>
          <w:sz w:val="28"/>
          <w:szCs w:val="28"/>
        </w:rPr>
        <w:t>.</w:t>
      </w:r>
      <w:r w:rsidRPr="00431C31">
        <w:rPr>
          <w:rFonts w:ascii="Times New Roman" w:hAnsi="Times New Roman" w:cs="Times New Roman"/>
          <w:sz w:val="28"/>
          <w:szCs w:val="28"/>
        </w:rPr>
        <w:t xml:space="preserve"> руб</w:t>
      </w:r>
      <w:r w:rsidR="00B6653B">
        <w:rPr>
          <w:rFonts w:ascii="Times New Roman" w:hAnsi="Times New Roman" w:cs="Times New Roman"/>
          <w:sz w:val="28"/>
          <w:szCs w:val="28"/>
        </w:rPr>
        <w:t>лей.</w:t>
      </w:r>
      <w:r w:rsidRPr="00431C31">
        <w:rPr>
          <w:rFonts w:ascii="Times New Roman" w:hAnsi="Times New Roman" w:cs="Times New Roman"/>
          <w:sz w:val="28"/>
          <w:szCs w:val="28"/>
        </w:rPr>
        <w:t xml:space="preserve"> Разумеется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в рамках основных видов экономических</w:t>
      </w:r>
      <w:r w:rsidR="00B6653B">
        <w:rPr>
          <w:rFonts w:ascii="Times New Roman" w:hAnsi="Times New Roman" w:cs="Times New Roman"/>
          <w:sz w:val="28"/>
          <w:szCs w:val="28"/>
        </w:rPr>
        <w:t>…</w:t>
      </w:r>
      <w:r w:rsidR="004D087B">
        <w:rPr>
          <w:rFonts w:ascii="Times New Roman" w:hAnsi="Times New Roman" w:cs="Times New Roman"/>
          <w:sz w:val="28"/>
          <w:szCs w:val="28"/>
        </w:rPr>
        <w:t xml:space="preserve"> </w:t>
      </w:r>
      <w:r w:rsidR="00B6653B">
        <w:rPr>
          <w:rFonts w:ascii="Times New Roman" w:hAnsi="Times New Roman" w:cs="Times New Roman"/>
          <w:sz w:val="28"/>
          <w:szCs w:val="28"/>
        </w:rPr>
        <w:t>деятельности</w:t>
      </w:r>
      <w:r w:rsidR="004D087B">
        <w:rPr>
          <w:rFonts w:ascii="Times New Roman" w:hAnsi="Times New Roman" w:cs="Times New Roman"/>
          <w:sz w:val="28"/>
          <w:szCs w:val="28"/>
        </w:rPr>
        <w:t>,</w:t>
      </w:r>
      <w:r w:rsidR="00B6653B">
        <w:rPr>
          <w:rFonts w:ascii="Times New Roman" w:hAnsi="Times New Roman" w:cs="Times New Roman"/>
          <w:sz w:val="28"/>
          <w:szCs w:val="28"/>
        </w:rPr>
        <w:t xml:space="preserve"> таких</w:t>
      </w:r>
      <w:r w:rsidRPr="00431C31">
        <w:rPr>
          <w:rFonts w:ascii="Times New Roman" w:hAnsi="Times New Roman" w:cs="Times New Roman"/>
          <w:sz w:val="28"/>
          <w:szCs w:val="28"/>
        </w:rPr>
        <w:t xml:space="preserve"> как деятельность профессиональная</w:t>
      </w:r>
      <w:r w:rsidR="00B6653B">
        <w:rPr>
          <w:rFonts w:ascii="Times New Roman" w:hAnsi="Times New Roman" w:cs="Times New Roman"/>
          <w:sz w:val="28"/>
          <w:szCs w:val="28"/>
        </w:rPr>
        <w:t xml:space="preserve"> научная, т</w:t>
      </w:r>
      <w:r w:rsidRPr="00431C31">
        <w:rPr>
          <w:rFonts w:ascii="Times New Roman" w:hAnsi="Times New Roman" w:cs="Times New Roman"/>
          <w:sz w:val="28"/>
          <w:szCs w:val="28"/>
        </w:rPr>
        <w:t>ехническая</w:t>
      </w:r>
      <w:r w:rsidR="00B6653B">
        <w:rPr>
          <w:rFonts w:ascii="Times New Roman" w:hAnsi="Times New Roman" w:cs="Times New Roman"/>
          <w:sz w:val="28"/>
          <w:szCs w:val="28"/>
        </w:rPr>
        <w:t xml:space="preserve">, образование, </w:t>
      </w:r>
      <w:r w:rsidRPr="00431C31">
        <w:rPr>
          <w:rFonts w:ascii="Times New Roman" w:hAnsi="Times New Roman" w:cs="Times New Roman"/>
          <w:sz w:val="28"/>
          <w:szCs w:val="28"/>
        </w:rPr>
        <w:t>деятельность в области здравоохранения</w:t>
      </w:r>
      <w:r w:rsidR="00B6653B">
        <w:rPr>
          <w:rFonts w:ascii="Times New Roman" w:hAnsi="Times New Roman" w:cs="Times New Roman"/>
          <w:sz w:val="28"/>
          <w:szCs w:val="28"/>
        </w:rPr>
        <w:t xml:space="preserve">, </w:t>
      </w:r>
      <w:r w:rsidRPr="00431C31">
        <w:rPr>
          <w:rFonts w:ascii="Times New Roman" w:hAnsi="Times New Roman" w:cs="Times New Roman"/>
          <w:sz w:val="28"/>
          <w:szCs w:val="28"/>
        </w:rPr>
        <w:t>социальных услуг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деятельность в области культуры</w:t>
      </w:r>
      <w:r w:rsidR="00B6653B">
        <w:rPr>
          <w:rFonts w:ascii="Times New Roman" w:hAnsi="Times New Roman" w:cs="Times New Roman"/>
          <w:sz w:val="28"/>
          <w:szCs w:val="28"/>
        </w:rPr>
        <w:t>,</w:t>
      </w:r>
      <w:r w:rsidRPr="00431C31">
        <w:rPr>
          <w:rFonts w:ascii="Times New Roman" w:hAnsi="Times New Roman" w:cs="Times New Roman"/>
          <w:sz w:val="28"/>
          <w:szCs w:val="28"/>
        </w:rPr>
        <w:t xml:space="preserve"> спорта</w:t>
      </w:r>
      <w:r w:rsidR="00B6653B">
        <w:rPr>
          <w:rFonts w:ascii="Times New Roman" w:hAnsi="Times New Roman" w:cs="Times New Roman"/>
          <w:sz w:val="28"/>
          <w:szCs w:val="28"/>
        </w:rPr>
        <w:t>, организации досуга и развлечени</w:t>
      </w:r>
      <w:r w:rsidR="004D087B">
        <w:rPr>
          <w:rFonts w:ascii="Times New Roman" w:hAnsi="Times New Roman" w:cs="Times New Roman"/>
          <w:sz w:val="28"/>
          <w:szCs w:val="28"/>
        </w:rPr>
        <w:t>й –</w:t>
      </w:r>
      <w:r w:rsidR="00B6653B">
        <w:rPr>
          <w:rFonts w:ascii="Times New Roman" w:hAnsi="Times New Roman" w:cs="Times New Roman"/>
          <w:sz w:val="28"/>
          <w:szCs w:val="28"/>
        </w:rPr>
        <w:t xml:space="preserve"> </w:t>
      </w:r>
      <w:r w:rsidR="00B6653B" w:rsidRPr="00B6653B">
        <w:rPr>
          <w:rFonts w:ascii="Times New Roman" w:hAnsi="Times New Roman" w:cs="Times New Roman"/>
          <w:sz w:val="28"/>
          <w:szCs w:val="28"/>
        </w:rPr>
        <w:t xml:space="preserve">это вторая </w:t>
      </w:r>
      <w:r w:rsidRPr="00B6653B">
        <w:rPr>
          <w:rFonts w:ascii="Times New Roman" w:hAnsi="Times New Roman" w:cs="Times New Roman"/>
          <w:sz w:val="28"/>
          <w:szCs w:val="28"/>
        </w:rPr>
        <w:t xml:space="preserve">категория приоритетных </w:t>
      </w:r>
      <w:r w:rsidR="00B6653B" w:rsidRPr="00B6653B">
        <w:rPr>
          <w:rFonts w:ascii="Times New Roman" w:hAnsi="Times New Roman" w:cs="Times New Roman"/>
          <w:sz w:val="28"/>
          <w:szCs w:val="28"/>
        </w:rPr>
        <w:t>инвестиционных</w:t>
      </w:r>
      <w:r w:rsidRPr="00B6653B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6653B" w:rsidRPr="00B6653B">
        <w:rPr>
          <w:rFonts w:ascii="Times New Roman" w:hAnsi="Times New Roman" w:cs="Times New Roman"/>
          <w:sz w:val="28"/>
          <w:szCs w:val="28"/>
        </w:rPr>
        <w:t xml:space="preserve">, здесь с учетом особенностей реализации инвестиционных проектов </w:t>
      </w:r>
      <w:r w:rsidR="00B6653B" w:rsidRPr="00B6653B">
        <w:rPr>
          <w:rFonts w:ascii="Times New Roman" w:hAnsi="Times New Roman" w:cs="Times New Roman"/>
          <w:sz w:val="28"/>
          <w:szCs w:val="28"/>
        </w:rPr>
        <w:lastRenderedPageBreak/>
        <w:t>пороговое значение устанавливаться будет в 10 млн. рублей. О</w:t>
      </w:r>
      <w:r w:rsidRPr="00B6653B">
        <w:rPr>
          <w:rFonts w:ascii="Times New Roman" w:hAnsi="Times New Roman" w:cs="Times New Roman"/>
          <w:sz w:val="28"/>
          <w:szCs w:val="28"/>
        </w:rPr>
        <w:t>бязатель</w:t>
      </w:r>
      <w:r w:rsidR="00B6653B" w:rsidRPr="00B6653B">
        <w:rPr>
          <w:rFonts w:ascii="Times New Roman" w:hAnsi="Times New Roman" w:cs="Times New Roman"/>
          <w:sz w:val="28"/>
          <w:szCs w:val="28"/>
        </w:rPr>
        <w:t>ство по созданию новых</w:t>
      </w:r>
      <w:r w:rsidRPr="00B6653B">
        <w:rPr>
          <w:rFonts w:ascii="Times New Roman" w:hAnsi="Times New Roman" w:cs="Times New Roman"/>
          <w:sz w:val="28"/>
          <w:szCs w:val="28"/>
        </w:rPr>
        <w:t xml:space="preserve"> рабочих мест не будет устанавливаться</w:t>
      </w:r>
      <w:r w:rsidR="00B6653B" w:rsidRPr="00B6653B">
        <w:rPr>
          <w:rFonts w:ascii="Times New Roman" w:hAnsi="Times New Roman" w:cs="Times New Roman"/>
          <w:sz w:val="28"/>
          <w:szCs w:val="28"/>
        </w:rPr>
        <w:t>.</w:t>
      </w:r>
    </w:p>
    <w:p w:rsidR="00B033CB" w:rsidRPr="00B033CB" w:rsidRDefault="00E82DDD" w:rsidP="00B6653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4107A" w:rsidRPr="00B033CB">
        <w:rPr>
          <w:rFonts w:ascii="Times New Roman" w:hAnsi="Times New Roman" w:cs="Times New Roman"/>
          <w:sz w:val="28"/>
          <w:szCs w:val="28"/>
        </w:rPr>
        <w:t>проект</w:t>
      </w:r>
      <w:r w:rsidR="004D087B">
        <w:rPr>
          <w:rFonts w:ascii="Times New Roman" w:hAnsi="Times New Roman" w:cs="Times New Roman"/>
          <w:sz w:val="28"/>
          <w:szCs w:val="28"/>
        </w:rPr>
        <w:t>у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закона размер вычета</w:t>
      </w:r>
      <w:proofErr w:type="gramEnd"/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будет составлят</w:t>
      </w:r>
      <w:r w:rsidR="00886683" w:rsidRPr="00B033CB">
        <w:rPr>
          <w:rFonts w:ascii="Times New Roman" w:hAnsi="Times New Roman" w:cs="Times New Roman"/>
          <w:sz w:val="28"/>
          <w:szCs w:val="28"/>
        </w:rPr>
        <w:t>ь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50% расходов на создание</w:t>
      </w:r>
      <w:r w:rsidR="00886683" w:rsidRP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886683" w:rsidRP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реконструкцию основных средств для таких видов предпринимательской деятельности</w:t>
      </w:r>
      <w:r w:rsidR="00886683" w:rsidRPr="00B033CB">
        <w:rPr>
          <w:rFonts w:ascii="Times New Roman" w:hAnsi="Times New Roman" w:cs="Times New Roman"/>
          <w:sz w:val="28"/>
          <w:szCs w:val="28"/>
        </w:rPr>
        <w:t>, как производство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лекарств</w:t>
      </w:r>
      <w:r w:rsidR="00886683" w:rsidRPr="00B033CB">
        <w:rPr>
          <w:rFonts w:ascii="Times New Roman" w:hAnsi="Times New Roman" w:cs="Times New Roman"/>
          <w:sz w:val="28"/>
          <w:szCs w:val="28"/>
        </w:rPr>
        <w:t>енных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B033CB">
        <w:rPr>
          <w:rFonts w:ascii="Times New Roman" w:hAnsi="Times New Roman" w:cs="Times New Roman"/>
          <w:sz w:val="28"/>
          <w:szCs w:val="28"/>
        </w:rPr>
        <w:t xml:space="preserve"> и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материалов</w:t>
      </w:r>
      <w:r w:rsidR="00886683" w:rsidRP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7A" w:rsidRPr="00B033CB">
        <w:rPr>
          <w:rFonts w:ascii="Times New Roman" w:hAnsi="Times New Roman" w:cs="Times New Roman"/>
          <w:sz w:val="28"/>
          <w:szCs w:val="28"/>
        </w:rPr>
        <w:t>машино</w:t>
      </w:r>
      <w:r w:rsidR="00B033CB">
        <w:rPr>
          <w:rFonts w:ascii="Times New Roman" w:hAnsi="Times New Roman" w:cs="Times New Roman"/>
          <w:sz w:val="28"/>
          <w:szCs w:val="28"/>
        </w:rPr>
        <w:t>о</w:t>
      </w:r>
      <w:r w:rsidR="0024107A" w:rsidRPr="00B033CB"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 w:rsidR="00886683" w:rsidRP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компьютер</w:t>
      </w:r>
      <w:r w:rsidR="00886683" w:rsidRPr="00B033CB">
        <w:rPr>
          <w:rFonts w:ascii="Times New Roman" w:hAnsi="Times New Roman" w:cs="Times New Roman"/>
          <w:sz w:val="28"/>
          <w:szCs w:val="28"/>
        </w:rPr>
        <w:t xml:space="preserve">ов, а </w:t>
      </w:r>
      <w:r w:rsidR="0024107A" w:rsidRPr="00B033CB">
        <w:rPr>
          <w:rFonts w:ascii="Times New Roman" w:hAnsi="Times New Roman" w:cs="Times New Roman"/>
          <w:sz w:val="28"/>
          <w:szCs w:val="28"/>
        </w:rPr>
        <w:t>также деревообработки</w:t>
      </w:r>
      <w:r w:rsidR="00B033CB">
        <w:rPr>
          <w:rFonts w:ascii="Times New Roman" w:hAnsi="Times New Roman" w:cs="Times New Roman"/>
          <w:sz w:val="28"/>
          <w:szCs w:val="28"/>
        </w:rPr>
        <w:t>, пр</w:t>
      </w:r>
      <w:r w:rsidR="0024107A" w:rsidRPr="00B033CB">
        <w:rPr>
          <w:rFonts w:ascii="Times New Roman" w:hAnsi="Times New Roman" w:cs="Times New Roman"/>
          <w:sz w:val="28"/>
          <w:szCs w:val="28"/>
        </w:rPr>
        <w:t>и этом размер вычета будет составлять 90</w:t>
      </w:r>
      <w:r w:rsidR="004D087B">
        <w:rPr>
          <w:rFonts w:ascii="Times New Roman" w:hAnsi="Times New Roman" w:cs="Times New Roman"/>
          <w:sz w:val="28"/>
          <w:szCs w:val="28"/>
        </w:rPr>
        <w:t>…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вернее</w:t>
      </w:r>
      <w:r w:rsidR="004D087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для данных видов деятельности размер вычета будет составлять 90% всех расходов</w:t>
      </w:r>
      <w:r w:rsidR="00B033CB">
        <w:t>.</w:t>
      </w:r>
      <w:r w:rsidR="0024107A" w:rsidRPr="003C01DE">
        <w:t xml:space="preserve"> </w:t>
      </w:r>
      <w:r w:rsidR="00B033CB" w:rsidRPr="00B033CB">
        <w:rPr>
          <w:rFonts w:ascii="Times New Roman" w:hAnsi="Times New Roman" w:cs="Times New Roman"/>
          <w:sz w:val="28"/>
          <w:szCs w:val="28"/>
        </w:rPr>
        <w:t>П</w:t>
      </w:r>
      <w:r w:rsidR="0024107A" w:rsidRPr="00B033CB">
        <w:rPr>
          <w:rFonts w:ascii="Times New Roman" w:hAnsi="Times New Roman" w:cs="Times New Roman"/>
          <w:sz w:val="28"/>
          <w:szCs w:val="28"/>
        </w:rPr>
        <w:t>редельный размер будет устанавливаться</w:t>
      </w:r>
      <w:r w:rsid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как ставка между базовой</w:t>
      </w:r>
      <w:r w:rsidR="00B033CB">
        <w:rPr>
          <w:rFonts w:ascii="Times New Roman" w:hAnsi="Times New Roman" w:cs="Times New Roman"/>
          <w:sz w:val="28"/>
          <w:szCs w:val="28"/>
        </w:rPr>
        <w:t xml:space="preserve"> – </w:t>
      </w:r>
      <w:r w:rsidR="0024107A" w:rsidRPr="00B033CB">
        <w:rPr>
          <w:rFonts w:ascii="Times New Roman" w:hAnsi="Times New Roman" w:cs="Times New Roman"/>
          <w:sz w:val="28"/>
          <w:szCs w:val="28"/>
        </w:rPr>
        <w:t>17%</w:t>
      </w:r>
      <w:r w:rsidR="00B033CB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и где буд</w:t>
      </w:r>
      <w:r w:rsidR="00B033CB" w:rsidRPr="00B033CB">
        <w:rPr>
          <w:rFonts w:ascii="Times New Roman" w:hAnsi="Times New Roman" w:cs="Times New Roman"/>
          <w:sz w:val="28"/>
          <w:szCs w:val="28"/>
        </w:rPr>
        <w:t>ет устанавливаться 50% расходов, это разница между 17</w:t>
      </w:r>
      <w:r w:rsidR="004D087B">
        <w:rPr>
          <w:rFonts w:ascii="Times New Roman" w:hAnsi="Times New Roman" w:cs="Times New Roman"/>
          <w:sz w:val="28"/>
          <w:szCs w:val="28"/>
        </w:rPr>
        <w:t>%</w:t>
      </w:r>
      <w:r w:rsidR="00B033CB" w:rsidRPr="00B033CB">
        <w:rPr>
          <w:rFonts w:ascii="Times New Roman" w:hAnsi="Times New Roman" w:cs="Times New Roman"/>
          <w:sz w:val="28"/>
          <w:szCs w:val="28"/>
        </w:rPr>
        <w:t xml:space="preserve"> и </w:t>
      </w:r>
      <w:r w:rsidR="0024107A" w:rsidRPr="00B033CB">
        <w:rPr>
          <w:rFonts w:ascii="Times New Roman" w:hAnsi="Times New Roman" w:cs="Times New Roman"/>
          <w:sz w:val="28"/>
          <w:szCs w:val="28"/>
        </w:rPr>
        <w:t>10</w:t>
      </w:r>
      <w:r w:rsidR="004D087B">
        <w:rPr>
          <w:rFonts w:ascii="Times New Roman" w:hAnsi="Times New Roman" w:cs="Times New Roman"/>
          <w:sz w:val="28"/>
          <w:szCs w:val="28"/>
        </w:rPr>
        <w:t>%</w:t>
      </w:r>
      <w:r w:rsidR="00B033CB" w:rsidRPr="00B033CB">
        <w:rPr>
          <w:rFonts w:ascii="Times New Roman" w:hAnsi="Times New Roman" w:cs="Times New Roman"/>
          <w:sz w:val="28"/>
          <w:szCs w:val="28"/>
        </w:rPr>
        <w:t xml:space="preserve">, </w:t>
      </w:r>
      <w:r w:rsidR="0024107A" w:rsidRPr="00B033CB">
        <w:rPr>
          <w:rFonts w:ascii="Times New Roman" w:hAnsi="Times New Roman" w:cs="Times New Roman"/>
          <w:sz w:val="28"/>
          <w:szCs w:val="28"/>
        </w:rPr>
        <w:t>а для приоритетных видов</w:t>
      </w:r>
      <w:r w:rsidR="004D087B">
        <w:rPr>
          <w:rFonts w:ascii="Times New Roman" w:hAnsi="Times New Roman" w:cs="Times New Roman"/>
          <w:sz w:val="28"/>
          <w:szCs w:val="28"/>
        </w:rPr>
        <w:t xml:space="preserve"> –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5%</w:t>
      </w:r>
      <w:r w:rsidR="00B033CB" w:rsidRPr="00B033CB">
        <w:rPr>
          <w:rFonts w:ascii="Times New Roman" w:hAnsi="Times New Roman" w:cs="Times New Roman"/>
          <w:sz w:val="28"/>
          <w:szCs w:val="28"/>
        </w:rPr>
        <w:t>.</w:t>
      </w:r>
    </w:p>
    <w:p w:rsidR="00B033CB" w:rsidRPr="00B033CB" w:rsidRDefault="00B033CB" w:rsidP="00B6653B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CB">
        <w:rPr>
          <w:rFonts w:ascii="Times New Roman" w:hAnsi="Times New Roman" w:cs="Times New Roman"/>
          <w:sz w:val="28"/>
          <w:szCs w:val="28"/>
        </w:rPr>
        <w:t>Е</w:t>
      </w:r>
      <w:r w:rsidR="001C0206">
        <w:rPr>
          <w:rFonts w:ascii="Times New Roman" w:hAnsi="Times New Roman" w:cs="Times New Roman"/>
          <w:sz w:val="28"/>
          <w:szCs w:val="28"/>
        </w:rPr>
        <w:t xml:space="preserve">сли мы будем говорить, </w:t>
      </w:r>
      <w:r w:rsidR="0024107A" w:rsidRPr="00B033CB">
        <w:rPr>
          <w:rFonts w:ascii="Times New Roman" w:hAnsi="Times New Roman" w:cs="Times New Roman"/>
          <w:sz w:val="28"/>
          <w:szCs w:val="28"/>
        </w:rPr>
        <w:t>что в рамках</w:t>
      </w:r>
      <w:r w:rsidRPr="00B033CB">
        <w:rPr>
          <w:rFonts w:ascii="Times New Roman" w:hAnsi="Times New Roman" w:cs="Times New Roman"/>
          <w:sz w:val="28"/>
          <w:szCs w:val="28"/>
        </w:rPr>
        <w:t xml:space="preserve"> инвестиционного проекта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у нас будут создаваться объекты инфраструктуры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то здесь размер вычета будет </w:t>
      </w:r>
      <w:r w:rsidR="001C0206">
        <w:rPr>
          <w:rFonts w:ascii="Times New Roman" w:hAnsi="Times New Roman" w:cs="Times New Roman"/>
          <w:sz w:val="28"/>
          <w:szCs w:val="28"/>
        </w:rPr>
        <w:t>устанавливаться в размере 85% для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тех объектов</w:t>
      </w:r>
      <w:r w:rsid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которые могут находиться в </w:t>
      </w:r>
      <w:r w:rsidR="004D087B">
        <w:rPr>
          <w:rFonts w:ascii="Times New Roman" w:hAnsi="Times New Roman" w:cs="Times New Roman"/>
          <w:sz w:val="28"/>
          <w:szCs w:val="28"/>
        </w:rPr>
        <w:t>ф</w:t>
      </w:r>
      <w:r w:rsidR="0024107A" w:rsidRPr="00B033CB">
        <w:rPr>
          <w:rFonts w:ascii="Times New Roman" w:hAnsi="Times New Roman" w:cs="Times New Roman"/>
          <w:sz w:val="28"/>
          <w:szCs w:val="28"/>
        </w:rPr>
        <w:t>едеральной собственности</w:t>
      </w:r>
      <w:r w:rsid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и 100% суммы расходов</w:t>
      </w:r>
      <w:r w:rsid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033CB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24107A" w:rsidRPr="00B033CB">
        <w:rPr>
          <w:rFonts w:ascii="Times New Roman" w:hAnsi="Times New Roman" w:cs="Times New Roman"/>
          <w:sz w:val="28"/>
          <w:szCs w:val="28"/>
        </w:rPr>
        <w:t>будут принадлежать региональной либо муниципальной собственности</w:t>
      </w:r>
      <w:r w:rsidRPr="00B033CB">
        <w:rPr>
          <w:rFonts w:ascii="Times New Roman" w:hAnsi="Times New Roman" w:cs="Times New Roman"/>
          <w:sz w:val="28"/>
          <w:szCs w:val="28"/>
        </w:rPr>
        <w:t>. Т</w:t>
      </w:r>
      <w:r w:rsidR="0024107A" w:rsidRPr="00B033CB">
        <w:rPr>
          <w:rFonts w:ascii="Times New Roman" w:hAnsi="Times New Roman" w:cs="Times New Roman"/>
          <w:sz w:val="28"/>
          <w:szCs w:val="28"/>
        </w:rPr>
        <w:t>акже положениями проекта закона предусматривается</w:t>
      </w:r>
      <w:r w:rsid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что сумма расходов организаций</w:t>
      </w:r>
      <w:r w:rsidR="00E82DDD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которая будет превышать в налоговом периоде предельную величину </w:t>
      </w:r>
      <w:r w:rsidRPr="00B033CB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="0024107A" w:rsidRPr="00B033CB">
        <w:rPr>
          <w:rFonts w:ascii="Times New Roman" w:hAnsi="Times New Roman" w:cs="Times New Roman"/>
          <w:sz w:val="28"/>
          <w:szCs w:val="28"/>
        </w:rPr>
        <w:t>налогового вычета</w:t>
      </w:r>
      <w:r w:rsidR="00E82DDD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может быть учтен</w:t>
      </w:r>
      <w:r w:rsidRPr="00B033CB">
        <w:rPr>
          <w:rFonts w:ascii="Times New Roman" w:hAnsi="Times New Roman" w:cs="Times New Roman"/>
          <w:sz w:val="28"/>
          <w:szCs w:val="28"/>
        </w:rPr>
        <w:t>а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при определении инвестиционного налогового вычета и в последующих налоговых периодах</w:t>
      </w:r>
      <w:r w:rsid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B033CB">
        <w:rPr>
          <w:rFonts w:ascii="Times New Roman" w:hAnsi="Times New Roman" w:cs="Times New Roman"/>
          <w:sz w:val="28"/>
          <w:szCs w:val="28"/>
        </w:rPr>
        <w:t xml:space="preserve"> </w:t>
      </w:r>
      <w:r w:rsidR="001C0206">
        <w:rPr>
          <w:rFonts w:ascii="Times New Roman" w:hAnsi="Times New Roman" w:cs="Times New Roman"/>
          <w:sz w:val="28"/>
          <w:szCs w:val="28"/>
        </w:rPr>
        <w:t>н</w:t>
      </w:r>
      <w:r w:rsidR="0024107A" w:rsidRPr="00B033CB">
        <w:rPr>
          <w:rFonts w:ascii="Times New Roman" w:hAnsi="Times New Roman" w:cs="Times New Roman"/>
          <w:sz w:val="28"/>
          <w:szCs w:val="28"/>
        </w:rPr>
        <w:t>о не более трех последовательно</w:t>
      </w:r>
      <w:r w:rsidRPr="00B03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206" w:rsidRPr="001C0206" w:rsidRDefault="001C0206" w:rsidP="001C020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24107A" w:rsidRPr="001C0206">
        <w:rPr>
          <w:rFonts w:ascii="Times New Roman" w:hAnsi="Times New Roman" w:cs="Times New Roman"/>
          <w:sz w:val="28"/>
          <w:szCs w:val="28"/>
        </w:rPr>
        <w:t>ридическим лицам</w:t>
      </w:r>
      <w:r w:rsidRP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которые осуществляют на территории</w:t>
      </w:r>
      <w:r w:rsidR="00B033CB" w:rsidRPr="001C0206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4107A" w:rsidRPr="001C0206">
        <w:rPr>
          <w:rFonts w:ascii="Times New Roman" w:hAnsi="Times New Roman" w:cs="Times New Roman"/>
          <w:sz w:val="28"/>
          <w:szCs w:val="28"/>
        </w:rPr>
        <w:t>риоритетные виды</w:t>
      </w:r>
      <w:r w:rsidRPr="001C0206">
        <w:rPr>
          <w:rFonts w:ascii="Times New Roman" w:hAnsi="Times New Roman" w:cs="Times New Roman"/>
          <w:sz w:val="28"/>
          <w:szCs w:val="28"/>
        </w:rPr>
        <w:t>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которые я обозначила выше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в плановом периоде до 2025 года планируется к реализации инвестиционных проектов на общую сумму 6 млрд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лей. П</w:t>
      </w:r>
      <w:r w:rsidR="0024107A" w:rsidRPr="001C0206">
        <w:rPr>
          <w:rFonts w:ascii="Times New Roman" w:hAnsi="Times New Roman" w:cs="Times New Roman"/>
          <w:sz w:val="28"/>
          <w:szCs w:val="28"/>
        </w:rPr>
        <w:t>ри этом от этих инве</w:t>
      </w:r>
      <w:r>
        <w:rPr>
          <w:rFonts w:ascii="Times New Roman" w:hAnsi="Times New Roman" w:cs="Times New Roman"/>
          <w:sz w:val="28"/>
          <w:szCs w:val="28"/>
        </w:rPr>
        <w:t>стиционных проектов ожидаются по</w:t>
      </w:r>
      <w:r w:rsidR="0024107A" w:rsidRPr="001C0206">
        <w:rPr>
          <w:rFonts w:ascii="Times New Roman" w:hAnsi="Times New Roman" w:cs="Times New Roman"/>
          <w:sz w:val="28"/>
          <w:szCs w:val="28"/>
        </w:rPr>
        <w:t>сту</w:t>
      </w:r>
      <w:r w:rsidRPr="001C0206">
        <w:rPr>
          <w:rFonts w:ascii="Times New Roman" w:hAnsi="Times New Roman" w:cs="Times New Roman"/>
          <w:sz w:val="28"/>
          <w:szCs w:val="28"/>
        </w:rPr>
        <w:t>пления в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консолидированный бюджет области порядка 300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размер инвестиционного налогового вычета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то есть получаемой льготы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будет составлять 200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руб</w:t>
      </w:r>
      <w:r w:rsidRPr="001C0206">
        <w:rPr>
          <w:rFonts w:ascii="Times New Roman" w:hAnsi="Times New Roman" w:cs="Times New Roman"/>
          <w:sz w:val="28"/>
          <w:szCs w:val="28"/>
        </w:rPr>
        <w:t>лей, о</w:t>
      </w:r>
      <w:r w:rsidR="0024107A" w:rsidRPr="001C0206">
        <w:rPr>
          <w:rFonts w:ascii="Times New Roman" w:hAnsi="Times New Roman" w:cs="Times New Roman"/>
          <w:sz w:val="28"/>
          <w:szCs w:val="28"/>
        </w:rPr>
        <w:t>бе суммы ежегодн</w:t>
      </w:r>
      <w:r w:rsidRPr="001C0206">
        <w:rPr>
          <w:rFonts w:ascii="Times New Roman" w:hAnsi="Times New Roman" w:cs="Times New Roman"/>
          <w:sz w:val="28"/>
          <w:szCs w:val="28"/>
        </w:rPr>
        <w:t>ы.</w:t>
      </w:r>
      <w:r w:rsidR="0024107A" w:rsidRPr="001C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E24" w:rsidRDefault="001C4A01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01">
        <w:rPr>
          <w:rFonts w:ascii="Times New Roman" w:hAnsi="Times New Roman" w:cs="Times New Roman"/>
          <w:sz w:val="28"/>
          <w:szCs w:val="28"/>
        </w:rPr>
        <w:t xml:space="preserve">В </w:t>
      </w:r>
      <w:r w:rsidR="0024107A" w:rsidRPr="001C4A01">
        <w:rPr>
          <w:rFonts w:ascii="Times New Roman" w:hAnsi="Times New Roman" w:cs="Times New Roman"/>
          <w:sz w:val="28"/>
          <w:szCs w:val="28"/>
        </w:rPr>
        <w:t>насто</w:t>
      </w:r>
      <w:r w:rsidRPr="001C4A01">
        <w:rPr>
          <w:rFonts w:ascii="Times New Roman" w:hAnsi="Times New Roman" w:cs="Times New Roman"/>
          <w:sz w:val="28"/>
          <w:szCs w:val="28"/>
        </w:rPr>
        <w:t xml:space="preserve">ящее время инвестиционный налоговый вычет уже внедрен </w:t>
      </w:r>
      <w:proofErr w:type="gramStart"/>
      <w:r w:rsidRPr="001C4A01">
        <w:rPr>
          <w:rFonts w:ascii="Times New Roman" w:hAnsi="Times New Roman" w:cs="Times New Roman"/>
          <w:sz w:val="28"/>
          <w:szCs w:val="28"/>
        </w:rPr>
        <w:t xml:space="preserve">в </w:t>
      </w:r>
      <w:r w:rsidR="00965E24">
        <w:rPr>
          <w:rFonts w:ascii="Times New Roman" w:hAnsi="Times New Roman" w:cs="Times New Roman"/>
          <w:sz w:val="28"/>
          <w:szCs w:val="28"/>
        </w:rPr>
        <w:t xml:space="preserve"> </w:t>
      </w:r>
      <w:r w:rsidRPr="001C4A01">
        <w:rPr>
          <w:rFonts w:ascii="Times New Roman" w:hAnsi="Times New Roman" w:cs="Times New Roman"/>
          <w:sz w:val="28"/>
          <w:szCs w:val="28"/>
        </w:rPr>
        <w:t>50</w:t>
      </w:r>
      <w:proofErr w:type="gramEnd"/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субъектах Российской Федерации</w:t>
      </w:r>
      <w:r w:rsidRPr="001C4A01">
        <w:rPr>
          <w:rFonts w:ascii="Times New Roman" w:hAnsi="Times New Roman" w:cs="Times New Roman"/>
          <w:sz w:val="28"/>
          <w:szCs w:val="28"/>
        </w:rPr>
        <w:t>.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Если говорить о субъект</w:t>
      </w:r>
      <w:r w:rsidRPr="001C4A01">
        <w:rPr>
          <w:rFonts w:ascii="Times New Roman" w:hAnsi="Times New Roman" w:cs="Times New Roman"/>
          <w:sz w:val="28"/>
          <w:szCs w:val="28"/>
        </w:rPr>
        <w:t>ах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Приволжского федерального округа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Pr="001C4A01">
        <w:rPr>
          <w:rFonts w:ascii="Times New Roman" w:hAnsi="Times New Roman" w:cs="Times New Roman"/>
          <w:sz w:val="28"/>
          <w:szCs w:val="28"/>
        </w:rPr>
        <w:t xml:space="preserve"> то это – </w:t>
      </w:r>
      <w:r w:rsidR="0024107A" w:rsidRPr="001C4A01">
        <w:rPr>
          <w:rFonts w:ascii="Times New Roman" w:hAnsi="Times New Roman" w:cs="Times New Roman"/>
          <w:sz w:val="28"/>
          <w:szCs w:val="28"/>
        </w:rPr>
        <w:t>Нижегородск</w:t>
      </w:r>
      <w:r w:rsidRPr="001C4A01">
        <w:rPr>
          <w:rFonts w:ascii="Times New Roman" w:hAnsi="Times New Roman" w:cs="Times New Roman"/>
          <w:sz w:val="28"/>
          <w:szCs w:val="28"/>
        </w:rPr>
        <w:t>ая,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Оренбургск</w:t>
      </w:r>
      <w:r w:rsidRPr="001C4A01">
        <w:rPr>
          <w:rFonts w:ascii="Times New Roman" w:hAnsi="Times New Roman" w:cs="Times New Roman"/>
          <w:sz w:val="28"/>
          <w:szCs w:val="28"/>
        </w:rPr>
        <w:t>ая,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Саратовск</w:t>
      </w:r>
      <w:r w:rsidRPr="001C4A01">
        <w:rPr>
          <w:rFonts w:ascii="Times New Roman" w:hAnsi="Times New Roman" w:cs="Times New Roman"/>
          <w:sz w:val="28"/>
          <w:szCs w:val="28"/>
        </w:rPr>
        <w:t>ая,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Самарск</w:t>
      </w:r>
      <w:r w:rsidRPr="001C4A01">
        <w:rPr>
          <w:rFonts w:ascii="Times New Roman" w:hAnsi="Times New Roman" w:cs="Times New Roman"/>
          <w:sz w:val="28"/>
          <w:szCs w:val="28"/>
        </w:rPr>
        <w:t>ая,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Ульяновск</w:t>
      </w:r>
      <w:r w:rsidRPr="001C4A01">
        <w:rPr>
          <w:rFonts w:ascii="Times New Roman" w:hAnsi="Times New Roman" w:cs="Times New Roman"/>
          <w:sz w:val="28"/>
          <w:szCs w:val="28"/>
        </w:rPr>
        <w:t>ая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Удмурти</w:t>
      </w:r>
      <w:r w:rsidR="00965E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Чуваши</w:t>
      </w:r>
      <w:r w:rsidR="00965E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4107A" w:rsidRPr="001C4A01">
        <w:rPr>
          <w:rFonts w:ascii="Times New Roman" w:hAnsi="Times New Roman" w:cs="Times New Roman"/>
          <w:sz w:val="28"/>
          <w:szCs w:val="28"/>
        </w:rPr>
        <w:t>также Башкортостан</w:t>
      </w:r>
      <w:r>
        <w:rPr>
          <w:rFonts w:ascii="Times New Roman" w:hAnsi="Times New Roman" w:cs="Times New Roman"/>
          <w:sz w:val="28"/>
          <w:szCs w:val="28"/>
        </w:rPr>
        <w:t>. М</w:t>
      </w:r>
      <w:r w:rsidR="0024107A" w:rsidRPr="001C4A01">
        <w:rPr>
          <w:rFonts w:ascii="Times New Roman" w:hAnsi="Times New Roman" w:cs="Times New Roman"/>
          <w:sz w:val="28"/>
          <w:szCs w:val="28"/>
        </w:rPr>
        <w:t>ногие субъекты устанавл</w:t>
      </w:r>
      <w:r w:rsidR="00E82DDD">
        <w:rPr>
          <w:rFonts w:ascii="Times New Roman" w:hAnsi="Times New Roman" w:cs="Times New Roman"/>
          <w:sz w:val="28"/>
          <w:szCs w:val="28"/>
        </w:rPr>
        <w:t>и</w:t>
      </w:r>
      <w:r w:rsidR="0024107A" w:rsidRPr="001C4A01">
        <w:rPr>
          <w:rFonts w:ascii="Times New Roman" w:hAnsi="Times New Roman" w:cs="Times New Roman"/>
          <w:sz w:val="28"/>
          <w:szCs w:val="28"/>
        </w:rPr>
        <w:t>вали ряд ограничени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для налогоплательщиков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которые желают 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24107A" w:rsidRPr="001C4A01">
        <w:rPr>
          <w:rFonts w:ascii="Times New Roman" w:hAnsi="Times New Roman" w:cs="Times New Roman"/>
          <w:sz w:val="28"/>
          <w:szCs w:val="28"/>
        </w:rPr>
        <w:t>спользоваться данной льготой</w:t>
      </w:r>
      <w:r>
        <w:rPr>
          <w:rFonts w:ascii="Times New Roman" w:hAnsi="Times New Roman" w:cs="Times New Roman"/>
          <w:sz w:val="28"/>
          <w:szCs w:val="28"/>
        </w:rPr>
        <w:t>. Х</w:t>
      </w:r>
      <w:r w:rsidR="0024107A" w:rsidRPr="001C4A01">
        <w:rPr>
          <w:rFonts w:ascii="Times New Roman" w:hAnsi="Times New Roman" w:cs="Times New Roman"/>
          <w:sz w:val="28"/>
          <w:szCs w:val="28"/>
        </w:rPr>
        <w:t>отелось бы остановиться на некоторых из них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4A01" w:rsidRDefault="001C4A01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бщий подход по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приоритетного </w:t>
      </w:r>
      <w:r w:rsidR="0024107A" w:rsidRPr="001C4A01">
        <w:rPr>
          <w:rFonts w:ascii="Times New Roman" w:hAnsi="Times New Roman" w:cs="Times New Roman"/>
          <w:sz w:val="28"/>
          <w:szCs w:val="28"/>
        </w:rPr>
        <w:t>либо значимых инвестиционных проектов наблюдается в большинстве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, к</w:t>
      </w:r>
      <w:r w:rsidR="0024107A" w:rsidRPr="001C4A01">
        <w:rPr>
          <w:rFonts w:ascii="Times New Roman" w:hAnsi="Times New Roman" w:cs="Times New Roman"/>
          <w:sz w:val="28"/>
          <w:szCs w:val="28"/>
        </w:rPr>
        <w:t>роме этого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в части субъектов инвестиционный </w:t>
      </w:r>
      <w:r w:rsidR="0024107A" w:rsidRPr="001C4A01">
        <w:rPr>
          <w:rFonts w:ascii="Times New Roman" w:hAnsi="Times New Roman" w:cs="Times New Roman"/>
          <w:sz w:val="28"/>
          <w:szCs w:val="28"/>
        </w:rPr>
        <w:lastRenderedPageBreak/>
        <w:t xml:space="preserve">налоговый вычет применяется только в отношении </w:t>
      </w:r>
      <w:proofErr w:type="spellStart"/>
      <w:r w:rsidR="0024107A" w:rsidRPr="001C4A01">
        <w:rPr>
          <w:rFonts w:ascii="Times New Roman" w:hAnsi="Times New Roman" w:cs="Times New Roman"/>
          <w:sz w:val="28"/>
          <w:szCs w:val="28"/>
        </w:rPr>
        <w:t>специнвестконтракт</w:t>
      </w:r>
      <w:r w:rsidR="00D24A3D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ГЧП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 w:rsidR="00EC7555">
        <w:rPr>
          <w:rFonts w:ascii="Times New Roman" w:hAnsi="Times New Roman" w:cs="Times New Roman"/>
          <w:sz w:val="28"/>
          <w:szCs w:val="28"/>
        </w:rPr>
        <w:t>либо кон</w:t>
      </w:r>
      <w:r w:rsidR="00D24A3D">
        <w:rPr>
          <w:rFonts w:ascii="Times New Roman" w:hAnsi="Times New Roman" w:cs="Times New Roman"/>
          <w:sz w:val="28"/>
          <w:szCs w:val="28"/>
        </w:rPr>
        <w:t>ц</w:t>
      </w:r>
      <w:r w:rsidR="00EC7555">
        <w:rPr>
          <w:rFonts w:ascii="Times New Roman" w:hAnsi="Times New Roman" w:cs="Times New Roman"/>
          <w:sz w:val="28"/>
          <w:szCs w:val="28"/>
        </w:rPr>
        <w:t>ессионных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соглашений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4A3D" w:rsidRDefault="00D24A3D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107A" w:rsidRPr="001C4A01">
        <w:rPr>
          <w:rFonts w:ascii="Times New Roman" w:hAnsi="Times New Roman" w:cs="Times New Roman"/>
          <w:sz w:val="28"/>
          <w:szCs w:val="28"/>
        </w:rPr>
        <w:t>отелось бы сказать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что разны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107A" w:rsidRPr="001C4A01">
        <w:rPr>
          <w:rFonts w:ascii="Times New Roman" w:hAnsi="Times New Roman" w:cs="Times New Roman"/>
          <w:sz w:val="28"/>
          <w:szCs w:val="28"/>
        </w:rPr>
        <w:t>размер самого инвестиционного налогового вычета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некоторых субъектах он составляет не более 20%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в некоторых </w:t>
      </w:r>
      <w:r w:rsidR="00965E24">
        <w:rPr>
          <w:rFonts w:ascii="Times New Roman" w:hAnsi="Times New Roman" w:cs="Times New Roman"/>
          <w:sz w:val="28"/>
          <w:szCs w:val="28"/>
        </w:rPr>
        <w:t xml:space="preserve">– </w:t>
      </w:r>
      <w:r w:rsidR="0024107A" w:rsidRPr="001C4A01">
        <w:rPr>
          <w:rFonts w:ascii="Times New Roman" w:hAnsi="Times New Roman" w:cs="Times New Roman"/>
          <w:sz w:val="28"/>
          <w:szCs w:val="28"/>
        </w:rPr>
        <w:t>не более 50</w:t>
      </w:r>
      <w:r w:rsidR="00965E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Амурской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Калужской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Моск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4107A" w:rsidRPr="001C4A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ской, Нижегородской</w:t>
      </w:r>
      <w:r w:rsidR="00965E24">
        <w:rPr>
          <w:rFonts w:ascii="Times New Roman" w:hAnsi="Times New Roman" w:cs="Times New Roman"/>
          <w:sz w:val="28"/>
          <w:szCs w:val="28"/>
        </w:rPr>
        <w:t xml:space="preserve"> областях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Удмуртск</w:t>
      </w:r>
      <w:r w:rsidR="00965E24">
        <w:rPr>
          <w:rFonts w:ascii="Times New Roman" w:hAnsi="Times New Roman" w:cs="Times New Roman"/>
          <w:sz w:val="28"/>
          <w:szCs w:val="28"/>
        </w:rPr>
        <w:t>ой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 w:rsidR="00965E24">
        <w:rPr>
          <w:rFonts w:ascii="Times New Roman" w:hAnsi="Times New Roman" w:cs="Times New Roman"/>
          <w:sz w:val="28"/>
          <w:szCs w:val="28"/>
        </w:rPr>
        <w:t>Р</w:t>
      </w:r>
      <w:r w:rsidR="0024107A" w:rsidRPr="001C4A01">
        <w:rPr>
          <w:rFonts w:ascii="Times New Roman" w:hAnsi="Times New Roman" w:cs="Times New Roman"/>
          <w:sz w:val="28"/>
          <w:szCs w:val="28"/>
        </w:rPr>
        <w:t>еспублик</w:t>
      </w:r>
      <w:r w:rsidR="00965E24">
        <w:rPr>
          <w:rFonts w:ascii="Times New Roman" w:hAnsi="Times New Roman" w:cs="Times New Roman"/>
          <w:sz w:val="28"/>
          <w:szCs w:val="28"/>
        </w:rPr>
        <w:t>е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он установлен 90%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что собственно используется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107A" w:rsidRPr="001C4A01">
        <w:rPr>
          <w:rFonts w:ascii="Times New Roman" w:hAnsi="Times New Roman" w:cs="Times New Roman"/>
          <w:sz w:val="28"/>
          <w:szCs w:val="28"/>
        </w:rPr>
        <w:t>в нашем проекте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3CB" w:rsidRPr="001C4A01" w:rsidRDefault="00D24A3D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107A" w:rsidRPr="001C4A01">
        <w:rPr>
          <w:rFonts w:ascii="Times New Roman" w:hAnsi="Times New Roman" w:cs="Times New Roman"/>
          <w:sz w:val="28"/>
          <w:szCs w:val="28"/>
        </w:rPr>
        <w:t>отелось бы еще раз подчеркнуть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4107A" w:rsidRPr="001C4A01">
        <w:rPr>
          <w:rFonts w:ascii="Times New Roman" w:hAnsi="Times New Roman" w:cs="Times New Roman"/>
          <w:sz w:val="28"/>
          <w:szCs w:val="28"/>
        </w:rPr>
        <w:t>анный проект закона предусматривает внедрение инвестиционного налогового</w:t>
      </w:r>
      <w:r w:rsidR="00571B8D">
        <w:rPr>
          <w:rFonts w:ascii="Times New Roman" w:hAnsi="Times New Roman" w:cs="Times New Roman"/>
          <w:sz w:val="28"/>
          <w:szCs w:val="28"/>
        </w:rPr>
        <w:t xml:space="preserve"> вычета</w:t>
      </w:r>
      <w:r w:rsidR="00965E24">
        <w:rPr>
          <w:rFonts w:ascii="Times New Roman" w:hAnsi="Times New Roman" w:cs="Times New Roman"/>
          <w:sz w:val="28"/>
          <w:szCs w:val="28"/>
        </w:rPr>
        <w:t xml:space="preserve"> –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</w:t>
      </w:r>
      <w:r w:rsidR="006A4664">
        <w:rPr>
          <w:rFonts w:ascii="Times New Roman" w:hAnsi="Times New Roman" w:cs="Times New Roman"/>
          <w:sz w:val="28"/>
          <w:szCs w:val="28"/>
        </w:rPr>
        <w:t xml:space="preserve">вступление </w:t>
      </w:r>
      <w:r w:rsidR="0024107A" w:rsidRPr="001C4A01">
        <w:rPr>
          <w:rFonts w:ascii="Times New Roman" w:hAnsi="Times New Roman" w:cs="Times New Roman"/>
          <w:sz w:val="28"/>
          <w:szCs w:val="28"/>
        </w:rPr>
        <w:t>его в действие с 1 января 2021 года</w:t>
      </w:r>
      <w:r w:rsidR="006A4664">
        <w:rPr>
          <w:rFonts w:ascii="Times New Roman" w:hAnsi="Times New Roman" w:cs="Times New Roman"/>
          <w:sz w:val="28"/>
          <w:szCs w:val="28"/>
        </w:rPr>
        <w:t>. У</w:t>
      </w:r>
      <w:r w:rsidR="0024107A" w:rsidRPr="001C4A01">
        <w:rPr>
          <w:rFonts w:ascii="Times New Roman" w:hAnsi="Times New Roman" w:cs="Times New Roman"/>
          <w:sz w:val="28"/>
          <w:szCs w:val="28"/>
        </w:rPr>
        <w:t>читывая значимость данного механизма</w:t>
      </w:r>
      <w:r w:rsidR="00571B8D">
        <w:rPr>
          <w:rFonts w:ascii="Times New Roman" w:hAnsi="Times New Roman" w:cs="Times New Roman"/>
          <w:sz w:val="28"/>
          <w:szCs w:val="28"/>
        </w:rPr>
        <w:t>, также м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ы надеемся </w:t>
      </w:r>
      <w:r w:rsidR="00965E24">
        <w:rPr>
          <w:rFonts w:ascii="Times New Roman" w:hAnsi="Times New Roman" w:cs="Times New Roman"/>
          <w:sz w:val="28"/>
          <w:szCs w:val="28"/>
        </w:rPr>
        <w:t>на</w:t>
      </w:r>
      <w:r w:rsidR="0024107A" w:rsidRPr="001C4A01">
        <w:rPr>
          <w:rFonts w:ascii="Times New Roman" w:hAnsi="Times New Roman" w:cs="Times New Roman"/>
          <w:sz w:val="28"/>
          <w:szCs w:val="28"/>
        </w:rPr>
        <w:t xml:space="preserve"> высокую востребованность среди предприятий Кировской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5E24" w:rsidRDefault="0024107A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01"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571B8D">
        <w:rPr>
          <w:rFonts w:ascii="Times New Roman" w:hAnsi="Times New Roman" w:cs="Times New Roman"/>
          <w:sz w:val="28"/>
          <w:szCs w:val="28"/>
        </w:rPr>
        <w:t>,</w:t>
      </w:r>
      <w:r w:rsidRPr="001C4A01">
        <w:rPr>
          <w:rFonts w:ascii="Times New Roman" w:hAnsi="Times New Roman" w:cs="Times New Roman"/>
          <w:sz w:val="28"/>
          <w:szCs w:val="28"/>
        </w:rPr>
        <w:t xml:space="preserve"> </w:t>
      </w:r>
      <w:r w:rsidR="00571B8D">
        <w:rPr>
          <w:rFonts w:ascii="Times New Roman" w:hAnsi="Times New Roman" w:cs="Times New Roman"/>
          <w:sz w:val="28"/>
          <w:szCs w:val="28"/>
        </w:rPr>
        <w:t>п</w:t>
      </w:r>
      <w:r w:rsidRPr="001C4A01">
        <w:rPr>
          <w:rFonts w:ascii="Times New Roman" w:hAnsi="Times New Roman" w:cs="Times New Roman"/>
          <w:sz w:val="28"/>
          <w:szCs w:val="28"/>
        </w:rPr>
        <w:t>рош</w:t>
      </w:r>
      <w:r w:rsidR="00571B8D">
        <w:rPr>
          <w:rFonts w:ascii="Times New Roman" w:hAnsi="Times New Roman" w:cs="Times New Roman"/>
          <w:sz w:val="28"/>
          <w:szCs w:val="28"/>
        </w:rPr>
        <w:t xml:space="preserve">у вас поддержать проект </w:t>
      </w:r>
      <w:r w:rsidR="006A4664">
        <w:rPr>
          <w:rFonts w:ascii="Times New Roman" w:hAnsi="Times New Roman" w:cs="Times New Roman"/>
          <w:sz w:val="28"/>
          <w:szCs w:val="28"/>
        </w:rPr>
        <w:t xml:space="preserve">закона и поддержать его </w:t>
      </w:r>
      <w:r w:rsidR="00571B8D">
        <w:rPr>
          <w:rFonts w:ascii="Times New Roman" w:hAnsi="Times New Roman" w:cs="Times New Roman"/>
          <w:sz w:val="28"/>
          <w:szCs w:val="28"/>
        </w:rPr>
        <w:t>сразу в двух чтениях.</w:t>
      </w:r>
      <w:r w:rsidRPr="001C4A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A" w:rsidRDefault="0024107A" w:rsidP="001C4A0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A01">
        <w:rPr>
          <w:rFonts w:ascii="Times New Roman" w:hAnsi="Times New Roman" w:cs="Times New Roman"/>
          <w:sz w:val="28"/>
          <w:szCs w:val="28"/>
        </w:rPr>
        <w:t>У меня всё</w:t>
      </w:r>
      <w:r w:rsidR="00571B8D">
        <w:rPr>
          <w:rFonts w:ascii="Times New Roman" w:hAnsi="Times New Roman" w:cs="Times New Roman"/>
          <w:sz w:val="28"/>
          <w:szCs w:val="28"/>
        </w:rPr>
        <w:t>. С</w:t>
      </w:r>
      <w:r w:rsidRPr="001C4A01">
        <w:rPr>
          <w:rFonts w:ascii="Times New Roman" w:hAnsi="Times New Roman" w:cs="Times New Roman"/>
          <w:sz w:val="28"/>
          <w:szCs w:val="28"/>
        </w:rPr>
        <w:t>пасибо</w:t>
      </w:r>
      <w:r w:rsidR="00571B8D">
        <w:rPr>
          <w:rFonts w:ascii="Times New Roman" w:hAnsi="Times New Roman" w:cs="Times New Roman"/>
          <w:sz w:val="28"/>
          <w:szCs w:val="28"/>
        </w:rPr>
        <w:t>. Г</w:t>
      </w:r>
      <w:r w:rsidRPr="001C4A01">
        <w:rPr>
          <w:rFonts w:ascii="Times New Roman" w:hAnsi="Times New Roman" w:cs="Times New Roman"/>
          <w:sz w:val="28"/>
          <w:szCs w:val="28"/>
        </w:rPr>
        <w:t>отова ответить на вопросы</w:t>
      </w:r>
      <w:r w:rsidR="00571B8D">
        <w:rPr>
          <w:rFonts w:ascii="Times New Roman" w:hAnsi="Times New Roman" w:cs="Times New Roman"/>
          <w:sz w:val="28"/>
          <w:szCs w:val="28"/>
        </w:rPr>
        <w:t>.</w:t>
      </w:r>
    </w:p>
    <w:p w:rsidR="0080745B" w:rsidRDefault="0080745B" w:rsidP="00571B8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C4A01" w:rsidRDefault="00571B8D" w:rsidP="00571B8D">
      <w:pPr>
        <w:spacing w:after="120" w:line="360" w:lineRule="exact"/>
        <w:ind w:firstLine="709"/>
        <w:jc w:val="both"/>
      </w:pPr>
      <w:r w:rsidRPr="00571B8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664" w:rsidRDefault="0024107A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64">
        <w:rPr>
          <w:rFonts w:ascii="Times New Roman" w:hAnsi="Times New Roman" w:cs="Times New Roman"/>
          <w:sz w:val="28"/>
          <w:szCs w:val="28"/>
        </w:rPr>
        <w:t>Спасибо</w:t>
      </w:r>
      <w:r w:rsidR="006A4664" w:rsidRPr="006A4664">
        <w:rPr>
          <w:rFonts w:ascii="Times New Roman" w:hAnsi="Times New Roman" w:cs="Times New Roman"/>
          <w:sz w:val="28"/>
          <w:szCs w:val="28"/>
        </w:rPr>
        <w:t xml:space="preserve">. </w:t>
      </w:r>
      <w:r w:rsidR="006A4664">
        <w:rPr>
          <w:rFonts w:ascii="Times New Roman" w:hAnsi="Times New Roman" w:cs="Times New Roman"/>
          <w:sz w:val="28"/>
          <w:szCs w:val="28"/>
        </w:rPr>
        <w:t>В</w:t>
      </w:r>
      <w:r w:rsidR="006A4664" w:rsidRPr="006A4664">
        <w:rPr>
          <w:rFonts w:ascii="Times New Roman" w:hAnsi="Times New Roman" w:cs="Times New Roman"/>
          <w:sz w:val="28"/>
          <w:szCs w:val="28"/>
        </w:rPr>
        <w:t>опросы к Наталье Михайловне.</w:t>
      </w:r>
    </w:p>
    <w:p w:rsid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664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6A4664" w:rsidRP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664">
        <w:rPr>
          <w:rFonts w:ascii="Times New Roman" w:hAnsi="Times New Roman" w:cs="Times New Roman"/>
          <w:sz w:val="28"/>
          <w:szCs w:val="28"/>
        </w:rPr>
        <w:t xml:space="preserve">Включите Татьяну Викторовну </w:t>
      </w:r>
      <w:proofErr w:type="spellStart"/>
      <w:r w:rsidRPr="006A4664">
        <w:rPr>
          <w:rFonts w:ascii="Times New Roman" w:hAnsi="Times New Roman" w:cs="Times New Roman"/>
          <w:sz w:val="28"/>
          <w:szCs w:val="28"/>
        </w:rPr>
        <w:t>Платунову</w:t>
      </w:r>
      <w:proofErr w:type="spellEnd"/>
      <w:r w:rsidRPr="006A4664">
        <w:rPr>
          <w:rFonts w:ascii="Times New Roman" w:hAnsi="Times New Roman" w:cs="Times New Roman"/>
          <w:sz w:val="28"/>
          <w:szCs w:val="28"/>
        </w:rPr>
        <w:t>. Пожалуйста, Татьяна Викторовна.</w:t>
      </w:r>
    </w:p>
    <w:p w:rsid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664" w:rsidRPr="006A4664" w:rsidRDefault="006A466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A4664"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 w:rsidRPr="006A4664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543CB" w:rsidRDefault="008543CB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Михайловна, у меня такой вопрос. Вот В</w:t>
      </w:r>
      <w:r w:rsidR="0024107A" w:rsidRPr="006A4664">
        <w:rPr>
          <w:rFonts w:ascii="Times New Roman" w:hAnsi="Times New Roman" w:cs="Times New Roman"/>
          <w:sz w:val="28"/>
          <w:szCs w:val="28"/>
        </w:rPr>
        <w:t>ы сказали</w:t>
      </w:r>
      <w:r w:rsidR="006A466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4107A" w:rsidRPr="006A4664">
        <w:rPr>
          <w:rFonts w:ascii="Times New Roman" w:hAnsi="Times New Roman" w:cs="Times New Roman"/>
          <w:sz w:val="28"/>
          <w:szCs w:val="28"/>
        </w:rPr>
        <w:t>ли инвестиционный проект приоритетным либо нет</w:t>
      </w:r>
      <w:r>
        <w:rPr>
          <w:rFonts w:ascii="Times New Roman" w:hAnsi="Times New Roman" w:cs="Times New Roman"/>
          <w:sz w:val="28"/>
          <w:szCs w:val="28"/>
        </w:rPr>
        <w:t xml:space="preserve">, будет определяться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. В</w:t>
      </w:r>
      <w:r w:rsidR="0024107A" w:rsidRPr="006A4664">
        <w:rPr>
          <w:rFonts w:ascii="Times New Roman" w:hAnsi="Times New Roman" w:cs="Times New Roman"/>
          <w:sz w:val="28"/>
          <w:szCs w:val="28"/>
        </w:rPr>
        <w:t>от не означает ли это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что данная к</w:t>
      </w:r>
      <w:r>
        <w:rPr>
          <w:rFonts w:ascii="Times New Roman" w:hAnsi="Times New Roman" w:cs="Times New Roman"/>
          <w:sz w:val="28"/>
          <w:szCs w:val="28"/>
        </w:rPr>
        <w:t>омиссия будет чисто субъективно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рассматривать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данный проект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инвестиционным или нет</w:t>
      </w:r>
      <w:r>
        <w:rPr>
          <w:rFonts w:ascii="Times New Roman" w:hAnsi="Times New Roman" w:cs="Times New Roman"/>
          <w:sz w:val="28"/>
          <w:szCs w:val="28"/>
        </w:rPr>
        <w:t>, или б</w:t>
      </w:r>
      <w:r w:rsidR="0024107A" w:rsidRPr="006A4664">
        <w:rPr>
          <w:rFonts w:ascii="Times New Roman" w:hAnsi="Times New Roman" w:cs="Times New Roman"/>
          <w:sz w:val="28"/>
          <w:szCs w:val="28"/>
        </w:rPr>
        <w:t>удут еще какие-то параметры установлены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8543CB" w:rsidRDefault="008543CB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E24" w:rsidRDefault="00965E2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E24" w:rsidRDefault="00965E24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43CB" w:rsidRPr="008543CB" w:rsidRDefault="008543CB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543CB">
        <w:rPr>
          <w:rFonts w:ascii="Times New Roman" w:hAnsi="Times New Roman" w:cs="Times New Roman"/>
          <w:b/>
          <w:sz w:val="28"/>
          <w:szCs w:val="28"/>
        </w:rPr>
        <w:lastRenderedPageBreak/>
        <w:t>Кряжева</w:t>
      </w:r>
      <w:proofErr w:type="spellEnd"/>
      <w:r w:rsidRPr="008543CB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9E1791" w:rsidRDefault="008543CB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ближайшее время на рассмотрение Законодательного Собрания б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удет вынесен проект закона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965E24">
        <w:rPr>
          <w:rFonts w:ascii="Times New Roman" w:hAnsi="Times New Roman" w:cs="Times New Roman"/>
          <w:sz w:val="28"/>
          <w:szCs w:val="28"/>
        </w:rPr>
        <w:t>З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акон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регулировании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5E24">
        <w:rPr>
          <w:rFonts w:ascii="Times New Roman" w:hAnsi="Times New Roman" w:cs="Times New Roman"/>
          <w:sz w:val="28"/>
          <w:szCs w:val="28"/>
        </w:rPr>
        <w:t>. Б</w:t>
      </w:r>
      <w:r w:rsidR="0024107A" w:rsidRPr="006A4664">
        <w:rPr>
          <w:rFonts w:ascii="Times New Roman" w:hAnsi="Times New Roman" w:cs="Times New Roman"/>
          <w:sz w:val="28"/>
          <w:szCs w:val="28"/>
        </w:rPr>
        <w:t>езусловно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хотелось бы подчеркнуть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что в основном этот закон регулирует</w:t>
      </w:r>
      <w:r w:rsidR="009E1791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так скажем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основное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что он регулирует </w:t>
      </w:r>
      <w:r>
        <w:rPr>
          <w:rFonts w:ascii="Times New Roman" w:hAnsi="Times New Roman" w:cs="Times New Roman"/>
          <w:sz w:val="28"/>
          <w:szCs w:val="28"/>
        </w:rPr>
        <w:t>– это взаимоотношени</w:t>
      </w:r>
      <w:r w:rsidR="00965E2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 крупными </w:t>
      </w:r>
      <w:r w:rsidR="0024107A" w:rsidRPr="006A4664">
        <w:rPr>
          <w:rFonts w:ascii="Times New Roman" w:hAnsi="Times New Roman" w:cs="Times New Roman"/>
          <w:sz w:val="28"/>
          <w:szCs w:val="28"/>
        </w:rPr>
        <w:t>инвестиционными проектами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07A" w:rsidRPr="006A4664">
        <w:rPr>
          <w:rFonts w:ascii="Times New Roman" w:hAnsi="Times New Roman" w:cs="Times New Roman"/>
          <w:sz w:val="28"/>
          <w:szCs w:val="28"/>
        </w:rPr>
        <w:t>оэтому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для всех участников эт</w:t>
      </w:r>
      <w:r>
        <w:rPr>
          <w:rFonts w:ascii="Times New Roman" w:hAnsi="Times New Roman" w:cs="Times New Roman"/>
          <w:sz w:val="28"/>
          <w:szCs w:val="28"/>
        </w:rPr>
        <w:t>ой инвести</w:t>
      </w:r>
      <w:r w:rsidR="0024107A" w:rsidRPr="006A4664">
        <w:rPr>
          <w:rFonts w:ascii="Times New Roman" w:hAnsi="Times New Roman" w:cs="Times New Roman"/>
          <w:sz w:val="28"/>
          <w:szCs w:val="28"/>
        </w:rPr>
        <w:t>ционный деятельности будут дополнительно установлены параметры по уровню заработной платы</w:t>
      </w:r>
      <w:r w:rsidR="009E1791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это основной критерий</w:t>
      </w:r>
      <w:r w:rsidR="009E1791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он будет </w:t>
      </w:r>
      <w:r w:rsidR="00965E24">
        <w:rPr>
          <w:rFonts w:ascii="Times New Roman" w:hAnsi="Times New Roman" w:cs="Times New Roman"/>
          <w:sz w:val="28"/>
          <w:szCs w:val="28"/>
        </w:rPr>
        <w:t>два</w:t>
      </w:r>
      <w:r w:rsidR="009E1791">
        <w:rPr>
          <w:rFonts w:ascii="Times New Roman" w:hAnsi="Times New Roman" w:cs="Times New Roman"/>
          <w:sz w:val="28"/>
          <w:szCs w:val="28"/>
        </w:rPr>
        <w:t xml:space="preserve"> МРОТ</w:t>
      </w:r>
      <w:r w:rsidR="00965E24">
        <w:rPr>
          <w:rFonts w:ascii="Times New Roman" w:hAnsi="Times New Roman" w:cs="Times New Roman"/>
          <w:sz w:val="28"/>
          <w:szCs w:val="28"/>
        </w:rPr>
        <w:t>. М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ы будем с вами обсуждать эти вопросы </w:t>
      </w:r>
      <w:r w:rsidR="009E1791">
        <w:rPr>
          <w:rFonts w:ascii="Times New Roman" w:hAnsi="Times New Roman" w:cs="Times New Roman"/>
          <w:sz w:val="28"/>
          <w:szCs w:val="28"/>
        </w:rPr>
        <w:t>(в том числе на площадке Законодательного С</w:t>
      </w:r>
      <w:r w:rsidR="0024107A" w:rsidRPr="006A4664">
        <w:rPr>
          <w:rFonts w:ascii="Times New Roman" w:hAnsi="Times New Roman" w:cs="Times New Roman"/>
          <w:sz w:val="28"/>
          <w:szCs w:val="28"/>
        </w:rPr>
        <w:t>обрания</w:t>
      </w:r>
      <w:r w:rsidR="009E1791">
        <w:rPr>
          <w:rFonts w:ascii="Times New Roman" w:hAnsi="Times New Roman" w:cs="Times New Roman"/>
          <w:sz w:val="28"/>
          <w:szCs w:val="28"/>
        </w:rPr>
        <w:t>). Н</w:t>
      </w:r>
      <w:r w:rsidR="0024107A" w:rsidRPr="006A4664">
        <w:rPr>
          <w:rFonts w:ascii="Times New Roman" w:hAnsi="Times New Roman" w:cs="Times New Roman"/>
          <w:sz w:val="28"/>
          <w:szCs w:val="28"/>
        </w:rPr>
        <w:t>о основные параметры</w:t>
      </w:r>
      <w:r w:rsidR="009E1791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9E1791">
        <w:rPr>
          <w:rFonts w:ascii="Times New Roman" w:hAnsi="Times New Roman" w:cs="Times New Roman"/>
          <w:sz w:val="28"/>
          <w:szCs w:val="28"/>
        </w:rPr>
        <w:t>ые я сейчас вам озвучила, они то</w:t>
      </w:r>
      <w:r w:rsidR="0024107A" w:rsidRPr="006A4664">
        <w:rPr>
          <w:rFonts w:ascii="Times New Roman" w:hAnsi="Times New Roman" w:cs="Times New Roman"/>
          <w:sz w:val="28"/>
          <w:szCs w:val="28"/>
        </w:rPr>
        <w:t>же содержатся в проекте этого закона</w:t>
      </w:r>
      <w:r w:rsidR="009E1791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то есть 100 млн</w:t>
      </w:r>
      <w:r w:rsidR="009E1791">
        <w:rPr>
          <w:rFonts w:ascii="Times New Roman" w:hAnsi="Times New Roman" w:cs="Times New Roman"/>
          <w:sz w:val="28"/>
          <w:szCs w:val="28"/>
        </w:rPr>
        <w:t>. рублей</w:t>
      </w:r>
      <w:r w:rsidR="00965E24">
        <w:rPr>
          <w:rFonts w:ascii="Times New Roman" w:hAnsi="Times New Roman" w:cs="Times New Roman"/>
          <w:sz w:val="28"/>
          <w:szCs w:val="28"/>
        </w:rPr>
        <w:t xml:space="preserve"> –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это критерий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в</w:t>
      </w:r>
      <w:r w:rsidR="009E1791">
        <w:rPr>
          <w:rFonts w:ascii="Times New Roman" w:hAnsi="Times New Roman" w:cs="Times New Roman"/>
          <w:sz w:val="28"/>
          <w:szCs w:val="28"/>
        </w:rPr>
        <w:t xml:space="preserve"> том числе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9E1791">
        <w:rPr>
          <w:rFonts w:ascii="Times New Roman" w:hAnsi="Times New Roman" w:cs="Times New Roman"/>
          <w:sz w:val="28"/>
          <w:szCs w:val="28"/>
        </w:rPr>
        <w:t xml:space="preserve"> будет содержаться и в 537</w:t>
      </w:r>
      <w:r w:rsidR="00965E24">
        <w:rPr>
          <w:rFonts w:ascii="Times New Roman" w:hAnsi="Times New Roman" w:cs="Times New Roman"/>
          <w:sz w:val="28"/>
          <w:szCs w:val="28"/>
        </w:rPr>
        <w:t>-м</w:t>
      </w:r>
      <w:r w:rsidR="009E1791">
        <w:rPr>
          <w:rFonts w:ascii="Times New Roman" w:hAnsi="Times New Roman" w:cs="Times New Roman"/>
          <w:sz w:val="28"/>
          <w:szCs w:val="28"/>
        </w:rPr>
        <w:t xml:space="preserve"> Законе.</w:t>
      </w:r>
      <w:r w:rsidR="0024107A" w:rsidRPr="006A46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91" w:rsidRDefault="009E1791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91" w:rsidRPr="009E1791" w:rsidRDefault="009E1791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9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E1791" w:rsidRDefault="009E1791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Есть ли еще вопросы? Пожалуйста, Владимир Александрович. </w:t>
      </w:r>
    </w:p>
    <w:p w:rsidR="009E1791" w:rsidRDefault="009E1791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791" w:rsidRPr="009E1791" w:rsidRDefault="009E1791" w:rsidP="006A4664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791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466C34" w:rsidRDefault="009E1791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A8F"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24107A" w:rsidRPr="00D70A8F">
        <w:rPr>
          <w:rFonts w:ascii="Times New Roman" w:hAnsi="Times New Roman" w:cs="Times New Roman"/>
          <w:sz w:val="28"/>
          <w:szCs w:val="28"/>
        </w:rPr>
        <w:t>Да</w:t>
      </w:r>
      <w:r w:rsidRPr="00D70A8F">
        <w:rPr>
          <w:rFonts w:ascii="Times New Roman" w:hAnsi="Times New Roman" w:cs="Times New Roman"/>
          <w:sz w:val="28"/>
          <w:szCs w:val="28"/>
        </w:rPr>
        <w:t>, мы тоже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этот проект закона обсуждали уже несколько раз</w:t>
      </w:r>
      <w:r w:rsidRPr="00D70A8F">
        <w:rPr>
          <w:rFonts w:ascii="Times New Roman" w:hAnsi="Times New Roman" w:cs="Times New Roman"/>
          <w:sz w:val="28"/>
          <w:szCs w:val="28"/>
        </w:rPr>
        <w:t>, в том числе с Натальей Михайловной.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Pr="00D70A8F">
        <w:rPr>
          <w:rFonts w:ascii="Times New Roman" w:hAnsi="Times New Roman" w:cs="Times New Roman"/>
          <w:sz w:val="28"/>
          <w:szCs w:val="28"/>
        </w:rPr>
        <w:t>В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ысказывал уже </w:t>
      </w:r>
      <w:r w:rsidRPr="00D70A8F">
        <w:rPr>
          <w:rFonts w:ascii="Times New Roman" w:hAnsi="Times New Roman" w:cs="Times New Roman"/>
          <w:sz w:val="28"/>
          <w:szCs w:val="28"/>
        </w:rPr>
        <w:t>на комитете отношение свое, коллег по фракции.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80745B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какие-то вещи повторю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но тем не менее предлагаемым проектом закона мы поддержим сейчас </w:t>
      </w:r>
      <w:r w:rsidRPr="00D70A8F">
        <w:rPr>
          <w:rFonts w:ascii="Times New Roman" w:hAnsi="Times New Roman" w:cs="Times New Roman"/>
          <w:sz w:val="28"/>
          <w:szCs w:val="28"/>
        </w:rPr>
        <w:t xml:space="preserve">в основном крупный </w:t>
      </w:r>
      <w:r w:rsidR="0024107A" w:rsidRPr="00D70A8F">
        <w:rPr>
          <w:rFonts w:ascii="Times New Roman" w:hAnsi="Times New Roman" w:cs="Times New Roman"/>
          <w:sz w:val="28"/>
          <w:szCs w:val="28"/>
        </w:rPr>
        <w:t>бизнес</w:t>
      </w:r>
      <w:r w:rsidRPr="00D70A8F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если поддерж</w:t>
      </w:r>
      <w:r w:rsidRPr="00D70A8F">
        <w:rPr>
          <w:rFonts w:ascii="Times New Roman" w:hAnsi="Times New Roman" w:cs="Times New Roman"/>
          <w:sz w:val="28"/>
          <w:szCs w:val="28"/>
        </w:rPr>
        <w:t>им, д</w:t>
      </w:r>
      <w:r w:rsidR="0024107A" w:rsidRPr="00D70A8F">
        <w:rPr>
          <w:rFonts w:ascii="Times New Roman" w:hAnsi="Times New Roman" w:cs="Times New Roman"/>
          <w:sz w:val="28"/>
          <w:szCs w:val="28"/>
        </w:rPr>
        <w:t>а</w:t>
      </w:r>
      <w:r w:rsidR="00D70A8F" w:rsidRPr="00D70A8F">
        <w:rPr>
          <w:rFonts w:ascii="Times New Roman" w:hAnsi="Times New Roman" w:cs="Times New Roman"/>
          <w:sz w:val="28"/>
          <w:szCs w:val="28"/>
        </w:rPr>
        <w:t>. И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в ситуации</w:t>
      </w:r>
      <w:r w:rsidR="00D70A8F" w:rsidRPr="00D70A8F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когда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B26613">
        <w:rPr>
          <w:rFonts w:ascii="Times New Roman" w:hAnsi="Times New Roman" w:cs="Times New Roman"/>
          <w:sz w:val="28"/>
          <w:szCs w:val="28"/>
        </w:rPr>
        <w:t xml:space="preserve">ну, 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в поддержке нуждался </w:t>
      </w:r>
      <w:r w:rsidR="00D70A8F" w:rsidRPr="00D70A8F">
        <w:rPr>
          <w:rFonts w:ascii="Times New Roman" w:hAnsi="Times New Roman" w:cs="Times New Roman"/>
          <w:sz w:val="28"/>
          <w:szCs w:val="28"/>
        </w:rPr>
        <w:t>м</w:t>
      </w:r>
      <w:r w:rsidR="0024107A" w:rsidRPr="00D70A8F">
        <w:rPr>
          <w:rFonts w:ascii="Times New Roman" w:hAnsi="Times New Roman" w:cs="Times New Roman"/>
          <w:sz w:val="28"/>
          <w:szCs w:val="28"/>
        </w:rPr>
        <w:t>алый и средний бизнес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мы воевали за льготные ставки</w:t>
      </w:r>
      <w:r w:rsidR="00D70A8F" w:rsidRPr="00D70A8F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обсуждали вот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D70A8F" w:rsidRPr="00D70A8F">
        <w:rPr>
          <w:rFonts w:ascii="Times New Roman" w:hAnsi="Times New Roman" w:cs="Times New Roman"/>
          <w:sz w:val="28"/>
          <w:szCs w:val="28"/>
        </w:rPr>
        <w:t xml:space="preserve">ну, </w:t>
      </w:r>
      <w:r w:rsidR="0024107A" w:rsidRPr="00D70A8F">
        <w:rPr>
          <w:rFonts w:ascii="Times New Roman" w:hAnsi="Times New Roman" w:cs="Times New Roman"/>
          <w:sz w:val="28"/>
          <w:szCs w:val="28"/>
        </w:rPr>
        <w:t>буквально кажд</w:t>
      </w:r>
      <w:r w:rsidRPr="00D70A8F">
        <w:rPr>
          <w:rFonts w:ascii="Times New Roman" w:hAnsi="Times New Roman" w:cs="Times New Roman"/>
          <w:sz w:val="28"/>
          <w:szCs w:val="28"/>
        </w:rPr>
        <w:t>ые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запятые</w:t>
      </w:r>
      <w:r w:rsidR="00D70A8F" w:rsidRPr="00D70A8F">
        <w:rPr>
          <w:rFonts w:ascii="Times New Roman" w:hAnsi="Times New Roman" w:cs="Times New Roman"/>
          <w:sz w:val="28"/>
          <w:szCs w:val="28"/>
        </w:rPr>
        <w:t>, да</w:t>
      </w:r>
      <w:r w:rsidRPr="00D70A8F">
        <w:rPr>
          <w:rFonts w:ascii="Times New Roman" w:hAnsi="Times New Roman" w:cs="Times New Roman"/>
          <w:sz w:val="28"/>
          <w:szCs w:val="28"/>
        </w:rPr>
        <w:t xml:space="preserve">. </w:t>
      </w:r>
      <w:r w:rsidR="00D70A8F" w:rsidRPr="00D70A8F">
        <w:rPr>
          <w:rFonts w:ascii="Times New Roman" w:hAnsi="Times New Roman" w:cs="Times New Roman"/>
          <w:sz w:val="28"/>
          <w:szCs w:val="28"/>
        </w:rPr>
        <w:t>З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десь же </w:t>
      </w:r>
      <w:r w:rsidR="00D70A8F" w:rsidRPr="00D70A8F">
        <w:rPr>
          <w:rFonts w:ascii="Times New Roman" w:hAnsi="Times New Roman" w:cs="Times New Roman"/>
          <w:sz w:val="28"/>
          <w:szCs w:val="28"/>
        </w:rPr>
        <w:t>Вы предлагае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те сразу в двух чтениях </w:t>
      </w:r>
      <w:r w:rsidR="00D70A8F" w:rsidRPr="00D70A8F">
        <w:rPr>
          <w:rFonts w:ascii="Times New Roman" w:hAnsi="Times New Roman" w:cs="Times New Roman"/>
          <w:sz w:val="28"/>
          <w:szCs w:val="28"/>
        </w:rPr>
        <w:t xml:space="preserve">принять проект закона, который 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серьезно скажется на </w:t>
      </w:r>
      <w:proofErr w:type="spellStart"/>
      <w:r w:rsidR="0024107A" w:rsidRPr="00D70A8F">
        <w:rPr>
          <w:rFonts w:ascii="Times New Roman" w:hAnsi="Times New Roman" w:cs="Times New Roman"/>
          <w:sz w:val="28"/>
          <w:szCs w:val="28"/>
        </w:rPr>
        <w:t>недополучени</w:t>
      </w:r>
      <w:r w:rsidR="001E6F4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D70A8F" w:rsidRPr="00D70A8F">
        <w:rPr>
          <w:rFonts w:ascii="Times New Roman" w:hAnsi="Times New Roman" w:cs="Times New Roman"/>
          <w:sz w:val="28"/>
          <w:szCs w:val="28"/>
        </w:rPr>
        <w:t xml:space="preserve">бюджетом </w:t>
      </w:r>
      <w:r w:rsidR="0024107A" w:rsidRPr="00D70A8F">
        <w:rPr>
          <w:rFonts w:ascii="Times New Roman" w:hAnsi="Times New Roman" w:cs="Times New Roman"/>
          <w:sz w:val="28"/>
          <w:szCs w:val="28"/>
        </w:rPr>
        <w:t>Кировской области денежных средств</w:t>
      </w:r>
      <w:r w:rsidR="00D70A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CD3" w:rsidRDefault="00D70A8F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24107A" w:rsidRPr="00D70A8F">
        <w:rPr>
          <w:rFonts w:ascii="Times New Roman" w:hAnsi="Times New Roman" w:cs="Times New Roman"/>
          <w:sz w:val="28"/>
          <w:szCs w:val="28"/>
        </w:rPr>
        <w:t>езусловно</w:t>
      </w:r>
      <w:r w:rsidRPr="00D70A8F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экономику развивать надо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Pr="00D70A8F">
        <w:rPr>
          <w:rFonts w:ascii="Times New Roman" w:hAnsi="Times New Roman" w:cs="Times New Roman"/>
          <w:sz w:val="28"/>
          <w:szCs w:val="28"/>
        </w:rPr>
        <w:t>н</w:t>
      </w:r>
      <w:r w:rsidR="0024107A" w:rsidRPr="00D70A8F">
        <w:rPr>
          <w:rFonts w:ascii="Times New Roman" w:hAnsi="Times New Roman" w:cs="Times New Roman"/>
          <w:sz w:val="28"/>
          <w:szCs w:val="28"/>
        </w:rPr>
        <w:t>икто с этим не спорит</w:t>
      </w:r>
      <w:r w:rsidRPr="00D70A8F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но предложенной редакци</w:t>
      </w:r>
      <w:r w:rsidR="00021098">
        <w:rPr>
          <w:rFonts w:ascii="Times New Roman" w:hAnsi="Times New Roman" w:cs="Times New Roman"/>
          <w:sz w:val="28"/>
          <w:szCs w:val="28"/>
        </w:rPr>
        <w:t>ей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закона опять же в тех целях</w:t>
      </w:r>
      <w:r w:rsidRPr="00D70A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В</w:t>
      </w:r>
      <w:r w:rsidR="0024107A" w:rsidRPr="00D70A8F">
        <w:rPr>
          <w:rFonts w:ascii="Times New Roman" w:hAnsi="Times New Roman" w:cs="Times New Roman"/>
          <w:sz w:val="28"/>
          <w:szCs w:val="28"/>
        </w:rPr>
        <w:t>ы обозначили</w:t>
      </w:r>
      <w:r w:rsidR="00721C77">
        <w:rPr>
          <w:rFonts w:ascii="Times New Roman" w:hAnsi="Times New Roman" w:cs="Times New Roman"/>
          <w:sz w:val="28"/>
          <w:szCs w:val="28"/>
        </w:rPr>
        <w:t xml:space="preserve"> (</w:t>
      </w:r>
      <w:r w:rsidRPr="00D70A8F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4107A" w:rsidRPr="00D70A8F">
        <w:rPr>
          <w:rFonts w:ascii="Times New Roman" w:hAnsi="Times New Roman" w:cs="Times New Roman"/>
          <w:sz w:val="28"/>
          <w:szCs w:val="28"/>
        </w:rPr>
        <w:t>анятость и повышение доходов населения</w:t>
      </w:r>
      <w:r w:rsidR="00721C77">
        <w:rPr>
          <w:rFonts w:ascii="Times New Roman" w:hAnsi="Times New Roman" w:cs="Times New Roman"/>
          <w:sz w:val="28"/>
          <w:szCs w:val="28"/>
        </w:rPr>
        <w:t>)</w:t>
      </w:r>
      <w:r w:rsidRPr="00D70A8F">
        <w:rPr>
          <w:rFonts w:ascii="Times New Roman" w:hAnsi="Times New Roman" w:cs="Times New Roman"/>
          <w:sz w:val="28"/>
          <w:szCs w:val="28"/>
        </w:rPr>
        <w:t>,</w:t>
      </w:r>
      <w:r w:rsidR="00B26613">
        <w:rPr>
          <w:rFonts w:ascii="Times New Roman" w:hAnsi="Times New Roman" w:cs="Times New Roman"/>
          <w:sz w:val="28"/>
          <w:szCs w:val="28"/>
        </w:rPr>
        <w:t xml:space="preserve"> м</w:t>
      </w:r>
      <w:r w:rsidR="0024107A" w:rsidRPr="00D70A8F">
        <w:rPr>
          <w:rFonts w:ascii="Times New Roman" w:hAnsi="Times New Roman" w:cs="Times New Roman"/>
          <w:sz w:val="28"/>
          <w:szCs w:val="28"/>
        </w:rPr>
        <w:t>не кажется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не достигнем мы вот этих целевых показателей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вернее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8F">
        <w:rPr>
          <w:rFonts w:ascii="Times New Roman" w:hAnsi="Times New Roman" w:cs="Times New Roman"/>
          <w:sz w:val="28"/>
          <w:szCs w:val="28"/>
        </w:rPr>
        <w:t>самих целей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A8F">
        <w:rPr>
          <w:rFonts w:ascii="Times New Roman" w:hAnsi="Times New Roman" w:cs="Times New Roman"/>
          <w:sz w:val="28"/>
          <w:szCs w:val="28"/>
        </w:rPr>
        <w:t>достигнем.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Потому что </w:t>
      </w:r>
      <w:r>
        <w:rPr>
          <w:rFonts w:ascii="Times New Roman" w:hAnsi="Times New Roman" w:cs="Times New Roman"/>
          <w:sz w:val="28"/>
          <w:szCs w:val="28"/>
        </w:rPr>
        <w:t>те цифры,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которые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="0024107A" w:rsidRPr="00D70A8F">
        <w:rPr>
          <w:rFonts w:ascii="Times New Roman" w:hAnsi="Times New Roman" w:cs="Times New Roman"/>
          <w:sz w:val="28"/>
          <w:szCs w:val="28"/>
        </w:rPr>
        <w:t>обознача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D70A8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B26613">
        <w:rPr>
          <w:rFonts w:ascii="Times New Roman" w:hAnsi="Times New Roman" w:cs="Times New Roman"/>
          <w:sz w:val="28"/>
          <w:szCs w:val="28"/>
        </w:rPr>
        <w:t xml:space="preserve"> по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10 </w:t>
      </w:r>
      <w:proofErr w:type="gramStart"/>
      <w:r w:rsidR="0024107A" w:rsidRPr="00D70A8F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1C7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>10 вновь созданных рабочих мест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мягко говоря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не сильно изменят ситуацию на рынке труда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B26613">
        <w:rPr>
          <w:rFonts w:ascii="Times New Roman" w:hAnsi="Times New Roman" w:cs="Times New Roman"/>
          <w:sz w:val="28"/>
          <w:szCs w:val="28"/>
        </w:rPr>
        <w:t>Те</w:t>
      </w:r>
      <w:r w:rsidR="00466C3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опять же </w:t>
      </w:r>
      <w:r>
        <w:rPr>
          <w:rFonts w:ascii="Times New Roman" w:hAnsi="Times New Roman" w:cs="Times New Roman"/>
          <w:sz w:val="28"/>
          <w:szCs w:val="28"/>
        </w:rPr>
        <w:t>цифровые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C34">
        <w:rPr>
          <w:rFonts w:ascii="Times New Roman" w:hAnsi="Times New Roman" w:cs="Times New Roman"/>
          <w:sz w:val="28"/>
          <w:szCs w:val="28"/>
        </w:rPr>
        <w:t>показатели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B26613">
        <w:rPr>
          <w:rFonts w:ascii="Times New Roman" w:hAnsi="Times New Roman" w:cs="Times New Roman"/>
          <w:sz w:val="28"/>
          <w:szCs w:val="28"/>
        </w:rPr>
        <w:t xml:space="preserve"> о которых В</w:t>
      </w:r>
      <w:r w:rsidR="0024107A" w:rsidRPr="00D70A8F">
        <w:rPr>
          <w:rFonts w:ascii="Times New Roman" w:hAnsi="Times New Roman" w:cs="Times New Roman"/>
          <w:sz w:val="28"/>
          <w:szCs w:val="28"/>
        </w:rPr>
        <w:t>ы говорите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в плане м</w:t>
      </w:r>
      <w:r w:rsidR="00B26613">
        <w:rPr>
          <w:rFonts w:ascii="Times New Roman" w:hAnsi="Times New Roman" w:cs="Times New Roman"/>
          <w:sz w:val="28"/>
          <w:szCs w:val="28"/>
        </w:rPr>
        <w:t>инимального размера оплаты труда,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965E24">
        <w:rPr>
          <w:rFonts w:ascii="Times New Roman" w:hAnsi="Times New Roman" w:cs="Times New Roman"/>
          <w:sz w:val="28"/>
          <w:szCs w:val="28"/>
        </w:rPr>
        <w:lastRenderedPageBreak/>
        <w:t>два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МРОТ зарплат</w:t>
      </w:r>
      <w:r w:rsidR="00721C77">
        <w:rPr>
          <w:rFonts w:ascii="Times New Roman" w:hAnsi="Times New Roman" w:cs="Times New Roman"/>
          <w:sz w:val="28"/>
          <w:szCs w:val="28"/>
        </w:rPr>
        <w:t>ы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по предприятию для </w:t>
      </w:r>
      <w:r>
        <w:rPr>
          <w:rFonts w:ascii="Times New Roman" w:hAnsi="Times New Roman" w:cs="Times New Roman"/>
          <w:sz w:val="28"/>
          <w:szCs w:val="28"/>
        </w:rPr>
        <w:t xml:space="preserve">крупных </w:t>
      </w:r>
      <w:r w:rsidR="0024107A" w:rsidRPr="00D70A8F">
        <w:rPr>
          <w:rFonts w:ascii="Times New Roman" w:hAnsi="Times New Roman" w:cs="Times New Roman"/>
          <w:sz w:val="28"/>
          <w:szCs w:val="28"/>
        </w:rPr>
        <w:t>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721C77">
        <w:rPr>
          <w:rFonts w:ascii="Times New Roman" w:hAnsi="Times New Roman" w:cs="Times New Roman"/>
          <w:sz w:val="28"/>
          <w:szCs w:val="28"/>
        </w:rPr>
        <w:t xml:space="preserve"> –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это те зарплаты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965E24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ну, у них </w:t>
      </w:r>
      <w:r w:rsidR="0024107A" w:rsidRPr="00D70A8F">
        <w:rPr>
          <w:rFonts w:ascii="Times New Roman" w:hAnsi="Times New Roman" w:cs="Times New Roman"/>
          <w:sz w:val="28"/>
          <w:szCs w:val="28"/>
        </w:rPr>
        <w:t>уже есть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и говорить о том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что кого-то это будет стимулировать к повышению фонда оплаты труда</w:t>
      </w:r>
      <w:r w:rsidR="00B26613">
        <w:rPr>
          <w:rFonts w:ascii="Times New Roman" w:hAnsi="Times New Roman" w:cs="Times New Roman"/>
          <w:sz w:val="28"/>
          <w:szCs w:val="28"/>
        </w:rPr>
        <w:t>, м</w:t>
      </w:r>
      <w:r w:rsidR="0024107A" w:rsidRPr="00D70A8F">
        <w:rPr>
          <w:rFonts w:ascii="Times New Roman" w:hAnsi="Times New Roman" w:cs="Times New Roman"/>
          <w:sz w:val="28"/>
          <w:szCs w:val="28"/>
        </w:rPr>
        <w:t>ожет быть</w:t>
      </w:r>
      <w:r w:rsidR="00B2661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как следствие </w:t>
      </w:r>
      <w:r w:rsidR="00B26613">
        <w:rPr>
          <w:rFonts w:ascii="Times New Roman" w:hAnsi="Times New Roman" w:cs="Times New Roman"/>
          <w:sz w:val="28"/>
          <w:szCs w:val="28"/>
        </w:rPr>
        <w:t xml:space="preserve">к </w:t>
      </w:r>
      <w:r w:rsidR="0024107A" w:rsidRPr="00D70A8F">
        <w:rPr>
          <w:rFonts w:ascii="Times New Roman" w:hAnsi="Times New Roman" w:cs="Times New Roman"/>
          <w:sz w:val="28"/>
          <w:szCs w:val="28"/>
        </w:rPr>
        <w:t>повышению размера уплаты НДФЛ</w:t>
      </w:r>
      <w:r w:rsidR="00721C77">
        <w:rPr>
          <w:rFonts w:ascii="Times New Roman" w:hAnsi="Times New Roman" w:cs="Times New Roman"/>
          <w:sz w:val="28"/>
          <w:szCs w:val="28"/>
        </w:rPr>
        <w:t>…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тоже </w:t>
      </w:r>
      <w:r w:rsidR="00082CD3">
        <w:rPr>
          <w:rFonts w:ascii="Times New Roman" w:hAnsi="Times New Roman" w:cs="Times New Roman"/>
          <w:sz w:val="28"/>
          <w:szCs w:val="28"/>
        </w:rPr>
        <w:t xml:space="preserve">вот 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критически отношусь </w:t>
      </w:r>
      <w:r w:rsidR="00082CD3">
        <w:rPr>
          <w:rFonts w:ascii="Times New Roman" w:hAnsi="Times New Roman" w:cs="Times New Roman"/>
          <w:sz w:val="28"/>
          <w:szCs w:val="28"/>
        </w:rPr>
        <w:t xml:space="preserve">к этим позициям. </w:t>
      </w:r>
    </w:p>
    <w:p w:rsidR="00021098" w:rsidRDefault="00021098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D70A8F">
        <w:rPr>
          <w:rFonts w:ascii="Times New Roman" w:hAnsi="Times New Roman" w:cs="Times New Roman"/>
          <w:sz w:val="28"/>
          <w:szCs w:val="28"/>
        </w:rPr>
        <w:t>сли бы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мы видели хотя бы проекты подзаконных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082CD3">
        <w:rPr>
          <w:rFonts w:ascii="Times New Roman" w:hAnsi="Times New Roman" w:cs="Times New Roman"/>
          <w:sz w:val="28"/>
          <w:szCs w:val="28"/>
        </w:rPr>
        <w:t xml:space="preserve">то есть </w:t>
      </w:r>
      <w:r w:rsidR="0024107A" w:rsidRPr="00D70A8F">
        <w:rPr>
          <w:rFonts w:ascii="Times New Roman" w:hAnsi="Times New Roman" w:cs="Times New Roman"/>
          <w:sz w:val="28"/>
          <w:szCs w:val="28"/>
        </w:rPr>
        <w:t>порядок выдачи</w:t>
      </w:r>
      <w:r w:rsidR="00082CD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порядок признания</w:t>
      </w:r>
      <w:r w:rsidR="00721C7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24107A" w:rsidRPr="00D70A8F">
        <w:rPr>
          <w:rFonts w:ascii="Times New Roman" w:hAnsi="Times New Roman" w:cs="Times New Roman"/>
          <w:sz w:val="28"/>
          <w:szCs w:val="28"/>
        </w:rPr>
        <w:t>сли вот тот закон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о котором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4107A" w:rsidRPr="00D70A8F">
        <w:rPr>
          <w:rFonts w:ascii="Times New Roman" w:hAnsi="Times New Roman" w:cs="Times New Roman"/>
          <w:sz w:val="28"/>
          <w:szCs w:val="28"/>
        </w:rPr>
        <w:t>ы говорите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хотя бы в проекте к нам зашёл</w:t>
      </w:r>
      <w:r w:rsidR="00082CD3">
        <w:rPr>
          <w:rFonts w:ascii="Times New Roman" w:hAnsi="Times New Roman" w:cs="Times New Roman"/>
          <w:sz w:val="28"/>
          <w:szCs w:val="28"/>
        </w:rPr>
        <w:t>, мы бы его сейчас обсуждали,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</w:t>
      </w:r>
      <w:r w:rsidR="00082CD3">
        <w:rPr>
          <w:rFonts w:ascii="Times New Roman" w:hAnsi="Times New Roman" w:cs="Times New Roman"/>
          <w:sz w:val="28"/>
          <w:szCs w:val="28"/>
        </w:rPr>
        <w:t xml:space="preserve">можно было бы </w:t>
      </w:r>
      <w:r w:rsidR="0024107A" w:rsidRPr="00D70A8F">
        <w:rPr>
          <w:rFonts w:ascii="Times New Roman" w:hAnsi="Times New Roman" w:cs="Times New Roman"/>
          <w:sz w:val="28"/>
          <w:szCs w:val="28"/>
        </w:rPr>
        <w:t>говорить о том</w:t>
      </w:r>
      <w:r w:rsidR="00082CD3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что в первом чтении проект закона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который Вы сейчас </w:t>
      </w:r>
      <w:r w:rsidR="00082CD3">
        <w:rPr>
          <w:rFonts w:ascii="Times New Roman" w:hAnsi="Times New Roman" w:cs="Times New Roman"/>
          <w:sz w:val="28"/>
          <w:szCs w:val="28"/>
        </w:rPr>
        <w:t>вносите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можно принимать</w:t>
      </w:r>
      <w:r w:rsidR="00082CD3">
        <w:rPr>
          <w:rFonts w:ascii="Times New Roman" w:hAnsi="Times New Roman" w:cs="Times New Roman"/>
          <w:sz w:val="28"/>
          <w:szCs w:val="28"/>
        </w:rPr>
        <w:t>.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Но вот это всё откладывание на потом вызывает </w:t>
      </w:r>
      <w:r w:rsidR="00082CD3">
        <w:rPr>
          <w:rFonts w:ascii="Times New Roman" w:hAnsi="Times New Roman" w:cs="Times New Roman"/>
          <w:sz w:val="28"/>
          <w:szCs w:val="28"/>
        </w:rPr>
        <w:t>риски,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что на самом деле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24107A" w:rsidRPr="00D70A8F">
        <w:rPr>
          <w:rFonts w:ascii="Times New Roman" w:hAnsi="Times New Roman" w:cs="Times New Roman"/>
          <w:sz w:val="28"/>
          <w:szCs w:val="28"/>
        </w:rPr>
        <w:t>удет сделано не всё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может быть ещё и не так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082CD3">
        <w:rPr>
          <w:rFonts w:ascii="Times New Roman" w:hAnsi="Times New Roman" w:cs="Times New Roman"/>
          <w:sz w:val="28"/>
          <w:szCs w:val="28"/>
        </w:rPr>
        <w:t xml:space="preserve"> и прозрачность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и признание проекта инвестиционн</w:t>
      </w:r>
      <w:r w:rsidR="00082CD3">
        <w:rPr>
          <w:rFonts w:ascii="Times New Roman" w:hAnsi="Times New Roman" w:cs="Times New Roman"/>
          <w:sz w:val="28"/>
          <w:szCs w:val="28"/>
        </w:rPr>
        <w:t>ым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и по</w:t>
      </w:r>
      <w:r w:rsidR="00082CD3">
        <w:rPr>
          <w:rFonts w:ascii="Times New Roman" w:hAnsi="Times New Roman" w:cs="Times New Roman"/>
          <w:sz w:val="28"/>
          <w:szCs w:val="28"/>
        </w:rPr>
        <w:t xml:space="preserve">рядок принятия решения будут опять же скрыты и 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особого </w:t>
      </w:r>
      <w:r w:rsidR="00082CD3">
        <w:rPr>
          <w:rFonts w:ascii="Times New Roman" w:hAnsi="Times New Roman" w:cs="Times New Roman"/>
          <w:sz w:val="28"/>
          <w:szCs w:val="28"/>
        </w:rPr>
        <w:t>эффекта область просто не получит.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A8F" w:rsidRDefault="00021098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оэтому мы с коллегами по фракции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82CD3">
        <w:rPr>
          <w:rFonts w:ascii="Times New Roman" w:hAnsi="Times New Roman" w:cs="Times New Roman"/>
          <w:sz w:val="28"/>
          <w:szCs w:val="28"/>
        </w:rPr>
        <w:t>ЛДПР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4107A" w:rsidRPr="00D70A8F">
        <w:rPr>
          <w:rFonts w:ascii="Times New Roman" w:hAnsi="Times New Roman" w:cs="Times New Roman"/>
          <w:sz w:val="28"/>
          <w:szCs w:val="28"/>
        </w:rPr>
        <w:t xml:space="preserve"> приняли решение не поддерживать </w:t>
      </w:r>
      <w:r w:rsidR="00082CD3">
        <w:rPr>
          <w:rFonts w:ascii="Times New Roman" w:hAnsi="Times New Roman" w:cs="Times New Roman"/>
          <w:sz w:val="28"/>
          <w:szCs w:val="28"/>
        </w:rPr>
        <w:t>проект закона. Спасибо.</w:t>
      </w:r>
    </w:p>
    <w:p w:rsidR="00D70A8F" w:rsidRDefault="00D70A8F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A8F" w:rsidRPr="00021098" w:rsidRDefault="00082CD3" w:rsidP="00D70A8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09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21098" w:rsidRPr="00021098" w:rsidRDefault="0024107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098">
        <w:rPr>
          <w:rFonts w:ascii="Times New Roman" w:hAnsi="Times New Roman" w:cs="Times New Roman"/>
          <w:sz w:val="28"/>
          <w:szCs w:val="28"/>
        </w:rPr>
        <w:t>Ес</w:t>
      </w:r>
      <w:r w:rsidR="00721C77">
        <w:rPr>
          <w:rFonts w:ascii="Times New Roman" w:hAnsi="Times New Roman" w:cs="Times New Roman"/>
          <w:sz w:val="28"/>
          <w:szCs w:val="28"/>
        </w:rPr>
        <w:t xml:space="preserve">ть </w:t>
      </w:r>
      <w:r w:rsidRPr="00021098">
        <w:rPr>
          <w:rFonts w:ascii="Times New Roman" w:hAnsi="Times New Roman" w:cs="Times New Roman"/>
          <w:sz w:val="28"/>
          <w:szCs w:val="28"/>
        </w:rPr>
        <w:t>ли ещё вопросы</w:t>
      </w:r>
      <w:r w:rsidR="00021098" w:rsidRPr="00021098">
        <w:rPr>
          <w:rFonts w:ascii="Times New Roman" w:hAnsi="Times New Roman" w:cs="Times New Roman"/>
          <w:sz w:val="28"/>
          <w:szCs w:val="28"/>
        </w:rPr>
        <w:t>?</w:t>
      </w:r>
      <w:r w:rsidRPr="00021098">
        <w:rPr>
          <w:rFonts w:ascii="Times New Roman" w:hAnsi="Times New Roman" w:cs="Times New Roman"/>
          <w:sz w:val="28"/>
          <w:szCs w:val="28"/>
        </w:rPr>
        <w:t xml:space="preserve"> Наталья Михайловна</w:t>
      </w:r>
      <w:r w:rsidR="00021098" w:rsidRPr="00021098">
        <w:rPr>
          <w:rFonts w:ascii="Times New Roman" w:hAnsi="Times New Roman" w:cs="Times New Roman"/>
          <w:sz w:val="28"/>
          <w:szCs w:val="28"/>
        </w:rPr>
        <w:t>,</w:t>
      </w:r>
      <w:r w:rsidRPr="00021098">
        <w:rPr>
          <w:rFonts w:ascii="Times New Roman" w:hAnsi="Times New Roman" w:cs="Times New Roman"/>
          <w:sz w:val="28"/>
          <w:szCs w:val="28"/>
        </w:rPr>
        <w:t xml:space="preserve"> готовы ответить</w:t>
      </w:r>
      <w:r w:rsidR="00021098" w:rsidRPr="00021098">
        <w:rPr>
          <w:rFonts w:ascii="Times New Roman" w:hAnsi="Times New Roman" w:cs="Times New Roman"/>
          <w:sz w:val="28"/>
          <w:szCs w:val="28"/>
        </w:rPr>
        <w:t>?</w:t>
      </w:r>
    </w:p>
    <w:p w:rsidR="001E6F49" w:rsidRDefault="001E6F4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1098" w:rsidRPr="00021098" w:rsidRDefault="00021098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1098">
        <w:rPr>
          <w:rFonts w:ascii="Times New Roman" w:hAnsi="Times New Roman" w:cs="Times New Roman"/>
          <w:b/>
          <w:sz w:val="28"/>
          <w:szCs w:val="28"/>
        </w:rPr>
        <w:t>Кряжева</w:t>
      </w:r>
      <w:proofErr w:type="spellEnd"/>
      <w:r w:rsidRPr="00021098">
        <w:rPr>
          <w:rFonts w:ascii="Times New Roman" w:hAnsi="Times New Roman" w:cs="Times New Roman"/>
          <w:b/>
          <w:sz w:val="28"/>
          <w:szCs w:val="28"/>
        </w:rPr>
        <w:t xml:space="preserve"> Н.М.</w:t>
      </w:r>
    </w:p>
    <w:p w:rsidR="00F24A9A" w:rsidRDefault="00021098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я</w:t>
      </w:r>
      <w:r w:rsidR="00AA7FA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безусловно</w:t>
      </w:r>
      <w:r w:rsidR="00AA7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готова ответить. Да, уважаемые коллеги</w:t>
      </w:r>
      <w:r w:rsidR="00AA7F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нас </w:t>
      </w:r>
      <w:r w:rsidR="00AA7FA0">
        <w:rPr>
          <w:rFonts w:ascii="Times New Roman" w:hAnsi="Times New Roman" w:cs="Times New Roman"/>
          <w:sz w:val="28"/>
          <w:szCs w:val="28"/>
        </w:rPr>
        <w:t xml:space="preserve">с вами с точки зрения вообще 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механизмов стимулирования </w:t>
      </w:r>
      <w:r w:rsidR="00AA7FA0">
        <w:rPr>
          <w:rFonts w:ascii="Times New Roman" w:hAnsi="Times New Roman" w:cs="Times New Roman"/>
          <w:sz w:val="28"/>
          <w:szCs w:val="28"/>
        </w:rPr>
        <w:t xml:space="preserve">и поддержки 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  <w:r w:rsidR="00AA7FA0">
        <w:rPr>
          <w:rFonts w:ascii="Times New Roman" w:hAnsi="Times New Roman" w:cs="Times New Roman"/>
          <w:sz w:val="28"/>
          <w:szCs w:val="28"/>
        </w:rPr>
        <w:t xml:space="preserve">в Кировской области с точки зрения </w:t>
      </w:r>
      <w:r w:rsidR="00F24A9A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AA7FA0">
        <w:rPr>
          <w:rFonts w:ascii="Times New Roman" w:hAnsi="Times New Roman" w:cs="Times New Roman"/>
          <w:sz w:val="28"/>
          <w:szCs w:val="28"/>
        </w:rPr>
        <w:t>законо</w:t>
      </w:r>
      <w:r w:rsidR="0024107A" w:rsidRPr="00021098">
        <w:rPr>
          <w:rFonts w:ascii="Times New Roman" w:hAnsi="Times New Roman" w:cs="Times New Roman"/>
          <w:sz w:val="28"/>
          <w:szCs w:val="28"/>
        </w:rPr>
        <w:t>творческой деятельности для принятия закон</w:t>
      </w:r>
      <w:r w:rsidR="00AA7FA0">
        <w:rPr>
          <w:rFonts w:ascii="Times New Roman" w:hAnsi="Times New Roman" w:cs="Times New Roman"/>
          <w:sz w:val="28"/>
          <w:szCs w:val="28"/>
        </w:rPr>
        <w:t>ов мы достаточно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с вами серьёзно смотрели и отрабатывали на весенне-летней сессии</w:t>
      </w:r>
      <w:r w:rsidR="00AA7FA0">
        <w:rPr>
          <w:rFonts w:ascii="Times New Roman" w:hAnsi="Times New Roman" w:cs="Times New Roman"/>
          <w:sz w:val="28"/>
          <w:szCs w:val="28"/>
        </w:rPr>
        <w:t>. Н</w:t>
      </w:r>
      <w:r w:rsidR="0024107A" w:rsidRPr="00021098">
        <w:rPr>
          <w:rFonts w:ascii="Times New Roman" w:hAnsi="Times New Roman" w:cs="Times New Roman"/>
          <w:sz w:val="28"/>
          <w:szCs w:val="28"/>
        </w:rPr>
        <w:t>о я бы хотела подчеркнуть</w:t>
      </w:r>
      <w:r w:rsidR="00F24A9A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что </w:t>
      </w:r>
      <w:r w:rsidR="00F24A9A">
        <w:rPr>
          <w:rFonts w:ascii="Times New Roman" w:hAnsi="Times New Roman" w:cs="Times New Roman"/>
          <w:sz w:val="28"/>
          <w:szCs w:val="28"/>
        </w:rPr>
        <w:t>д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анный проект закона </w:t>
      </w:r>
      <w:r w:rsidR="00F24A9A">
        <w:rPr>
          <w:rFonts w:ascii="Times New Roman" w:hAnsi="Times New Roman" w:cs="Times New Roman"/>
          <w:sz w:val="28"/>
          <w:szCs w:val="28"/>
        </w:rPr>
        <w:t>м</w:t>
      </w:r>
      <w:r w:rsidR="0024107A" w:rsidRPr="00021098">
        <w:rPr>
          <w:rFonts w:ascii="Times New Roman" w:hAnsi="Times New Roman" w:cs="Times New Roman"/>
          <w:sz w:val="28"/>
          <w:szCs w:val="28"/>
        </w:rPr>
        <w:t>ы</w:t>
      </w:r>
      <w:r w:rsidR="00F24A9A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обсуждали достаточно широко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и хотелос</w:t>
      </w:r>
      <w:r w:rsidR="00AA7FA0">
        <w:rPr>
          <w:rFonts w:ascii="Times New Roman" w:hAnsi="Times New Roman" w:cs="Times New Roman"/>
          <w:sz w:val="28"/>
          <w:szCs w:val="28"/>
        </w:rPr>
        <w:t>ь бы подчеркнуть</w:t>
      </w:r>
      <w:r w:rsidR="00F24A9A">
        <w:rPr>
          <w:rFonts w:ascii="Times New Roman" w:hAnsi="Times New Roman" w:cs="Times New Roman"/>
          <w:sz w:val="28"/>
          <w:szCs w:val="28"/>
        </w:rPr>
        <w:t>,</w:t>
      </w:r>
      <w:r w:rsidR="00AA7FA0">
        <w:rPr>
          <w:rFonts w:ascii="Times New Roman" w:hAnsi="Times New Roman" w:cs="Times New Roman"/>
          <w:sz w:val="28"/>
          <w:szCs w:val="28"/>
        </w:rPr>
        <w:t xml:space="preserve"> </w:t>
      </w:r>
      <w:r w:rsidR="00F24A9A">
        <w:rPr>
          <w:rFonts w:ascii="Times New Roman" w:hAnsi="Times New Roman" w:cs="Times New Roman"/>
          <w:sz w:val="28"/>
          <w:szCs w:val="28"/>
        </w:rPr>
        <w:t>ч</w:t>
      </w:r>
      <w:r w:rsidR="00AA7FA0">
        <w:rPr>
          <w:rFonts w:ascii="Times New Roman" w:hAnsi="Times New Roman" w:cs="Times New Roman"/>
          <w:sz w:val="28"/>
          <w:szCs w:val="28"/>
        </w:rPr>
        <w:t>то именно те позиции, которые на сегодняшний момент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закреплены предлагаемым к принятию в двух чтениях закона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они</w:t>
      </w:r>
      <w:r w:rsidR="00F24A9A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были сформулированы вместе с тем крупным бизнесом</w:t>
      </w:r>
      <w:r w:rsidR="00F24A9A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который работает на территории Кировской области</w:t>
      </w:r>
      <w:r w:rsidR="00AA7FA0"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A0" w:rsidRDefault="00F24A9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021098">
        <w:rPr>
          <w:rFonts w:ascii="Times New Roman" w:hAnsi="Times New Roman" w:cs="Times New Roman"/>
          <w:sz w:val="28"/>
          <w:szCs w:val="28"/>
        </w:rPr>
        <w:t>ще раз подчеркну</w:t>
      </w:r>
      <w:r>
        <w:rPr>
          <w:rFonts w:ascii="Times New Roman" w:hAnsi="Times New Roman" w:cs="Times New Roman"/>
          <w:sz w:val="28"/>
          <w:szCs w:val="28"/>
        </w:rPr>
        <w:t xml:space="preserve"> то же самое, что говорила и </w:t>
      </w:r>
      <w:r w:rsidR="0024107A" w:rsidRPr="00021098">
        <w:rPr>
          <w:rFonts w:ascii="Times New Roman" w:hAnsi="Times New Roman" w:cs="Times New Roman"/>
          <w:sz w:val="28"/>
          <w:szCs w:val="28"/>
        </w:rPr>
        <w:t>на комитете</w:t>
      </w:r>
      <w:r>
        <w:rPr>
          <w:rFonts w:ascii="Times New Roman" w:hAnsi="Times New Roman" w:cs="Times New Roman"/>
          <w:sz w:val="28"/>
          <w:szCs w:val="28"/>
        </w:rPr>
        <w:t>, что всё-таки основными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лицами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которые будут применять данный закон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это являются крупные предприятия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07A" w:rsidRPr="00021098">
        <w:rPr>
          <w:rFonts w:ascii="Times New Roman" w:hAnsi="Times New Roman" w:cs="Times New Roman"/>
          <w:sz w:val="28"/>
          <w:szCs w:val="28"/>
        </w:rPr>
        <w:t>отому что всё-таки общепринятая система налогообложения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из которой вытека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021098">
        <w:rPr>
          <w:rFonts w:ascii="Times New Roman" w:hAnsi="Times New Roman" w:cs="Times New Roman"/>
          <w:sz w:val="28"/>
          <w:szCs w:val="28"/>
        </w:rPr>
        <w:t>т данны</w:t>
      </w:r>
      <w:r>
        <w:rPr>
          <w:rFonts w:ascii="Times New Roman" w:hAnsi="Times New Roman" w:cs="Times New Roman"/>
          <w:sz w:val="28"/>
          <w:szCs w:val="28"/>
        </w:rPr>
        <w:t>й налог, налог на прибыль, э</w:t>
      </w:r>
      <w:r w:rsidR="0024107A" w:rsidRPr="00021098">
        <w:rPr>
          <w:rFonts w:ascii="Times New Roman" w:hAnsi="Times New Roman" w:cs="Times New Roman"/>
          <w:sz w:val="28"/>
          <w:szCs w:val="28"/>
        </w:rPr>
        <w:t>то история про крупный бизнес</w:t>
      </w:r>
      <w:r>
        <w:rPr>
          <w:rFonts w:ascii="Times New Roman" w:hAnsi="Times New Roman" w:cs="Times New Roman"/>
          <w:sz w:val="28"/>
          <w:szCs w:val="28"/>
        </w:rPr>
        <w:t>, это не история про м</w:t>
      </w:r>
      <w:r w:rsidR="0024107A" w:rsidRPr="00021098">
        <w:rPr>
          <w:rFonts w:ascii="Times New Roman" w:hAnsi="Times New Roman" w:cs="Times New Roman"/>
          <w:sz w:val="28"/>
          <w:szCs w:val="28"/>
        </w:rPr>
        <w:t>алый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107A" w:rsidRPr="00021098">
        <w:rPr>
          <w:rFonts w:ascii="Times New Roman" w:hAnsi="Times New Roman" w:cs="Times New Roman"/>
          <w:sz w:val="28"/>
          <w:szCs w:val="28"/>
        </w:rPr>
        <w:t>микробизнес</w:t>
      </w:r>
      <w:proofErr w:type="spellEnd"/>
      <w:r>
        <w:rPr>
          <w:rFonts w:ascii="Times New Roman" w:hAnsi="Times New Roman" w:cs="Times New Roman"/>
          <w:sz w:val="28"/>
          <w:szCs w:val="28"/>
        </w:rPr>
        <w:t>, э</w:t>
      </w:r>
      <w:r w:rsidR="0024107A" w:rsidRPr="00021098">
        <w:rPr>
          <w:rFonts w:ascii="Times New Roman" w:hAnsi="Times New Roman" w:cs="Times New Roman"/>
          <w:sz w:val="28"/>
          <w:szCs w:val="28"/>
        </w:rPr>
        <w:t>то точно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Это первый момент</w:t>
      </w:r>
      <w:r w:rsidR="00AA7FA0">
        <w:rPr>
          <w:rFonts w:ascii="Times New Roman" w:hAnsi="Times New Roman" w:cs="Times New Roman"/>
          <w:sz w:val="28"/>
          <w:szCs w:val="28"/>
        </w:rPr>
        <w:t>.</w:t>
      </w:r>
    </w:p>
    <w:p w:rsidR="00AA7FA0" w:rsidRDefault="00F24A9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24107A" w:rsidRPr="00021098">
        <w:rPr>
          <w:rFonts w:ascii="Times New Roman" w:hAnsi="Times New Roman" w:cs="Times New Roman"/>
          <w:sz w:val="28"/>
          <w:szCs w:val="28"/>
        </w:rPr>
        <w:t>о хотелось бы ещё раз подчеркнуть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я не зря сегодня полностью зачитала название документ</w:t>
      </w:r>
      <w:r>
        <w:rPr>
          <w:rFonts w:ascii="Times New Roman" w:hAnsi="Times New Roman" w:cs="Times New Roman"/>
          <w:sz w:val="28"/>
          <w:szCs w:val="28"/>
        </w:rPr>
        <w:t xml:space="preserve">а – </w:t>
      </w:r>
      <w:r w:rsidR="002B5EC1">
        <w:rPr>
          <w:rFonts w:ascii="Times New Roman" w:hAnsi="Times New Roman" w:cs="Times New Roman"/>
          <w:sz w:val="28"/>
          <w:szCs w:val="28"/>
        </w:rPr>
        <w:t>«О</w:t>
      </w:r>
      <w:r w:rsidR="0024107A" w:rsidRPr="00021098">
        <w:rPr>
          <w:rFonts w:ascii="Times New Roman" w:hAnsi="Times New Roman" w:cs="Times New Roman"/>
          <w:sz w:val="28"/>
          <w:szCs w:val="28"/>
        </w:rPr>
        <w:t>бщенациональны</w:t>
      </w:r>
      <w:r>
        <w:rPr>
          <w:rFonts w:ascii="Times New Roman" w:hAnsi="Times New Roman" w:cs="Times New Roman"/>
          <w:sz w:val="28"/>
          <w:szCs w:val="28"/>
        </w:rPr>
        <w:t>й план действий</w:t>
      </w:r>
      <w:r w:rsidR="002B5EC1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обеспечивающи</w:t>
      </w:r>
      <w:r w:rsidR="002B5EC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восстановление занятости </w:t>
      </w:r>
      <w:r w:rsidR="002B5EC1">
        <w:rPr>
          <w:rFonts w:ascii="Times New Roman" w:hAnsi="Times New Roman" w:cs="Times New Roman"/>
          <w:sz w:val="28"/>
          <w:szCs w:val="28"/>
        </w:rPr>
        <w:t xml:space="preserve">и </w:t>
      </w:r>
      <w:r w:rsidR="0024107A" w:rsidRPr="00021098">
        <w:rPr>
          <w:rFonts w:ascii="Times New Roman" w:hAnsi="Times New Roman" w:cs="Times New Roman"/>
          <w:sz w:val="28"/>
          <w:szCs w:val="28"/>
        </w:rPr>
        <w:t>доходов населения</w:t>
      </w:r>
      <w:r w:rsidR="002B5EC1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рост экономики и долгосрочн</w:t>
      </w:r>
      <w:r w:rsidR="002B5EC1">
        <w:rPr>
          <w:rFonts w:ascii="Times New Roman" w:hAnsi="Times New Roman" w:cs="Times New Roman"/>
          <w:sz w:val="28"/>
          <w:szCs w:val="28"/>
        </w:rPr>
        <w:t>ые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структурные изменения</w:t>
      </w:r>
      <w:r w:rsidR="002B5EC1">
        <w:rPr>
          <w:rFonts w:ascii="Times New Roman" w:hAnsi="Times New Roman" w:cs="Times New Roman"/>
          <w:sz w:val="28"/>
          <w:szCs w:val="28"/>
        </w:rPr>
        <w:t>». Э</w:t>
      </w:r>
      <w:r w:rsidR="0024107A" w:rsidRPr="00021098">
        <w:rPr>
          <w:rFonts w:ascii="Times New Roman" w:hAnsi="Times New Roman" w:cs="Times New Roman"/>
          <w:sz w:val="28"/>
          <w:szCs w:val="28"/>
        </w:rPr>
        <w:t>тот план не только про доходы</w:t>
      </w:r>
      <w:r w:rsidR="002B5EC1">
        <w:rPr>
          <w:rFonts w:ascii="Times New Roman" w:hAnsi="Times New Roman" w:cs="Times New Roman"/>
          <w:sz w:val="28"/>
          <w:szCs w:val="28"/>
        </w:rPr>
        <w:t>, там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много других позиций</w:t>
      </w:r>
      <w:r w:rsidR="00721C77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и я считаю</w:t>
      </w:r>
      <w:r w:rsidR="002B5EC1">
        <w:rPr>
          <w:rFonts w:ascii="Times New Roman" w:hAnsi="Times New Roman" w:cs="Times New Roman"/>
          <w:sz w:val="28"/>
          <w:szCs w:val="28"/>
        </w:rPr>
        <w:t>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что на сегодняшний момент</w:t>
      </w:r>
      <w:r w:rsidR="00721C77">
        <w:rPr>
          <w:rFonts w:ascii="Times New Roman" w:hAnsi="Times New Roman" w:cs="Times New Roman"/>
          <w:sz w:val="28"/>
          <w:szCs w:val="28"/>
        </w:rPr>
        <w:t>…</w:t>
      </w:r>
      <w:r w:rsidR="002B5EC1">
        <w:rPr>
          <w:rFonts w:ascii="Times New Roman" w:hAnsi="Times New Roman" w:cs="Times New Roman"/>
          <w:sz w:val="28"/>
          <w:szCs w:val="28"/>
        </w:rPr>
        <w:t xml:space="preserve"> и предлагаю депутатам Законодательного Собрания 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поддержать этот </w:t>
      </w:r>
      <w:r w:rsidR="002B5EC1">
        <w:rPr>
          <w:rFonts w:ascii="Times New Roman" w:hAnsi="Times New Roman" w:cs="Times New Roman"/>
          <w:sz w:val="28"/>
          <w:szCs w:val="28"/>
        </w:rPr>
        <w:t xml:space="preserve">проект в двух чтениях. </w:t>
      </w:r>
      <w:r w:rsidR="0024107A" w:rsidRPr="00021098">
        <w:rPr>
          <w:rFonts w:ascii="Times New Roman" w:hAnsi="Times New Roman" w:cs="Times New Roman"/>
          <w:sz w:val="28"/>
          <w:szCs w:val="28"/>
        </w:rPr>
        <w:t>Спасибо</w:t>
      </w:r>
      <w:r w:rsidR="002B5EC1"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A0" w:rsidRDefault="00AA7FA0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FA0" w:rsidRPr="00AA7FA0" w:rsidRDefault="00AA7FA0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FA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A7FA0" w:rsidRDefault="002B5EC1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07A" w:rsidRPr="00021098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 xml:space="preserve">. Есть </w:t>
      </w:r>
      <w:r w:rsidR="0024107A" w:rsidRPr="00021098">
        <w:rPr>
          <w:rFonts w:ascii="Times New Roman" w:hAnsi="Times New Roman" w:cs="Times New Roman"/>
          <w:sz w:val="28"/>
          <w:szCs w:val="28"/>
        </w:rPr>
        <w:t>ли ещё вопросы</w:t>
      </w:r>
      <w:r w:rsidR="00AA7FA0">
        <w:rPr>
          <w:rFonts w:ascii="Times New Roman" w:hAnsi="Times New Roman" w:cs="Times New Roman"/>
          <w:sz w:val="28"/>
          <w:szCs w:val="28"/>
        </w:rPr>
        <w:t>?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Вопросов нет</w:t>
      </w:r>
      <w:r w:rsidR="00AA7FA0"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Пожалуйста, слово </w:t>
      </w:r>
      <w:r w:rsidR="0024107A" w:rsidRPr="00021098">
        <w:rPr>
          <w:rFonts w:ascii="Times New Roman" w:hAnsi="Times New Roman" w:cs="Times New Roman"/>
          <w:sz w:val="28"/>
          <w:szCs w:val="28"/>
        </w:rPr>
        <w:t>Роман</w:t>
      </w:r>
      <w:r>
        <w:rPr>
          <w:rFonts w:ascii="Times New Roman" w:hAnsi="Times New Roman" w:cs="Times New Roman"/>
          <w:sz w:val="28"/>
          <w:szCs w:val="28"/>
        </w:rPr>
        <w:t>у Альбертовичу Титову,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профильный комитет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7FA0" w:rsidRDefault="00AA7FA0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7FA0" w:rsidRPr="002B5EC1" w:rsidRDefault="002B5EC1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EC1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A527D" w:rsidRDefault="002B5EC1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4107A" w:rsidRPr="00021098">
        <w:rPr>
          <w:rFonts w:ascii="Times New Roman" w:hAnsi="Times New Roman" w:cs="Times New Roman"/>
          <w:sz w:val="28"/>
          <w:szCs w:val="28"/>
        </w:rPr>
        <w:t>ешение комитета</w:t>
      </w:r>
      <w:r w:rsidR="00721C77">
        <w:rPr>
          <w:rFonts w:ascii="Times New Roman" w:hAnsi="Times New Roman" w:cs="Times New Roman"/>
          <w:sz w:val="28"/>
          <w:szCs w:val="28"/>
        </w:rPr>
        <w:t xml:space="preserve"> –</w:t>
      </w:r>
      <w:r w:rsidR="001A527D">
        <w:rPr>
          <w:rFonts w:ascii="Times New Roman" w:hAnsi="Times New Roman" w:cs="Times New Roman"/>
          <w:sz w:val="28"/>
          <w:szCs w:val="28"/>
        </w:rPr>
        <w:t xml:space="preserve"> рекомендовать З</w:t>
      </w:r>
      <w:r w:rsidR="0024107A" w:rsidRPr="00021098">
        <w:rPr>
          <w:rFonts w:ascii="Times New Roman" w:hAnsi="Times New Roman" w:cs="Times New Roman"/>
          <w:sz w:val="28"/>
          <w:szCs w:val="28"/>
        </w:rPr>
        <w:t>аконодательн</w:t>
      </w:r>
      <w:r w:rsidR="001A527D">
        <w:rPr>
          <w:rFonts w:ascii="Times New Roman" w:hAnsi="Times New Roman" w:cs="Times New Roman"/>
          <w:sz w:val="28"/>
          <w:szCs w:val="28"/>
        </w:rPr>
        <w:t>ому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  <w:r w:rsidR="001A527D">
        <w:rPr>
          <w:rFonts w:ascii="Times New Roman" w:hAnsi="Times New Roman" w:cs="Times New Roman"/>
          <w:sz w:val="28"/>
          <w:szCs w:val="28"/>
        </w:rPr>
        <w:t>Собранию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принять проект закона в </w:t>
      </w:r>
      <w:r w:rsidR="001A527D">
        <w:rPr>
          <w:rFonts w:ascii="Times New Roman" w:hAnsi="Times New Roman" w:cs="Times New Roman"/>
          <w:sz w:val="28"/>
          <w:szCs w:val="28"/>
        </w:rPr>
        <w:t>двух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чтениях</w:t>
      </w:r>
      <w:r w:rsidR="001A527D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1A527D" w:rsidRDefault="001A527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27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07A" w:rsidRPr="00021098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A" w:rsidRDefault="001A527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07A" w:rsidRPr="00021098">
        <w:rPr>
          <w:rFonts w:ascii="Times New Roman" w:hAnsi="Times New Roman" w:cs="Times New Roman"/>
          <w:sz w:val="28"/>
          <w:szCs w:val="28"/>
        </w:rPr>
        <w:t xml:space="preserve">тавлю на голосование вопрос о принятии в первом чтении </w:t>
      </w:r>
      <w:r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24107A" w:rsidRPr="00021098">
        <w:rPr>
          <w:rFonts w:ascii="Times New Roman" w:hAnsi="Times New Roman" w:cs="Times New Roman"/>
          <w:sz w:val="28"/>
          <w:szCs w:val="28"/>
        </w:rPr>
        <w:t>проекта закона</w:t>
      </w:r>
      <w:r>
        <w:rPr>
          <w:rFonts w:ascii="Times New Roman" w:hAnsi="Times New Roman" w:cs="Times New Roman"/>
          <w:sz w:val="28"/>
          <w:szCs w:val="28"/>
        </w:rPr>
        <w:t>. Прошу голосовать.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721C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14D3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14D3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14D3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721C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голосует – «</w:t>
      </w:r>
      <w:r w:rsidR="00721C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F605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21C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A4481F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1A527D"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="001A527D"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F8582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Большаков.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721C7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Pr="00C1062A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Голосуйте, Роман Евгеньевич. Роман Евгеньевич, голосуйте!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F467F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1A527D" w:rsidRPr="009913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Pr="00C1062A" w:rsidRDefault="001A527D" w:rsidP="001A527D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C4D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77" w:rsidRDefault="00721C77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0DC" w:rsidRDefault="00BB60DC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Воронина И.В.</w:t>
      </w:r>
    </w:p>
    <w:p w:rsidR="001A527D" w:rsidRPr="00F7015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F70154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Депутат Гозман</w:t>
      </w:r>
      <w:r>
        <w:rPr>
          <w:rFonts w:ascii="Times New Roman" w:hAnsi="Times New Roman" w:cs="Times New Roman"/>
          <w:sz w:val="28"/>
          <w:szCs w:val="28"/>
        </w:rPr>
        <w:t xml:space="preserve"> Константин Маркович.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024A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024A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Головков.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</w:t>
      </w:r>
      <w:r w:rsidRPr="00C65CAB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Сергей Сергеевич, голосуйте.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A4481F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>
        <w:rPr>
          <w:rFonts w:ascii="Times New Roman" w:hAnsi="Times New Roman" w:cs="Times New Roman"/>
          <w:sz w:val="28"/>
          <w:szCs w:val="28"/>
        </w:rPr>
        <w:t>Депутат Злобин. Голосуйте, Алексей Сергеевич.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316C82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481F" w:rsidRDefault="00A4481F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Кариммулина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</w:t>
      </w:r>
    </w:p>
    <w:p w:rsidR="00A4481F" w:rsidRPr="00A4481F" w:rsidRDefault="00A4481F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A4481F" w:rsidRDefault="00A4481F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1A527D" w:rsidRPr="003F182C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C65CA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1A527D" w:rsidRPr="00D3290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D3290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D3290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«Воздерживаюсь».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F467FB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Петрович</w:t>
      </w:r>
      <w:r w:rsidR="007C1340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D3290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340">
        <w:rPr>
          <w:rFonts w:ascii="Times New Roman" w:hAnsi="Times New Roman" w:cs="Times New Roman"/>
          <w:sz w:val="28"/>
          <w:szCs w:val="28"/>
        </w:rPr>
        <w:t>Воздерживаюсь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8259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Понятно было? Понятно</w:t>
      </w:r>
      <w:r w:rsidR="001A527D">
        <w:rPr>
          <w:rFonts w:ascii="Times New Roman" w:hAnsi="Times New Roman" w:cs="Times New Roman"/>
          <w:sz w:val="28"/>
          <w:szCs w:val="28"/>
        </w:rPr>
        <w:t xml:space="preserve">. </w:t>
      </w:r>
      <w:r w:rsidR="001A527D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Коновалов Г.В.</w:t>
      </w:r>
    </w:p>
    <w:p w:rsidR="001A527D" w:rsidRPr="0068259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Pr="0068259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D3290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9932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1A527D" w:rsidRDefault="00A4481F" w:rsidP="001A527D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з</w:t>
      </w:r>
      <w:r w:rsidR="007C1340">
        <w:rPr>
          <w:rFonts w:ascii="Times New Roman" w:hAnsi="Times New Roman" w:cs="Times New Roman"/>
          <w:sz w:val="28"/>
          <w:szCs w:val="28"/>
        </w:rPr>
        <w:t>а развитие крупного бизнеса Кировской области.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3F182C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9932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Виктор Иванович, голосуйте.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1A527D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говорю, голосую</w:t>
      </w:r>
      <w:r w:rsidR="001A527D">
        <w:rPr>
          <w:rFonts w:ascii="Times New Roman" w:hAnsi="Times New Roman" w:cs="Times New Roman"/>
          <w:sz w:val="28"/>
          <w:szCs w:val="28"/>
        </w:rPr>
        <w:t xml:space="preserve">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="001A527D"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9932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1A527D" w:rsidRPr="009932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340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Константинович.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7C1340" w:rsidRP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340"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40" w:rsidRP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A527D" w:rsidRPr="00992CF2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A527D">
        <w:rPr>
          <w:rFonts w:ascii="Times New Roman" w:hAnsi="Times New Roman" w:cs="Times New Roman"/>
          <w:sz w:val="28"/>
          <w:szCs w:val="28"/>
        </w:rPr>
        <w:t>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="001A527D">
        <w:rPr>
          <w:rFonts w:ascii="Times New Roman" w:hAnsi="Times New Roman" w:cs="Times New Roman"/>
          <w:sz w:val="28"/>
          <w:szCs w:val="28"/>
        </w:rPr>
        <w:t>а»</w:t>
      </w:r>
      <w:r w:rsidR="001A527D" w:rsidRPr="00992CF2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Мешков. Николай Аркадьевич, голосуйте. 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40" w:rsidRP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A230D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35CD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Витальевич.</w:t>
      </w:r>
    </w:p>
    <w:p w:rsidR="007C1340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1340" w:rsidRPr="00437A27" w:rsidRDefault="007C1340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7A27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437A27" w:rsidRDefault="00437A27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437A27" w:rsidRDefault="00437A27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7A27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992CF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>
        <w:rPr>
          <w:rFonts w:ascii="Times New Roman" w:hAnsi="Times New Roman" w:cs="Times New Roman"/>
          <w:sz w:val="28"/>
          <w:szCs w:val="28"/>
        </w:rPr>
        <w:t xml:space="preserve"> Голосуйте, Михаил Сергеевич.</w:t>
      </w:r>
    </w:p>
    <w:p w:rsidR="001A527D" w:rsidRPr="00992CF2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A527D">
        <w:rPr>
          <w:rFonts w:ascii="Times New Roman" w:hAnsi="Times New Roman" w:cs="Times New Roman"/>
          <w:sz w:val="28"/>
          <w:szCs w:val="28"/>
        </w:rPr>
        <w:t>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="001A527D"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155E2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Перминова.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155E2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A527D">
        <w:rPr>
          <w:rFonts w:ascii="Times New Roman" w:hAnsi="Times New Roman" w:cs="Times New Roman"/>
          <w:sz w:val="28"/>
          <w:szCs w:val="28"/>
        </w:rPr>
        <w:t>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="001A527D"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E2" w:rsidRPr="00155E27" w:rsidRDefault="00312EE2" w:rsidP="00312E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12EE2" w:rsidRDefault="00312EE2" w:rsidP="00312E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Александровна, голосуйте. </w:t>
      </w:r>
    </w:p>
    <w:p w:rsidR="00312EE2" w:rsidRDefault="00312EE2" w:rsidP="00312E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E2" w:rsidRPr="00155E27" w:rsidRDefault="00312EE2" w:rsidP="00312E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312EE2" w:rsidRDefault="00312EE2" w:rsidP="00312E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155E2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35CD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 w:rsidR="001E6F4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 w:rsidR="00312EE2">
        <w:rPr>
          <w:rFonts w:ascii="Times New Roman" w:hAnsi="Times New Roman" w:cs="Times New Roman"/>
          <w:sz w:val="28"/>
          <w:szCs w:val="28"/>
        </w:rPr>
        <w:t>Против», «против».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E2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12EE2" w:rsidRPr="00635CD3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Викторовна, еще раз.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12EE2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E2">
        <w:rPr>
          <w:rFonts w:ascii="Times New Roman" w:hAnsi="Times New Roman" w:cs="Times New Roman"/>
          <w:sz w:val="28"/>
          <w:szCs w:val="28"/>
        </w:rPr>
        <w:t>«Против».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582C2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155E27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EE2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35CD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82539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AD6D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AD6D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 </w:t>
      </w:r>
      <w:r w:rsidR="00312EE2">
        <w:rPr>
          <w:rFonts w:ascii="Times New Roman" w:hAnsi="Times New Roman" w:cs="Times New Roman"/>
          <w:sz w:val="28"/>
          <w:szCs w:val="28"/>
        </w:rPr>
        <w:t>Игорь Николаевич</w:t>
      </w:r>
      <w:r w:rsidR="00BB60DC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E2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EE2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312EE2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FC4C13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AD6D80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C1039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DD13A6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Pr="00DD13A6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EE2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E2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Романович, голосуйте.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2EE2">
        <w:rPr>
          <w:rFonts w:ascii="Times New Roman" w:hAnsi="Times New Roman" w:cs="Times New Roman"/>
          <w:sz w:val="28"/>
          <w:szCs w:val="28"/>
        </w:rPr>
        <w:t>«Воздержался»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EE2" w:rsidRP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Pr="00BE5F85">
        <w:rPr>
          <w:rFonts w:ascii="Times New Roman" w:hAnsi="Times New Roman" w:cs="Times New Roman"/>
          <w:sz w:val="28"/>
          <w:szCs w:val="28"/>
        </w:rPr>
        <w:t>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DD13A6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EE2">
        <w:rPr>
          <w:rFonts w:ascii="Times New Roman" w:hAnsi="Times New Roman" w:cs="Times New Roman"/>
          <w:sz w:val="28"/>
          <w:szCs w:val="28"/>
        </w:rPr>
        <w:t>Воздержался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5A46FC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1A527D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</w:t>
      </w:r>
    </w:p>
    <w:p w:rsidR="00312EE2" w:rsidRDefault="00312EE2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431CE1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</w:t>
      </w:r>
      <w:r w:rsidR="00C209EE">
        <w:rPr>
          <w:rFonts w:ascii="Times New Roman" w:hAnsi="Times New Roman" w:cs="Times New Roman"/>
          <w:sz w:val="28"/>
          <w:szCs w:val="28"/>
        </w:rPr>
        <w:t>мир Леонидович</w:t>
      </w:r>
      <w:r w:rsidR="00BB60DC"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E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C209E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C209EE" w:rsidRP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DD13A6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Pr="00BE5F85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6A4DB8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</w:t>
      </w:r>
      <w:r w:rsidR="00C209EE">
        <w:rPr>
          <w:rFonts w:ascii="Times New Roman" w:hAnsi="Times New Roman" w:cs="Times New Roman"/>
          <w:sz w:val="28"/>
          <w:szCs w:val="28"/>
        </w:rPr>
        <w:t>о. По кому нужно вернуться?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527D" w:rsidRPr="00431CE1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CE1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27D" w:rsidRDefault="001A527D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DA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C209EE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C209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Голосуйте!</w:t>
      </w:r>
    </w:p>
    <w:p w:rsidR="00C209EE" w:rsidRP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C209EE" w:rsidRP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Pr="00C209EE"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0DC" w:rsidRDefault="00BB60DC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F7DA8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A527D">
        <w:rPr>
          <w:rFonts w:ascii="Times New Roman" w:hAnsi="Times New Roman" w:cs="Times New Roman"/>
          <w:sz w:val="28"/>
          <w:szCs w:val="28"/>
        </w:rPr>
        <w:t>Результаты</w:t>
      </w:r>
      <w:r>
        <w:rPr>
          <w:rFonts w:ascii="Times New Roman" w:hAnsi="Times New Roman" w:cs="Times New Roman"/>
          <w:sz w:val="28"/>
          <w:szCs w:val="28"/>
        </w:rPr>
        <w:t>. Объявляю результаты голосования</w:t>
      </w:r>
      <w:r w:rsidR="00656B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Default="00C209EE" w:rsidP="001A527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39 депутатов, «против»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1, «воздержалось»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9. Решение принято. Слово…</w:t>
      </w:r>
    </w:p>
    <w:p w:rsidR="001A527D" w:rsidRDefault="00C209E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</w:t>
      </w:r>
      <w:r w:rsidR="00656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56B3E">
        <w:rPr>
          <w:rFonts w:ascii="Times New Roman" w:hAnsi="Times New Roman" w:cs="Times New Roman"/>
          <w:sz w:val="28"/>
          <w:szCs w:val="28"/>
        </w:rPr>
        <w:t xml:space="preserve">закона </w:t>
      </w:r>
      <w:r>
        <w:rPr>
          <w:rFonts w:ascii="Times New Roman" w:hAnsi="Times New Roman" w:cs="Times New Roman"/>
          <w:sz w:val="28"/>
          <w:szCs w:val="28"/>
        </w:rPr>
        <w:t>в окончательной редакции. Прошу голосовать.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14D3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C209EE" w:rsidRPr="00C65CA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14D3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14D3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F605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C6875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 w:rsidR="004C6875">
        <w:rPr>
          <w:rFonts w:ascii="Times New Roman" w:hAnsi="Times New Roman" w:cs="Times New Roman"/>
          <w:sz w:val="28"/>
          <w:szCs w:val="28"/>
        </w:rPr>
        <w:t xml:space="preserve"> Говорите, Юрий Александрович.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4C6875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C209EE"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="00C209EE"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F8582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Большаков.</w:t>
      </w:r>
      <w:r w:rsidR="004C6875">
        <w:rPr>
          <w:rFonts w:ascii="Times New Roman" w:hAnsi="Times New Roman" w:cs="Times New Roman"/>
          <w:sz w:val="28"/>
          <w:szCs w:val="28"/>
        </w:rPr>
        <w:t xml:space="preserve"> Игорь Николаевич…</w:t>
      </w: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Pr="00C1062A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4C687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875" w:rsidRDefault="004C6875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875" w:rsidRPr="004C6875" w:rsidRDefault="004C6875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87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4C687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4C6875" w:rsidRDefault="004C6875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4C6875" w:rsidRDefault="004C6875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  <w:proofErr w:type="spellStart"/>
      <w:r w:rsidR="003D313F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3D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313F"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="003D313F">
        <w:rPr>
          <w:rFonts w:ascii="Times New Roman" w:hAnsi="Times New Roman" w:cs="Times New Roman"/>
          <w:sz w:val="28"/>
          <w:szCs w:val="28"/>
        </w:rPr>
        <w:t>, голосуйте.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</w:t>
      </w:r>
      <w:r w:rsidR="003D313F">
        <w:rPr>
          <w:rFonts w:ascii="Times New Roman" w:hAnsi="Times New Roman" w:cs="Times New Roman"/>
          <w:sz w:val="28"/>
          <w:szCs w:val="28"/>
        </w:rPr>
        <w:t>, «за», «за»!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F467F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C209EE"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C209EE" w:rsidRPr="009913A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</w:t>
      </w:r>
      <w:r w:rsidR="003D313F">
        <w:rPr>
          <w:rFonts w:ascii="Times New Roman" w:hAnsi="Times New Roman" w:cs="Times New Roman"/>
          <w:sz w:val="28"/>
          <w:szCs w:val="28"/>
        </w:rPr>
        <w:t>Воздерживаюсь</w:t>
      </w:r>
      <w:r w:rsidRPr="009913AB">
        <w:rPr>
          <w:rFonts w:ascii="Times New Roman" w:hAnsi="Times New Roman" w:cs="Times New Roman"/>
          <w:sz w:val="28"/>
          <w:szCs w:val="28"/>
        </w:rPr>
        <w:t>».</w:t>
      </w:r>
    </w:p>
    <w:p w:rsidR="00C209EE" w:rsidRPr="00C1062A" w:rsidRDefault="00C209EE" w:rsidP="00C209EE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C4D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C209EE" w:rsidRPr="00F7015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F70154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Депутат Гозман.</w:t>
      </w:r>
      <w:r>
        <w:rPr>
          <w:rFonts w:ascii="Times New Roman" w:hAnsi="Times New Roman" w:cs="Times New Roman"/>
          <w:sz w:val="28"/>
          <w:szCs w:val="28"/>
        </w:rPr>
        <w:t xml:space="preserve"> Константин Маркович</w:t>
      </w:r>
      <w:r w:rsidR="003D313F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024A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024A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8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Головков.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CAF">
        <w:rPr>
          <w:rFonts w:ascii="Times New Roman" w:hAnsi="Times New Roman" w:cs="Times New Roman"/>
          <w:b/>
          <w:sz w:val="28"/>
          <w:szCs w:val="28"/>
        </w:rPr>
        <w:t>Головков С.С.</w:t>
      </w:r>
    </w:p>
    <w:p w:rsidR="00C209EE" w:rsidRPr="00C65CAB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  <w:r w:rsidR="00C209EE" w:rsidRPr="00C65CAB"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C209EE" w:rsidRPr="00C65CA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C65CA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316C82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C209EE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C209EE">
        <w:rPr>
          <w:rFonts w:ascii="Times New Roman" w:hAnsi="Times New Roman" w:cs="Times New Roman"/>
          <w:sz w:val="28"/>
          <w:szCs w:val="28"/>
        </w:rPr>
        <w:t>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 w:rsidR="00C209EE"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3F" w:rsidRP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3F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за Мамаева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3F" w:rsidRP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3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Ивановна.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3F" w:rsidRP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3F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а», за Сергея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Павлиновича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C209EE" w:rsidRPr="003F182C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C65CAB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C209EE" w:rsidRPr="00D32905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D3290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</w:t>
      </w:r>
      <w:r w:rsidR="00656B3E">
        <w:rPr>
          <w:rFonts w:ascii="Times New Roman" w:hAnsi="Times New Roman" w:cs="Times New Roman"/>
          <w:sz w:val="28"/>
          <w:szCs w:val="28"/>
        </w:rPr>
        <w:t>т Коврижных.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D3290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3D313F" w:rsidRDefault="003D313F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«против».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8259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C209EE" w:rsidRPr="0068259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Pr="0068259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D3290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9932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C209EE" w:rsidRDefault="00C209EE" w:rsidP="003D313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3D313F" w:rsidRDefault="003D313F" w:rsidP="003D313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3F" w:rsidRPr="00D32905" w:rsidRDefault="003D313F" w:rsidP="003D313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313F" w:rsidRDefault="008D2189" w:rsidP="003D313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Голосуйте, Анатолий Александрович</w:t>
      </w:r>
      <w:r w:rsidR="003D313F">
        <w:rPr>
          <w:rFonts w:ascii="Times New Roman" w:hAnsi="Times New Roman" w:cs="Times New Roman"/>
          <w:sz w:val="28"/>
          <w:szCs w:val="28"/>
        </w:rPr>
        <w:t>.</w:t>
      </w:r>
    </w:p>
    <w:p w:rsidR="003D313F" w:rsidRDefault="003D313F" w:rsidP="003D313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313F" w:rsidRPr="00993280" w:rsidRDefault="003D313F" w:rsidP="003D313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3D313F" w:rsidRDefault="003D313F" w:rsidP="003D313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3D313F" w:rsidRDefault="003D313F" w:rsidP="003D313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3F182C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993280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C209EE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C209EE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="00C209E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Голосуйте, Виктор Иванович</w:t>
      </w:r>
      <w:r w:rsidR="00C209EE"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9932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C209EE" w:rsidRPr="00993280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7C134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C209EE" w:rsidRPr="00992CF2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Мешков. Николай Аркадьевич, го</w:t>
      </w:r>
      <w:r w:rsidR="008D2189">
        <w:rPr>
          <w:rFonts w:ascii="Times New Roman" w:hAnsi="Times New Roman" w:cs="Times New Roman"/>
          <w:sz w:val="28"/>
          <w:szCs w:val="28"/>
        </w:rPr>
        <w:t>ворите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7C134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D2189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A230D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35CD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312EE2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2189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89" w:rsidRP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189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8D2189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C209EE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155E2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155E2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155E2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35CD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 w:rsidR="008D218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 w:rsidR="008D2189">
        <w:rPr>
          <w:rFonts w:ascii="Times New Roman" w:hAnsi="Times New Roman" w:cs="Times New Roman"/>
          <w:sz w:val="28"/>
          <w:szCs w:val="28"/>
        </w:rPr>
        <w:t>Против»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582C2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155E27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35CD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82539D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Валерьевич, голосуйте. Спасибо.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AD6D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2189" w:rsidRDefault="008D2189" w:rsidP="008D21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Игорь Николаевич, голосуйте.</w:t>
      </w:r>
    </w:p>
    <w:p w:rsidR="008D2189" w:rsidRDefault="008D2189" w:rsidP="008D21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89" w:rsidRPr="00BE5F85" w:rsidRDefault="008D2189" w:rsidP="008D2189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8D2189" w:rsidRDefault="008D2189" w:rsidP="008D218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2189" w:rsidRP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2189" w:rsidRDefault="00C209EE" w:rsidP="00BB60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8D2189">
        <w:rPr>
          <w:rFonts w:ascii="Times New Roman" w:hAnsi="Times New Roman" w:cs="Times New Roman"/>
          <w:sz w:val="28"/>
          <w:szCs w:val="28"/>
        </w:rPr>
        <w:t xml:space="preserve"> А, </w:t>
      </w:r>
      <w:r w:rsidR="00A13058">
        <w:rPr>
          <w:rFonts w:ascii="Times New Roman" w:hAnsi="Times New Roman" w:cs="Times New Roman"/>
          <w:sz w:val="28"/>
          <w:szCs w:val="28"/>
        </w:rPr>
        <w:t>н</w:t>
      </w:r>
      <w:r w:rsidR="008D2189">
        <w:rPr>
          <w:rFonts w:ascii="Times New Roman" w:hAnsi="Times New Roman" w:cs="Times New Roman"/>
          <w:sz w:val="28"/>
          <w:szCs w:val="28"/>
        </w:rPr>
        <w:t>у ладно, сейчас. Депутат Скворцов Михаил Тимофеевич</w:t>
      </w:r>
      <w:r w:rsidR="00BB60DC">
        <w:rPr>
          <w:rFonts w:ascii="Times New Roman" w:hAnsi="Times New Roman" w:cs="Times New Roman"/>
          <w:sz w:val="28"/>
          <w:szCs w:val="28"/>
        </w:rPr>
        <w:t>…</w:t>
      </w:r>
      <w:r w:rsidR="008D2189">
        <w:rPr>
          <w:rFonts w:ascii="Times New Roman" w:hAnsi="Times New Roman" w:cs="Times New Roman"/>
          <w:sz w:val="28"/>
          <w:szCs w:val="28"/>
        </w:rPr>
        <w:t xml:space="preserve"> А, </w:t>
      </w:r>
      <w:proofErr w:type="spellStart"/>
      <w:r w:rsidR="008D2189"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 w:rsidR="008D2189">
        <w:rPr>
          <w:rFonts w:ascii="Times New Roman" w:hAnsi="Times New Roman" w:cs="Times New Roman"/>
          <w:sz w:val="28"/>
          <w:szCs w:val="28"/>
        </w:rPr>
        <w:t>, голосуйте.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28E">
        <w:rPr>
          <w:rFonts w:ascii="Times New Roman" w:hAnsi="Times New Roman" w:cs="Times New Roman"/>
          <w:b/>
          <w:sz w:val="28"/>
          <w:szCs w:val="28"/>
        </w:rPr>
        <w:lastRenderedPageBreak/>
        <w:t>Сураев</w:t>
      </w:r>
      <w:proofErr w:type="spellEnd"/>
      <w:r w:rsidRPr="004A72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28E" w:rsidRPr="004A728E">
        <w:rPr>
          <w:rFonts w:ascii="Times New Roman" w:hAnsi="Times New Roman" w:cs="Times New Roman"/>
          <w:b/>
          <w:sz w:val="28"/>
          <w:szCs w:val="28"/>
        </w:rPr>
        <w:t>Ф.В.</w:t>
      </w:r>
    </w:p>
    <w:p w:rsidR="004A728E" w:rsidRP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8E" w:rsidRP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Скворцов Михаил Тимофеевич.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189" w:rsidRDefault="008D2189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8D2189" w:rsidRP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FC4C13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A13058" w:rsidRDefault="00A13058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AD6D80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C1039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DD13A6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Pr="00DD13A6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«против».</w:t>
      </w:r>
    </w:p>
    <w:p w:rsidR="00C209EE" w:rsidRPr="00312EE2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Уткин А.Н.</w:t>
      </w:r>
    </w:p>
    <w:p w:rsidR="00C209EE" w:rsidRPr="00BE5F85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DD13A6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«Воздержался».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5A46FC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C209E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«против».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8E" w:rsidRPr="005A46FC" w:rsidRDefault="004A728E" w:rsidP="004A728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A728E" w:rsidRDefault="004A728E" w:rsidP="004A72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Юрьевна</w:t>
      </w:r>
      <w:r w:rsidR="00A13058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28E" w:rsidRDefault="004A728E" w:rsidP="004A72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28E" w:rsidRPr="00BE5F85" w:rsidRDefault="004A728E" w:rsidP="004A728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4A728E" w:rsidRDefault="004A728E" w:rsidP="004A728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«против».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431CE1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13058" w:rsidRPr="00BB60DC" w:rsidRDefault="00C209EE" w:rsidP="00BB60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Леонидович</w:t>
      </w:r>
      <w:r w:rsidR="00A13058">
        <w:rPr>
          <w:rFonts w:ascii="Times New Roman" w:hAnsi="Times New Roman" w:cs="Times New Roman"/>
          <w:sz w:val="28"/>
          <w:szCs w:val="28"/>
        </w:rPr>
        <w:t>. Владимир Леонидович!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9EE" w:rsidRPr="00BE5F85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6A4DB8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A728E" w:rsidRDefault="004A728E" w:rsidP="00BB60D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Голосуйте…</w:t>
      </w:r>
    </w:p>
    <w:p w:rsid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28E">
        <w:rPr>
          <w:rFonts w:ascii="Times New Roman" w:hAnsi="Times New Roman" w:cs="Times New Roman"/>
          <w:b/>
          <w:sz w:val="28"/>
          <w:szCs w:val="28"/>
        </w:rPr>
        <w:lastRenderedPageBreak/>
        <w:t>Шулаев</w:t>
      </w:r>
      <w:proofErr w:type="spellEnd"/>
      <w:r w:rsidRPr="004A728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4A728E" w:rsidRPr="004A728E" w:rsidRDefault="004A728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28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A728E">
        <w:rPr>
          <w:rFonts w:ascii="Times New Roman" w:hAnsi="Times New Roman" w:cs="Times New Roman"/>
          <w:sz w:val="28"/>
          <w:szCs w:val="28"/>
        </w:rPr>
        <w:t>Заа</w:t>
      </w:r>
      <w:proofErr w:type="spellEnd"/>
      <w:r w:rsidRPr="004A728E">
        <w:rPr>
          <w:rFonts w:ascii="Times New Roman" w:hAnsi="Times New Roman" w:cs="Times New Roman"/>
          <w:sz w:val="28"/>
          <w:szCs w:val="28"/>
        </w:rPr>
        <w:t>».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9EE" w:rsidRPr="00BF7DA8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BB60DC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4A728E">
        <w:rPr>
          <w:rFonts w:ascii="Times New Roman" w:hAnsi="Times New Roman" w:cs="Times New Roman"/>
          <w:sz w:val="28"/>
          <w:szCs w:val="28"/>
        </w:rPr>
        <w:t xml:space="preserve"> К кому нужно вернуться? 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Результаты. Объявляю результаты голосования </w:t>
      </w:r>
      <w:r w:rsidR="004A728E">
        <w:rPr>
          <w:rFonts w:ascii="Times New Roman" w:hAnsi="Times New Roman" w:cs="Times New Roman"/>
          <w:sz w:val="28"/>
          <w:szCs w:val="28"/>
        </w:rPr>
        <w:t>по пятому вопросу, второе чтение.</w:t>
      </w:r>
    </w:p>
    <w:p w:rsidR="00C209EE" w:rsidRDefault="00C209EE" w:rsidP="00C209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 w:rsidR="004A728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депутатов, «против»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4A728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«воздержалось» </w:t>
      </w:r>
      <w:r w:rsidRPr="00C209EE">
        <w:rPr>
          <w:rFonts w:ascii="Times New Roman" w:hAnsi="Times New Roman" w:cs="Times New Roman"/>
          <w:sz w:val="28"/>
          <w:szCs w:val="28"/>
        </w:rPr>
        <w:t xml:space="preserve">– </w:t>
      </w:r>
      <w:r w:rsidR="004A728E">
        <w:rPr>
          <w:rFonts w:ascii="Times New Roman" w:hAnsi="Times New Roman" w:cs="Times New Roman"/>
          <w:sz w:val="28"/>
          <w:szCs w:val="28"/>
        </w:rPr>
        <w:t>4. Решение принято.</w:t>
      </w:r>
    </w:p>
    <w:p w:rsidR="00C209EE" w:rsidRDefault="004A728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Шестой вопрос.</w:t>
      </w:r>
    </w:p>
    <w:p w:rsidR="00A13058" w:rsidRDefault="00A13058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728E" w:rsidRPr="004A728E" w:rsidRDefault="00251FC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 закона Кировской области № 455-6 «О внесении изменений в Закон Кировской области «О мерах по защите прав граждан – пострадавших участников долевого строительства многоквартирных домов на территории Кировской области» (в 2-х чтениях)</w:t>
      </w:r>
    </w:p>
    <w:p w:rsidR="009C717A" w:rsidRDefault="009C717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9C717A">
        <w:rPr>
          <w:rFonts w:ascii="Times New Roman" w:hAnsi="Times New Roman" w:cs="Times New Roman"/>
          <w:b/>
          <w:sz w:val="28"/>
          <w:szCs w:val="28"/>
        </w:rPr>
        <w:t>КИСЛУХИНА Ирина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– исполняющая обязанности министра строительства Кировской области.</w:t>
      </w:r>
    </w:p>
    <w:p w:rsidR="0074115D" w:rsidRDefault="0074115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717A" w:rsidRDefault="009C717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17A">
        <w:rPr>
          <w:rFonts w:ascii="Times New Roman" w:hAnsi="Times New Roman" w:cs="Times New Roman"/>
          <w:b/>
          <w:sz w:val="28"/>
          <w:szCs w:val="28"/>
        </w:rPr>
        <w:t>Кислухина</w:t>
      </w:r>
      <w:proofErr w:type="spellEnd"/>
      <w:r w:rsidRPr="009C717A">
        <w:rPr>
          <w:rFonts w:ascii="Times New Roman" w:hAnsi="Times New Roman" w:cs="Times New Roman"/>
          <w:b/>
          <w:sz w:val="28"/>
          <w:szCs w:val="28"/>
        </w:rPr>
        <w:t xml:space="preserve"> И.А.</w:t>
      </w:r>
    </w:p>
    <w:p w:rsidR="009C717A" w:rsidRDefault="0074115D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Владимир Гаврилович! Уважаемые депутаты! Проект закона Кировской области «О внесении изменений в Закон Кировской области «О мерах по защите прав граждан </w:t>
      </w:r>
      <w:r w:rsidR="00BB60DC">
        <w:rPr>
          <w:rFonts w:ascii="Times New Roman" w:hAnsi="Times New Roman" w:cs="Times New Roman"/>
          <w:sz w:val="28"/>
          <w:szCs w:val="28"/>
        </w:rPr>
        <w:t>–</w:t>
      </w:r>
      <w:r w:rsidR="008F5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пострадавших </w:t>
      </w:r>
      <w:r w:rsidR="008F511C">
        <w:rPr>
          <w:rFonts w:ascii="Times New Roman" w:hAnsi="Times New Roman" w:cs="Times New Roman"/>
          <w:sz w:val="28"/>
          <w:szCs w:val="28"/>
        </w:rPr>
        <w:t>участников долевого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8F511C">
        <w:rPr>
          <w:rFonts w:ascii="Times New Roman" w:hAnsi="Times New Roman" w:cs="Times New Roman"/>
          <w:sz w:val="28"/>
          <w:szCs w:val="28"/>
        </w:rPr>
        <w:t>многоквартирных домов на территории Кировской области» разработан в целях расширения возможности оказания мер по защите прав пострадавших участников строительства многоквартирных домов (в том числе домов блокированной застройки</w:t>
      </w:r>
      <w:r w:rsidR="00BB60DC">
        <w:rPr>
          <w:rFonts w:ascii="Times New Roman" w:hAnsi="Times New Roman" w:cs="Times New Roman"/>
          <w:sz w:val="28"/>
          <w:szCs w:val="28"/>
        </w:rPr>
        <w:t>,</w:t>
      </w:r>
      <w:r w:rsidR="008F511C">
        <w:rPr>
          <w:rFonts w:ascii="Times New Roman" w:hAnsi="Times New Roman" w:cs="Times New Roman"/>
          <w:sz w:val="28"/>
          <w:szCs w:val="28"/>
        </w:rPr>
        <w:t xml:space="preserve"> состоящих из трех и более блоков) на территории Кировской области. </w:t>
      </w:r>
    </w:p>
    <w:p w:rsidR="008F511C" w:rsidRDefault="008F511C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</w:t>
      </w:r>
      <w:r w:rsidR="00A13058">
        <w:rPr>
          <w:rFonts w:ascii="Times New Roman" w:hAnsi="Times New Roman" w:cs="Times New Roman"/>
          <w:sz w:val="28"/>
          <w:szCs w:val="28"/>
        </w:rPr>
        <w:t xml:space="preserve">вязи с введением в Федеральный 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r w:rsidR="00BB60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214-ФЗ «</w:t>
      </w:r>
      <w:r w:rsidR="001730A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участии в долевом строительстве многоквартирных домов и иных объектов недвижимости и о внесении изменений в некоторые законодательные акты </w:t>
      </w:r>
      <w:r w:rsidR="001730A2">
        <w:rPr>
          <w:rFonts w:ascii="Times New Roman" w:hAnsi="Times New Roman" w:cs="Times New Roman"/>
          <w:sz w:val="28"/>
          <w:szCs w:val="28"/>
        </w:rPr>
        <w:t>Российской Федерации» ново</w:t>
      </w:r>
      <w:r w:rsidR="00BB60DC">
        <w:rPr>
          <w:rFonts w:ascii="Times New Roman" w:hAnsi="Times New Roman" w:cs="Times New Roman"/>
          <w:sz w:val="28"/>
          <w:szCs w:val="28"/>
        </w:rPr>
        <w:t>го</w:t>
      </w:r>
      <w:r w:rsidR="001730A2">
        <w:rPr>
          <w:rFonts w:ascii="Times New Roman" w:hAnsi="Times New Roman" w:cs="Times New Roman"/>
          <w:sz w:val="28"/>
          <w:szCs w:val="28"/>
        </w:rPr>
        <w:t xml:space="preserve"> поняти</w:t>
      </w:r>
      <w:r w:rsidR="00BB60DC">
        <w:rPr>
          <w:rFonts w:ascii="Times New Roman" w:hAnsi="Times New Roman" w:cs="Times New Roman"/>
          <w:sz w:val="28"/>
          <w:szCs w:val="28"/>
        </w:rPr>
        <w:t>я</w:t>
      </w:r>
      <w:r w:rsidR="001730A2">
        <w:rPr>
          <w:rFonts w:ascii="Times New Roman" w:hAnsi="Times New Roman" w:cs="Times New Roman"/>
          <w:sz w:val="28"/>
          <w:szCs w:val="28"/>
        </w:rPr>
        <w:t xml:space="preserve"> «единого реестра проблемных объектов» и изменения</w:t>
      </w:r>
      <w:r w:rsidR="00BB60DC">
        <w:rPr>
          <w:rFonts w:ascii="Times New Roman" w:hAnsi="Times New Roman" w:cs="Times New Roman"/>
          <w:sz w:val="28"/>
          <w:szCs w:val="28"/>
        </w:rPr>
        <w:t>…</w:t>
      </w:r>
      <w:r w:rsidR="001730A2">
        <w:rPr>
          <w:rFonts w:ascii="Times New Roman" w:hAnsi="Times New Roman" w:cs="Times New Roman"/>
          <w:sz w:val="28"/>
          <w:szCs w:val="28"/>
        </w:rPr>
        <w:t xml:space="preserve"> изменяется содержание понятия «пострадавший участник долевого строительства жилья»</w:t>
      </w:r>
      <w:r w:rsidR="00BB60DC">
        <w:rPr>
          <w:rFonts w:ascii="Times New Roman" w:hAnsi="Times New Roman" w:cs="Times New Roman"/>
          <w:sz w:val="28"/>
          <w:szCs w:val="28"/>
        </w:rPr>
        <w:t>,</w:t>
      </w:r>
      <w:r w:rsidR="001730A2">
        <w:rPr>
          <w:rFonts w:ascii="Times New Roman" w:hAnsi="Times New Roman" w:cs="Times New Roman"/>
          <w:sz w:val="28"/>
          <w:szCs w:val="28"/>
        </w:rPr>
        <w:t xml:space="preserve"> закрепленного в Законе Кировской области </w:t>
      </w:r>
      <w:r w:rsidR="00BB60DC">
        <w:rPr>
          <w:rFonts w:ascii="Times New Roman" w:hAnsi="Times New Roman" w:cs="Times New Roman"/>
          <w:sz w:val="28"/>
          <w:szCs w:val="28"/>
        </w:rPr>
        <w:t xml:space="preserve">№ </w:t>
      </w:r>
      <w:r w:rsidR="001730A2">
        <w:rPr>
          <w:rFonts w:ascii="Times New Roman" w:hAnsi="Times New Roman" w:cs="Times New Roman"/>
          <w:sz w:val="28"/>
          <w:szCs w:val="28"/>
        </w:rPr>
        <w:t>41-ЗО «О мерах по защите прав граждан</w:t>
      </w:r>
      <w:r w:rsidR="00BB60DC">
        <w:rPr>
          <w:rFonts w:ascii="Times New Roman" w:hAnsi="Times New Roman" w:cs="Times New Roman"/>
          <w:sz w:val="28"/>
          <w:szCs w:val="28"/>
        </w:rPr>
        <w:t>,</w:t>
      </w:r>
      <w:r w:rsidR="001730A2">
        <w:rPr>
          <w:rFonts w:ascii="Times New Roman" w:hAnsi="Times New Roman" w:cs="Times New Roman"/>
          <w:sz w:val="28"/>
          <w:szCs w:val="28"/>
        </w:rPr>
        <w:t xml:space="preserve"> пострадавших </w:t>
      </w:r>
      <w:r w:rsidR="001730A2">
        <w:rPr>
          <w:rFonts w:ascii="Times New Roman" w:hAnsi="Times New Roman" w:cs="Times New Roman"/>
          <w:sz w:val="28"/>
          <w:szCs w:val="28"/>
        </w:rPr>
        <w:lastRenderedPageBreak/>
        <w:t>участников долевого строительства многоквартирных домов на территории области».</w:t>
      </w:r>
    </w:p>
    <w:p w:rsidR="001730A2" w:rsidRDefault="001730A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BB60DC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BB60D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214-ФЗ контролирующий орган</w:t>
      </w:r>
      <w:r w:rsidR="00747D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которого осуществлялось строительство</w:t>
      </w:r>
      <w:r w:rsidR="00747D81">
        <w:rPr>
          <w:rFonts w:ascii="Times New Roman" w:hAnsi="Times New Roman" w:cs="Times New Roman"/>
          <w:sz w:val="28"/>
          <w:szCs w:val="28"/>
        </w:rPr>
        <w:t xml:space="preserve"> многоквартирного дома или иного объекта недвижимости</w:t>
      </w:r>
      <w:r w:rsidR="00FD2218">
        <w:rPr>
          <w:rFonts w:ascii="Times New Roman" w:hAnsi="Times New Roman" w:cs="Times New Roman"/>
          <w:sz w:val="28"/>
          <w:szCs w:val="28"/>
        </w:rPr>
        <w:t>,</w:t>
      </w:r>
      <w:r w:rsidR="00747D81">
        <w:rPr>
          <w:rFonts w:ascii="Times New Roman" w:hAnsi="Times New Roman" w:cs="Times New Roman"/>
          <w:sz w:val="28"/>
          <w:szCs w:val="28"/>
        </w:rPr>
        <w:t xml:space="preserve"> был наделен правом признания граждан, чьи денежные средства привлечены для строительства многоквартирных домов или иных объектов недвижимости и чьи права нарушены, пострадавшими и включени</w:t>
      </w:r>
      <w:r w:rsidR="00FD2218">
        <w:rPr>
          <w:rFonts w:ascii="Times New Roman" w:hAnsi="Times New Roman" w:cs="Times New Roman"/>
          <w:sz w:val="28"/>
          <w:szCs w:val="28"/>
        </w:rPr>
        <w:t>я</w:t>
      </w:r>
      <w:r w:rsidR="00747D81">
        <w:rPr>
          <w:rFonts w:ascii="Times New Roman" w:hAnsi="Times New Roman" w:cs="Times New Roman"/>
          <w:sz w:val="28"/>
          <w:szCs w:val="28"/>
        </w:rPr>
        <w:t xml:space="preserve"> таких граждан в соответствующий реестр.</w:t>
      </w:r>
    </w:p>
    <w:p w:rsidR="00747D81" w:rsidRDefault="00747D81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Контролирующим органом на территории Кировской области яв</w:t>
      </w:r>
      <w:r w:rsidR="00D11F57">
        <w:rPr>
          <w:rFonts w:ascii="Times New Roman" w:hAnsi="Times New Roman" w:cs="Times New Roman"/>
          <w:sz w:val="28"/>
          <w:szCs w:val="28"/>
        </w:rPr>
        <w:t xml:space="preserve">лялось </w:t>
      </w:r>
      <w:r w:rsidR="00FD221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инистерство строительства Кировской области. В связи с внесением в июле 2019 года изменений в Федеральный 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</w:t>
      </w:r>
      <w:r w:rsidR="00FD2218">
        <w:rPr>
          <w:rFonts w:ascii="Times New Roman" w:hAnsi="Times New Roman" w:cs="Times New Roman"/>
          <w:sz w:val="28"/>
          <w:szCs w:val="28"/>
        </w:rPr>
        <w:t xml:space="preserve">№ </w:t>
      </w:r>
      <w:r w:rsidR="00941E09">
        <w:rPr>
          <w:rFonts w:ascii="Times New Roman" w:hAnsi="Times New Roman" w:cs="Times New Roman"/>
          <w:sz w:val="28"/>
          <w:szCs w:val="28"/>
        </w:rPr>
        <w:t xml:space="preserve">214-ФЗ контролирующий орган утратил право признания граждан пострадавшими. Данными изменениями в Федеральный 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="00941E09">
        <w:rPr>
          <w:rFonts w:ascii="Times New Roman" w:hAnsi="Times New Roman" w:cs="Times New Roman"/>
          <w:sz w:val="28"/>
          <w:szCs w:val="28"/>
        </w:rPr>
        <w:t xml:space="preserve">акон </w:t>
      </w:r>
      <w:r w:rsidR="00FD2218">
        <w:rPr>
          <w:rFonts w:ascii="Times New Roman" w:hAnsi="Times New Roman" w:cs="Times New Roman"/>
          <w:sz w:val="28"/>
          <w:szCs w:val="28"/>
        </w:rPr>
        <w:t xml:space="preserve">№ </w:t>
      </w:r>
      <w:r w:rsidR="00941E09">
        <w:rPr>
          <w:rFonts w:ascii="Times New Roman" w:hAnsi="Times New Roman" w:cs="Times New Roman"/>
          <w:sz w:val="28"/>
          <w:szCs w:val="28"/>
        </w:rPr>
        <w:t>214-ФЗ были введены понятия «проблемный объект» и «единый реестр проблемных объектов». Правом ведения такого единого реестра проблемных объектов был наделен «Единый инсти</w:t>
      </w:r>
      <w:r w:rsidR="001E7238">
        <w:rPr>
          <w:rFonts w:ascii="Times New Roman" w:hAnsi="Times New Roman" w:cs="Times New Roman"/>
          <w:sz w:val="28"/>
          <w:szCs w:val="28"/>
        </w:rPr>
        <w:t>тут развития в жилищной сфере» – Акционерное общество «</w:t>
      </w:r>
      <w:proofErr w:type="spellStart"/>
      <w:r w:rsidR="001E7238">
        <w:rPr>
          <w:rFonts w:ascii="Times New Roman" w:hAnsi="Times New Roman" w:cs="Times New Roman"/>
          <w:sz w:val="28"/>
          <w:szCs w:val="28"/>
        </w:rPr>
        <w:t>Дом.РФ</w:t>
      </w:r>
      <w:proofErr w:type="spellEnd"/>
      <w:r w:rsidR="001E7238">
        <w:rPr>
          <w:rFonts w:ascii="Times New Roman" w:hAnsi="Times New Roman" w:cs="Times New Roman"/>
          <w:sz w:val="28"/>
          <w:szCs w:val="28"/>
        </w:rPr>
        <w:t xml:space="preserve">», определенный Федеральным 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="001E7238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D2218">
        <w:rPr>
          <w:rFonts w:ascii="Times New Roman" w:hAnsi="Times New Roman" w:cs="Times New Roman"/>
          <w:sz w:val="28"/>
          <w:szCs w:val="28"/>
        </w:rPr>
        <w:t xml:space="preserve">№ </w:t>
      </w:r>
      <w:r w:rsidR="001E7238">
        <w:rPr>
          <w:rFonts w:ascii="Times New Roman" w:hAnsi="Times New Roman" w:cs="Times New Roman"/>
          <w:sz w:val="28"/>
          <w:szCs w:val="28"/>
        </w:rPr>
        <w:t>225-ФЗ «О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Федерации».</w:t>
      </w:r>
    </w:p>
    <w:p w:rsidR="00962EEA" w:rsidRDefault="001E7238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C147F2">
        <w:rPr>
          <w:rFonts w:ascii="Times New Roman" w:hAnsi="Times New Roman" w:cs="Times New Roman"/>
          <w:sz w:val="28"/>
          <w:szCs w:val="28"/>
        </w:rPr>
        <w:t xml:space="preserve"> в случае установления факта соответствия многоквартирного дома или иного объекта недвижимости критериям</w:t>
      </w:r>
      <w:r w:rsidR="00064351">
        <w:rPr>
          <w:rFonts w:ascii="Times New Roman" w:hAnsi="Times New Roman" w:cs="Times New Roman"/>
          <w:sz w:val="28"/>
          <w:szCs w:val="28"/>
        </w:rPr>
        <w:t>,</w:t>
      </w:r>
      <w:r w:rsidR="00C147F2">
        <w:rPr>
          <w:rFonts w:ascii="Times New Roman" w:hAnsi="Times New Roman" w:cs="Times New Roman"/>
          <w:sz w:val="28"/>
          <w:szCs w:val="28"/>
        </w:rPr>
        <w:t xml:space="preserve"> закрепленным в Федеральном 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="00C147F2">
        <w:rPr>
          <w:rFonts w:ascii="Times New Roman" w:hAnsi="Times New Roman" w:cs="Times New Roman"/>
          <w:sz w:val="28"/>
          <w:szCs w:val="28"/>
        </w:rPr>
        <w:t xml:space="preserve">аконе </w:t>
      </w:r>
      <w:r w:rsidR="00FD2218">
        <w:rPr>
          <w:rFonts w:ascii="Times New Roman" w:hAnsi="Times New Roman" w:cs="Times New Roman"/>
          <w:sz w:val="28"/>
          <w:szCs w:val="28"/>
        </w:rPr>
        <w:t xml:space="preserve">№ </w:t>
      </w:r>
      <w:r w:rsidR="00C147F2">
        <w:rPr>
          <w:rFonts w:ascii="Times New Roman" w:hAnsi="Times New Roman" w:cs="Times New Roman"/>
          <w:sz w:val="28"/>
          <w:szCs w:val="28"/>
        </w:rPr>
        <w:t xml:space="preserve">214-ФЗ, </w:t>
      </w:r>
      <w:r w:rsidR="00064351">
        <w:rPr>
          <w:rFonts w:ascii="Times New Roman" w:hAnsi="Times New Roman" w:cs="Times New Roman"/>
          <w:sz w:val="28"/>
          <w:szCs w:val="28"/>
        </w:rPr>
        <w:t>«</w:t>
      </w:r>
      <w:r w:rsidR="00C147F2">
        <w:rPr>
          <w:rFonts w:ascii="Times New Roman" w:hAnsi="Times New Roman" w:cs="Times New Roman"/>
          <w:sz w:val="28"/>
          <w:szCs w:val="28"/>
        </w:rPr>
        <w:t>Единый и</w:t>
      </w:r>
      <w:r w:rsidR="00064351">
        <w:rPr>
          <w:rFonts w:ascii="Times New Roman" w:hAnsi="Times New Roman" w:cs="Times New Roman"/>
          <w:sz w:val="28"/>
          <w:szCs w:val="28"/>
        </w:rPr>
        <w:t>н</w:t>
      </w:r>
      <w:r w:rsidR="00C147F2">
        <w:rPr>
          <w:rFonts w:ascii="Times New Roman" w:hAnsi="Times New Roman" w:cs="Times New Roman"/>
          <w:sz w:val="28"/>
          <w:szCs w:val="28"/>
        </w:rPr>
        <w:t>ститут</w:t>
      </w:r>
      <w:r w:rsidR="00064351">
        <w:rPr>
          <w:rFonts w:ascii="Times New Roman" w:hAnsi="Times New Roman" w:cs="Times New Roman"/>
          <w:sz w:val="28"/>
          <w:szCs w:val="28"/>
        </w:rPr>
        <w:t xml:space="preserve"> развития в жилищной сфере» включает такой многоквартирный дом или иной объект недвижимости в единый реестр проблемных объектов.</w:t>
      </w:r>
      <w:r w:rsidR="00962E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218" w:rsidRDefault="00962EE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предлагаемым законопроектом по всему те</w:t>
      </w:r>
      <w:r w:rsidR="00D11F57">
        <w:rPr>
          <w:rFonts w:ascii="Times New Roman" w:hAnsi="Times New Roman" w:cs="Times New Roman"/>
          <w:sz w:val="28"/>
          <w:szCs w:val="28"/>
        </w:rPr>
        <w:t>ксту З</w:t>
      </w:r>
      <w:r>
        <w:rPr>
          <w:rFonts w:ascii="Times New Roman" w:hAnsi="Times New Roman" w:cs="Times New Roman"/>
          <w:sz w:val="28"/>
          <w:szCs w:val="28"/>
        </w:rPr>
        <w:t xml:space="preserve">акона Кировской области </w:t>
      </w:r>
      <w:r w:rsidR="00FD221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41-ЗО словосочетание «признан пострадавшим участником строительства жилья» заменяется на словосочетание</w:t>
      </w:r>
      <w:r w:rsidR="00BA6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«является пострадавшим участником строительства жилья» в соответствующем падеже. </w:t>
      </w:r>
      <w:r w:rsidR="00FD2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238" w:rsidRDefault="00962EEA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окончен.</w:t>
      </w:r>
    </w:p>
    <w:p w:rsidR="00064351" w:rsidRDefault="00064351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7238" w:rsidRPr="00341DC9" w:rsidRDefault="00341DC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D2218" w:rsidRDefault="00341DC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Вопросы к Ирине Анатольевне. Желает ли кто выступить? </w:t>
      </w:r>
    </w:p>
    <w:p w:rsidR="00341DC9" w:rsidRDefault="00341DC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Валерьевич, решение профильного комитета, пожалуйста, Коновалов.</w:t>
      </w:r>
    </w:p>
    <w:p w:rsidR="00941E09" w:rsidRDefault="00941E0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2218" w:rsidRDefault="00FD2218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DC9" w:rsidRDefault="00341DC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1DC9">
        <w:rPr>
          <w:rFonts w:ascii="Times New Roman" w:hAnsi="Times New Roman" w:cs="Times New Roman"/>
          <w:b/>
          <w:sz w:val="28"/>
          <w:szCs w:val="28"/>
        </w:rPr>
        <w:lastRenderedPageBreak/>
        <w:t>Коновалов Г.В.</w:t>
      </w:r>
    </w:p>
    <w:p w:rsidR="00341DC9" w:rsidRDefault="00341DC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DC9">
        <w:rPr>
          <w:rFonts w:ascii="Times New Roman" w:hAnsi="Times New Roman" w:cs="Times New Roman"/>
          <w:sz w:val="28"/>
          <w:szCs w:val="28"/>
        </w:rPr>
        <w:t>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1DC9">
        <w:rPr>
          <w:rFonts w:ascii="Times New Roman" w:hAnsi="Times New Roman" w:cs="Times New Roman"/>
          <w:sz w:val="28"/>
          <w:szCs w:val="28"/>
        </w:rPr>
        <w:t>да.</w:t>
      </w:r>
      <w:r>
        <w:rPr>
          <w:rFonts w:ascii="Times New Roman" w:hAnsi="Times New Roman" w:cs="Times New Roman"/>
          <w:sz w:val="28"/>
          <w:szCs w:val="28"/>
        </w:rPr>
        <w:t xml:space="preserve"> Профильный комитет рекомендует Законодательному Собранию </w:t>
      </w:r>
      <w:r w:rsidR="003D1F7F">
        <w:rPr>
          <w:rFonts w:ascii="Times New Roman" w:hAnsi="Times New Roman" w:cs="Times New Roman"/>
          <w:sz w:val="28"/>
          <w:szCs w:val="28"/>
        </w:rPr>
        <w:t xml:space="preserve">принять проект в двух чтениях. </w:t>
      </w:r>
    </w:p>
    <w:p w:rsidR="003D1F7F" w:rsidRDefault="003D1F7F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F7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7F">
        <w:rPr>
          <w:rFonts w:ascii="Times New Roman" w:hAnsi="Times New Roman" w:cs="Times New Roman"/>
          <w:sz w:val="28"/>
          <w:szCs w:val="28"/>
        </w:rPr>
        <w:t xml:space="preserve">Спасибо. Ставлю на голосование </w:t>
      </w:r>
      <w:r>
        <w:rPr>
          <w:rFonts w:ascii="Times New Roman" w:hAnsi="Times New Roman" w:cs="Times New Roman"/>
          <w:sz w:val="28"/>
          <w:szCs w:val="28"/>
        </w:rPr>
        <w:t>вопрос о принятии в первом чтении данного проекта закона. Прошу голосовать.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14D3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3D1F7F" w:rsidRPr="00C65CA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14D3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241B" w:rsidRDefault="00F9241B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14D3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голосует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</w:t>
      </w:r>
      <w:r w:rsidR="00D11F57">
        <w:rPr>
          <w:rFonts w:ascii="Times New Roman" w:hAnsi="Times New Roman" w:cs="Times New Roman"/>
          <w:sz w:val="28"/>
          <w:szCs w:val="28"/>
        </w:rPr>
        <w:t xml:space="preserve"> голосует</w:t>
      </w:r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6F605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3D1F7F" w:rsidRDefault="003D1F7F" w:rsidP="00FD221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D11F57" w:rsidRDefault="00D11F5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241B" w:rsidRDefault="00F9241B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Березин. Олег Юрьевич, скажите свое мнение.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F8582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 Игорь Николаевич, голосуйте.</w:t>
      </w: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1F7F" w:rsidRPr="00C1062A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4C687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87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4C687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3D1F7F" w:rsidRP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F7F">
        <w:rPr>
          <w:rFonts w:ascii="Times New Roman" w:hAnsi="Times New Roman" w:cs="Times New Roman"/>
          <w:sz w:val="28"/>
          <w:szCs w:val="28"/>
        </w:rPr>
        <w:t>………….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200DA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A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Голосуйте,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A7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200DA7" w:rsidRP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A7"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F467F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Воронков.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3D1F7F" w:rsidRPr="009913A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</w:t>
      </w:r>
      <w:r w:rsidR="00200DA7">
        <w:rPr>
          <w:rFonts w:ascii="Times New Roman" w:hAnsi="Times New Roman" w:cs="Times New Roman"/>
          <w:sz w:val="28"/>
          <w:szCs w:val="28"/>
        </w:rPr>
        <w:t>За</w:t>
      </w:r>
      <w:r w:rsidRPr="009913AB">
        <w:rPr>
          <w:rFonts w:ascii="Times New Roman" w:hAnsi="Times New Roman" w:cs="Times New Roman"/>
          <w:sz w:val="28"/>
          <w:szCs w:val="28"/>
        </w:rPr>
        <w:t>».</w:t>
      </w:r>
    </w:p>
    <w:p w:rsidR="003D1F7F" w:rsidRPr="00C1062A" w:rsidRDefault="003D1F7F" w:rsidP="003D1F7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C4D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A7">
        <w:rPr>
          <w:rFonts w:ascii="Times New Roman" w:hAnsi="Times New Roman" w:cs="Times New Roman"/>
          <w:sz w:val="28"/>
          <w:szCs w:val="28"/>
        </w:rPr>
        <w:t>Ирина Васильевна, выразите свое мнение.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3D1F7F" w:rsidRPr="00F70154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Pr="00F70154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Слышно было, нет? </w:t>
      </w:r>
      <w:r w:rsidR="003D1F7F" w:rsidRPr="00F70154">
        <w:rPr>
          <w:rFonts w:ascii="Times New Roman" w:hAnsi="Times New Roman" w:cs="Times New Roman"/>
          <w:sz w:val="28"/>
          <w:szCs w:val="28"/>
        </w:rPr>
        <w:t>Депутат Гозман.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024A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DA7">
        <w:rPr>
          <w:rFonts w:ascii="Times New Roman" w:hAnsi="Times New Roman" w:cs="Times New Roman"/>
          <w:sz w:val="28"/>
          <w:szCs w:val="28"/>
        </w:rPr>
        <w:t>Сергей Сергеевич, голосуйте.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3D1F7F" w:rsidRPr="00C65CA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C65CA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F7F"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316C82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3D313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3F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3D1F7F" w:rsidRDefault="00FD2218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«з</w:t>
      </w:r>
      <w:r w:rsidR="003D1F7F">
        <w:rPr>
          <w:rFonts w:ascii="Times New Roman" w:hAnsi="Times New Roman" w:cs="Times New Roman"/>
          <w:sz w:val="28"/>
          <w:szCs w:val="28"/>
        </w:rPr>
        <w:t>а», за Мамаева</w:t>
      </w:r>
      <w:r w:rsidR="00200DA7">
        <w:rPr>
          <w:rFonts w:ascii="Times New Roman" w:hAnsi="Times New Roman" w:cs="Times New Roman"/>
          <w:sz w:val="28"/>
          <w:szCs w:val="28"/>
        </w:rPr>
        <w:t xml:space="preserve"> голосую</w:t>
      </w:r>
      <w:r>
        <w:rPr>
          <w:rFonts w:ascii="Times New Roman" w:hAnsi="Times New Roman" w:cs="Times New Roman"/>
          <w:sz w:val="28"/>
          <w:szCs w:val="28"/>
        </w:rPr>
        <w:t xml:space="preserve"> – «з</w:t>
      </w:r>
      <w:r w:rsidR="003D1F7F"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3D1F7F" w:rsidRPr="003F182C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C65CAB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3D1F7F" w:rsidRPr="00D32905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3290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3290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68259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3D1F7F" w:rsidRPr="0068259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Pr="0068259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3290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9932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3D1F7F" w:rsidRDefault="003D1F7F" w:rsidP="003D1F7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3D1F7F" w:rsidRDefault="003D1F7F" w:rsidP="003D1F7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3290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Анатолий Александрович</w:t>
      </w:r>
      <w:r w:rsidR="00200DA7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9932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3D1F7F" w:rsidRDefault="003D1F7F" w:rsidP="003D1F7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3D1F7F" w:rsidRDefault="003D1F7F" w:rsidP="003D1F7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3F182C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Pr="009932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Виктор Иванович</w:t>
      </w:r>
      <w:r w:rsidR="00200DA7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="00200DA7">
        <w:rPr>
          <w:rFonts w:ascii="Times New Roman" w:hAnsi="Times New Roman" w:cs="Times New Roman"/>
          <w:sz w:val="28"/>
          <w:szCs w:val="28"/>
        </w:rPr>
        <w:t xml:space="preserve"> Вы с первого раза не слышите.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Pr="00993280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D1F7F" w:rsidRPr="00993280">
        <w:rPr>
          <w:rFonts w:ascii="Times New Roman" w:hAnsi="Times New Roman" w:cs="Times New Roman"/>
          <w:sz w:val="28"/>
          <w:szCs w:val="28"/>
        </w:rPr>
        <w:t>епутат Мельников.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3D1F7F" w:rsidRPr="009932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0D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7C134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3D1F7F" w:rsidRPr="00992CF2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Мешков. 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7C134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3D1F7F" w:rsidRP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A7">
        <w:rPr>
          <w:rFonts w:ascii="Times New Roman" w:hAnsi="Times New Roman" w:cs="Times New Roman"/>
          <w:sz w:val="28"/>
          <w:szCs w:val="28"/>
        </w:rPr>
        <w:t>………….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A230D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635CD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A7" w:rsidRPr="00A230D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Витальевич, проголосуйте.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A7" w:rsidRPr="00635CD3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312EE2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Некрасов. </w:t>
      </w:r>
      <w:r w:rsidR="003D1F7F"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 w:rsidR="003D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Некрасов</w:t>
      </w:r>
      <w:r w:rsidR="003D1F7F">
        <w:rPr>
          <w:rFonts w:ascii="Times New Roman" w:hAnsi="Times New Roman" w:cs="Times New Roman"/>
          <w:sz w:val="28"/>
          <w:szCs w:val="28"/>
        </w:rPr>
        <w:t xml:space="preserve">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="003D1F7F">
        <w:rPr>
          <w:rFonts w:ascii="Times New Roman" w:hAnsi="Times New Roman" w:cs="Times New Roman"/>
          <w:sz w:val="28"/>
          <w:szCs w:val="28"/>
        </w:rPr>
        <w:t>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F7F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3D1F7F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3D1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8D2189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189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8D2189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3D1F7F"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155E2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155E2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A7" w:rsidRPr="00155E2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Александровна, голосуйте. 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DA7" w:rsidRPr="00155E2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200DA7" w:rsidRDefault="00200DA7" w:rsidP="00200DA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155E2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F9241B">
        <w:rPr>
          <w:rFonts w:ascii="Times New Roman" w:hAnsi="Times New Roman" w:cs="Times New Roman"/>
          <w:sz w:val="28"/>
          <w:szCs w:val="28"/>
        </w:rPr>
        <w:t xml:space="preserve"> </w:t>
      </w:r>
      <w:r w:rsidR="003D1F7F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3D1F7F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="003D1F7F">
        <w:rPr>
          <w:rFonts w:ascii="Times New Roman" w:hAnsi="Times New Roman" w:cs="Times New Roman"/>
          <w:sz w:val="28"/>
          <w:szCs w:val="28"/>
        </w:rPr>
        <w:t>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635CD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 w:rsidR="00200DA7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582C2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155E2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635CD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82539D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00DA7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Валерьевич</w:t>
      </w:r>
      <w:r w:rsidR="00200DA7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A7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DA7">
        <w:rPr>
          <w:rFonts w:ascii="Times New Roman" w:hAnsi="Times New Roman" w:cs="Times New Roman"/>
          <w:sz w:val="28"/>
          <w:szCs w:val="28"/>
        </w:rPr>
        <w:t>«За».</w:t>
      </w:r>
    </w:p>
    <w:p w:rsid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0DA7" w:rsidRPr="00200DA7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0DA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200DA7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  <w:r w:rsidR="003D1F7F">
        <w:rPr>
          <w:rFonts w:ascii="Times New Roman" w:hAnsi="Times New Roman" w:cs="Times New Roman"/>
          <w:sz w:val="28"/>
          <w:szCs w:val="28"/>
        </w:rPr>
        <w:t xml:space="preserve">голосуйте. 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85" w:rsidRPr="004A728E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Скворцов.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lastRenderedPageBreak/>
        <w:t>Скворцов М.Т.</w:t>
      </w:r>
    </w:p>
    <w:p w:rsidR="00476485" w:rsidRPr="004A728E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85" w:rsidRPr="004A728E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Тимофеевич, проголосуйте.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476485" w:rsidRPr="004A728E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AD6D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F7F"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8D2189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764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A728E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4A728E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3D1F7F" w:rsidRPr="004A728E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48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Pr="00FC4C13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AD6D80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3D1F7F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………..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C1039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D13A6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Терешков Ю.И.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6485" w:rsidRPr="00BC1039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76485" w:rsidRDefault="00D2678B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Игоревич</w:t>
      </w:r>
      <w:r w:rsidR="00476485">
        <w:rPr>
          <w:rFonts w:ascii="Times New Roman" w:hAnsi="Times New Roman" w:cs="Times New Roman"/>
          <w:sz w:val="28"/>
          <w:szCs w:val="28"/>
        </w:rPr>
        <w:t xml:space="preserve">, голосуйте. 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85" w:rsidRPr="00DD13A6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Pr="00DD13A6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F7F"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  <w:r>
        <w:rPr>
          <w:rFonts w:ascii="Times New Roman" w:hAnsi="Times New Roman" w:cs="Times New Roman"/>
          <w:sz w:val="28"/>
          <w:szCs w:val="28"/>
        </w:rPr>
        <w:t xml:space="preserve"> Николай Романович, голосуйте.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48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Pr="00312EE2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3D1F7F"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Default="003D1F7F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476485" w:rsidRPr="00476485" w:rsidRDefault="00476485" w:rsidP="00476485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85"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DD13A6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48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5A46FC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Шихова С.Ю.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76485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431CE1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</w:t>
      </w:r>
      <w:r w:rsidR="00476485">
        <w:rPr>
          <w:rFonts w:ascii="Times New Roman" w:hAnsi="Times New Roman" w:cs="Times New Roman"/>
          <w:sz w:val="28"/>
          <w:szCs w:val="28"/>
        </w:rPr>
        <w:t xml:space="preserve">тат </w:t>
      </w:r>
      <w:proofErr w:type="spellStart"/>
      <w:r w:rsidR="00476485"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 w:rsidR="00476485">
        <w:rPr>
          <w:rFonts w:ascii="Times New Roman" w:hAnsi="Times New Roman" w:cs="Times New Roman"/>
          <w:sz w:val="28"/>
          <w:szCs w:val="28"/>
        </w:rPr>
        <w:t>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6485" w:rsidRP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485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476485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476485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DD13A6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7648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476485"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 w:rsidR="00476485">
        <w:rPr>
          <w:rFonts w:ascii="Times New Roman" w:hAnsi="Times New Roman" w:cs="Times New Roman"/>
          <w:sz w:val="28"/>
          <w:szCs w:val="28"/>
        </w:rPr>
        <w:t>, голосуйте</w:t>
      </w:r>
      <w:r w:rsidR="00FD2218">
        <w:rPr>
          <w:rFonts w:ascii="Times New Roman" w:hAnsi="Times New Roman" w:cs="Times New Roman"/>
          <w:sz w:val="28"/>
          <w:szCs w:val="28"/>
        </w:rPr>
        <w:t>,</w:t>
      </w:r>
      <w:r w:rsidR="00476485">
        <w:rPr>
          <w:rFonts w:ascii="Times New Roman" w:hAnsi="Times New Roman" w:cs="Times New Roman"/>
          <w:sz w:val="28"/>
          <w:szCs w:val="28"/>
        </w:rPr>
        <w:t xml:space="preserve"> Вячеслав Николаевич.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F7F" w:rsidRPr="00BE5F85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3D1F7F" w:rsidRDefault="00476485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3D1F7F">
        <w:rPr>
          <w:rFonts w:ascii="Times New Roman" w:hAnsi="Times New Roman" w:cs="Times New Roman"/>
          <w:sz w:val="28"/>
          <w:szCs w:val="28"/>
        </w:rPr>
        <w:t>«За».</w:t>
      </w:r>
    </w:p>
    <w:p w:rsidR="003D1F7F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1F7F" w:rsidRPr="006A4DB8" w:rsidRDefault="003D1F7F" w:rsidP="003D1F7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D2218" w:rsidRDefault="00476485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К кому надо вернуться?</w:t>
      </w:r>
      <w:r w:rsidR="008B1D2E">
        <w:rPr>
          <w:rFonts w:ascii="Times New Roman" w:hAnsi="Times New Roman" w:cs="Times New Roman"/>
          <w:sz w:val="28"/>
          <w:szCs w:val="28"/>
        </w:rPr>
        <w:t xml:space="preserve"> Всё? </w:t>
      </w:r>
    </w:p>
    <w:p w:rsidR="003D1F7F" w:rsidRDefault="008B1D2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Результаты. Голосование по шестому вопросу, первое чтение.</w:t>
      </w:r>
    </w:p>
    <w:p w:rsidR="008B1D2E" w:rsidRDefault="008B1D2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 – 48 депутатов, «против» – 0, «воздержалось» – 0. Не</w:t>
      </w:r>
      <w:r w:rsidR="00D26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голосующих не было. Решение принято.</w:t>
      </w:r>
    </w:p>
    <w:p w:rsidR="008B1D2E" w:rsidRDefault="008B1D2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данного проекта закона в окончательной редакции. Прошу голосовать.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14D3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B1D2E" w:rsidRPr="00C65CA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14D3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C3CBC" w:rsidRPr="00FD2218" w:rsidRDefault="008B1D2E" w:rsidP="00FD221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D2E" w:rsidRPr="00B14D3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lastRenderedPageBreak/>
        <w:t>Гончаров Г.А.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6F605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D2678B" w:rsidRDefault="00D2678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9241B" w:rsidRDefault="00F9241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8B1D2E" w:rsidRP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BC">
        <w:rPr>
          <w:rFonts w:ascii="Times New Roman" w:hAnsi="Times New Roman" w:cs="Times New Roman"/>
          <w:sz w:val="28"/>
          <w:szCs w:val="28"/>
        </w:rPr>
        <w:t>………….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C3CBC" w:rsidRPr="00FD2218" w:rsidRDefault="008B1D2E" w:rsidP="00FD221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B1D2E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Березин.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CBC" w:rsidRPr="00F85824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Олег Юрьевич, еще раз скажите.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CBC" w:rsidRPr="00F85824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F8582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Большаков.</w:t>
      </w: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Pr="00C1062A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4C687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875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4C687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8B1D2E" w:rsidRP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CBC"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Pr="004C3CBC">
        <w:rPr>
          <w:rFonts w:ascii="Times New Roman" w:hAnsi="Times New Roman" w:cs="Times New Roman"/>
          <w:sz w:val="28"/>
          <w:szCs w:val="28"/>
        </w:rPr>
        <w:t>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BC" w:rsidRPr="00BC4D25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Евгеньевич, голосуйте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CBC" w:rsidRPr="004C6875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C6875">
        <w:rPr>
          <w:rFonts w:ascii="Times New Roman" w:hAnsi="Times New Roman" w:cs="Times New Roman"/>
          <w:b/>
          <w:sz w:val="28"/>
          <w:szCs w:val="28"/>
        </w:rPr>
        <w:lastRenderedPageBreak/>
        <w:t>Букарев</w:t>
      </w:r>
      <w:proofErr w:type="spellEnd"/>
      <w:r w:rsidRPr="004C6875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CBC"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Pr="004C3CBC">
        <w:rPr>
          <w:rFonts w:ascii="Times New Roman" w:hAnsi="Times New Roman" w:cs="Times New Roman"/>
          <w:sz w:val="28"/>
          <w:szCs w:val="28"/>
        </w:rPr>
        <w:t>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F467F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Воронков.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8B1D2E" w:rsidRPr="009913A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9913AB">
        <w:rPr>
          <w:rFonts w:ascii="Times New Roman" w:hAnsi="Times New Roman" w:cs="Times New Roman"/>
          <w:sz w:val="28"/>
          <w:szCs w:val="28"/>
        </w:rPr>
        <w:t>».</w:t>
      </w:r>
    </w:p>
    <w:p w:rsidR="008B1D2E" w:rsidRPr="00C1062A" w:rsidRDefault="008B1D2E" w:rsidP="008B1D2E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C4D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8B1D2E" w:rsidRPr="00F7015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F70154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154">
        <w:rPr>
          <w:rFonts w:ascii="Times New Roman" w:hAnsi="Times New Roman" w:cs="Times New Roman"/>
          <w:sz w:val="28"/>
          <w:szCs w:val="28"/>
        </w:rPr>
        <w:t>Депутат Гозман.</w:t>
      </w:r>
      <w:r w:rsidR="004C3CBC">
        <w:rPr>
          <w:rFonts w:ascii="Times New Roman" w:hAnsi="Times New Roman" w:cs="Times New Roman"/>
          <w:sz w:val="28"/>
          <w:szCs w:val="28"/>
        </w:rPr>
        <w:t xml:space="preserve"> Константин Маркович, голосуйте.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024A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Гозман К.М.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Гущин С.С.</w:t>
      </w:r>
    </w:p>
    <w:p w:rsidR="008B1D2E" w:rsidRPr="00C65CA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C65CA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316C82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8B1D2E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3D313F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13F">
        <w:rPr>
          <w:rFonts w:ascii="Times New Roman" w:hAnsi="Times New Roman" w:cs="Times New Roman"/>
          <w:b/>
          <w:sz w:val="28"/>
          <w:szCs w:val="28"/>
        </w:rPr>
        <w:t>Каримуллина А.И.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за Мамаева 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Киселев Сергей Николаевич.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8B1D2E" w:rsidRPr="003F182C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Сергей Николаевич. </w:t>
      </w: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CB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4C3CBC" w:rsidRPr="003F182C" w:rsidRDefault="004C3CBC" w:rsidP="004C3CB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4C3CBC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C65CAB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4C3CB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lastRenderedPageBreak/>
        <w:t>Киселев Ф.Н.</w:t>
      </w:r>
    </w:p>
    <w:p w:rsidR="008B1D2E" w:rsidRPr="00D3290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97" w:rsidRPr="00C65CAB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23E97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Голосуйте, Фёдор Николаевич. </w:t>
      </w:r>
    </w:p>
    <w:p w:rsidR="00A23E97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97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A23E97" w:rsidRPr="00D32905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D3290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A23E97" w:rsidRP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97"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 w:rsidRPr="00A23E97"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A23E97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68259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Николай Петрович, голосуйте.</w:t>
      </w:r>
    </w:p>
    <w:p w:rsid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97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A23E97" w:rsidRPr="00A23E97" w:rsidRDefault="00A23E97" w:rsidP="00A23E9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E97">
        <w:rPr>
          <w:rFonts w:ascii="Times New Roman" w:hAnsi="Times New Roman" w:cs="Times New Roman"/>
          <w:sz w:val="28"/>
          <w:szCs w:val="28"/>
        </w:rPr>
        <w:t>«За».</w:t>
      </w:r>
    </w:p>
    <w:p w:rsid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E97" w:rsidRPr="00A23E97" w:rsidRDefault="00A23E97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E9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8B1D2E" w:rsidRPr="0068259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Pr="0068259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D3290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9932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lastRenderedPageBreak/>
        <w:t>Маликов А.А.</w:t>
      </w:r>
    </w:p>
    <w:p w:rsidR="008B1D2E" w:rsidRDefault="008B1D2E" w:rsidP="008B1D2E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FD221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8B1D2E" w:rsidRDefault="008B1D2E" w:rsidP="008B1D2E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3F182C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8064C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64C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4C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8064C"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 w:rsidRPr="0068064C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68064C" w:rsidRPr="0068064C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64C">
        <w:rPr>
          <w:rFonts w:ascii="Times New Roman" w:hAnsi="Times New Roman" w:cs="Times New Roman"/>
          <w:sz w:val="28"/>
          <w:szCs w:val="28"/>
        </w:rPr>
        <w:t>«За».</w:t>
      </w:r>
    </w:p>
    <w:p w:rsidR="0068064C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64C" w:rsidRPr="0068064C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64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9932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Иванович, </w:t>
      </w:r>
      <w:r w:rsidR="0068064C">
        <w:rPr>
          <w:rFonts w:ascii="Times New Roman" w:hAnsi="Times New Roman" w:cs="Times New Roman"/>
          <w:sz w:val="28"/>
          <w:szCs w:val="28"/>
        </w:rPr>
        <w:t>еще раз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8B1D2E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раз уже</w:t>
      </w:r>
      <w:r w:rsidR="00FD22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Владимир Гаврилович</w:t>
      </w:r>
      <w:r w:rsidR="00FD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9932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93280">
        <w:rPr>
          <w:rFonts w:ascii="Times New Roman" w:hAnsi="Times New Roman" w:cs="Times New Roman"/>
          <w:sz w:val="28"/>
          <w:szCs w:val="28"/>
        </w:rPr>
        <w:t>епутат Мельников.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8B1D2E" w:rsidRPr="009932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7C134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8B1D2E" w:rsidRPr="00992CF2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064C" w:rsidRPr="007C1340" w:rsidRDefault="0068064C" w:rsidP="006806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68064C" w:rsidRDefault="0068064C" w:rsidP="0068064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Васильевич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68064C" w:rsidRDefault="0068064C" w:rsidP="0068064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Мешков.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7C134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8B1D2E" w:rsidRPr="00200DA7" w:rsidRDefault="0068064C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A230D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635CD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A230D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0D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Витальевич, голосуйте.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635CD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8B1D2E"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312EE2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2F6">
        <w:rPr>
          <w:rFonts w:ascii="Times New Roman" w:hAnsi="Times New Roman" w:cs="Times New Roman"/>
          <w:sz w:val="28"/>
          <w:szCs w:val="28"/>
        </w:rPr>
        <w:t>Михаил Сергеевич, голосуйте. Михаил Сергеевич!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E5F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E462F6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8D2189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D2189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8D2189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155E2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155E2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Перминова Е.А.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155E2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635CD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582C2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155E27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635CD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Леонид Витальевич, голосуйте.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F6" w:rsidRP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F6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E462F6" w:rsidRDefault="00D2678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F6" w:rsidRP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F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4A728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Скворцов.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8B1D2E" w:rsidRPr="004A728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4A728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728E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Михаил Тимофеевич, голосуйте.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8B1D2E" w:rsidRPr="004A728E" w:rsidRDefault="00D2678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AD6D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Суворов.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E5F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8D2189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18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FC4C13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E462F6">
        <w:rPr>
          <w:rFonts w:ascii="Times New Roman" w:hAnsi="Times New Roman" w:cs="Times New Roman"/>
          <w:sz w:val="28"/>
          <w:szCs w:val="28"/>
        </w:rPr>
        <w:t xml:space="preserve"> Наталья Александровна.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AD6D80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B300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C1039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Голосуйте. Голосуйте, Наталья Алексеевна, голосуйте!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62F6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E462F6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E462F6" w:rsidRP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6">
        <w:rPr>
          <w:rFonts w:ascii="Times New Roman" w:hAnsi="Times New Roman" w:cs="Times New Roman"/>
          <w:sz w:val="28"/>
          <w:szCs w:val="28"/>
        </w:rPr>
        <w:t>Голосую – «</w:t>
      </w:r>
      <w:r w:rsidR="008B3008">
        <w:rPr>
          <w:rFonts w:ascii="Times New Roman" w:hAnsi="Times New Roman" w:cs="Times New Roman"/>
          <w:sz w:val="28"/>
          <w:szCs w:val="28"/>
        </w:rPr>
        <w:t>з</w:t>
      </w:r>
      <w:r w:rsidRPr="00E462F6">
        <w:rPr>
          <w:rFonts w:ascii="Times New Roman" w:hAnsi="Times New Roman" w:cs="Times New Roman"/>
          <w:sz w:val="28"/>
          <w:szCs w:val="28"/>
        </w:rPr>
        <w:t>а».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2F6" w:rsidRP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62F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DD13A6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lastRenderedPageBreak/>
        <w:t>Терешков Ю.И.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Pr="00DD13A6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E5F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8B1D2E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8B1D2E">
        <w:rPr>
          <w:rFonts w:ascii="Times New Roman" w:hAnsi="Times New Roman" w:cs="Times New Roman"/>
          <w:sz w:val="28"/>
          <w:szCs w:val="28"/>
        </w:rPr>
        <w:t>«</w:t>
      </w:r>
      <w:r w:rsidR="008B3008">
        <w:rPr>
          <w:rFonts w:ascii="Times New Roman" w:hAnsi="Times New Roman" w:cs="Times New Roman"/>
          <w:sz w:val="28"/>
          <w:szCs w:val="28"/>
        </w:rPr>
        <w:t>з</w:t>
      </w:r>
      <w:r w:rsidR="008B1D2E">
        <w:rPr>
          <w:rFonts w:ascii="Times New Roman" w:hAnsi="Times New Roman" w:cs="Times New Roman"/>
          <w:sz w:val="28"/>
          <w:szCs w:val="28"/>
        </w:rPr>
        <w:t>а».</w:t>
      </w:r>
    </w:p>
    <w:p w:rsidR="008B1D2E" w:rsidRPr="00312EE2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BE5F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8B1D2E" w:rsidRPr="004764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85"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2F6" w:rsidRPr="00BE5F85" w:rsidRDefault="00E462F6" w:rsidP="00E462F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E462F6" w:rsidRPr="00E462F6" w:rsidRDefault="00E462F6" w:rsidP="00E462F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2F6">
        <w:rPr>
          <w:rFonts w:ascii="Times New Roman" w:hAnsi="Times New Roman" w:cs="Times New Roman"/>
          <w:sz w:val="28"/>
          <w:szCs w:val="28"/>
        </w:rPr>
        <w:t>Александр Николаевич, голосуйте.</w:t>
      </w:r>
    </w:p>
    <w:p w:rsidR="00E462F6" w:rsidRDefault="00E462F6" w:rsidP="00E462F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62F6" w:rsidRDefault="00E462F6" w:rsidP="00E462F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E462F6" w:rsidRPr="00476485" w:rsidRDefault="00E462F6" w:rsidP="00E462F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</w:t>
      </w:r>
      <w:r w:rsidR="002A3B48">
        <w:rPr>
          <w:rFonts w:ascii="Times New Roman" w:hAnsi="Times New Roman" w:cs="Times New Roman"/>
          <w:sz w:val="28"/>
          <w:szCs w:val="28"/>
        </w:rPr>
        <w:t>», «за»!</w:t>
      </w:r>
    </w:p>
    <w:p w:rsidR="00E462F6" w:rsidRDefault="00E462F6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DD13A6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2A3B48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8B1D2E"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 w:rsidR="008B1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8B1D2E" w:rsidRDefault="002A3B48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8B1D2E">
        <w:rPr>
          <w:rFonts w:ascii="Times New Roman" w:hAnsi="Times New Roman" w:cs="Times New Roman"/>
          <w:sz w:val="28"/>
          <w:szCs w:val="28"/>
        </w:rPr>
        <w:t>«</w:t>
      </w:r>
      <w:r w:rsidR="008B3008">
        <w:rPr>
          <w:rFonts w:ascii="Times New Roman" w:hAnsi="Times New Roman" w:cs="Times New Roman"/>
          <w:sz w:val="28"/>
          <w:szCs w:val="28"/>
        </w:rPr>
        <w:t>з</w:t>
      </w:r>
      <w:r w:rsidR="008B1D2E">
        <w:rPr>
          <w:rFonts w:ascii="Times New Roman" w:hAnsi="Times New Roman" w:cs="Times New Roman"/>
          <w:sz w:val="28"/>
          <w:szCs w:val="28"/>
        </w:rPr>
        <w:t>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5A46FC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8D14AB" w:rsidRDefault="008D14A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AB" w:rsidRPr="008D14AB" w:rsidRDefault="008D14A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AB">
        <w:rPr>
          <w:rFonts w:ascii="Times New Roman" w:hAnsi="Times New Roman" w:cs="Times New Roman"/>
          <w:b/>
          <w:sz w:val="28"/>
          <w:szCs w:val="28"/>
        </w:rPr>
        <w:lastRenderedPageBreak/>
        <w:t>Шихова С.Ю.</w:t>
      </w:r>
    </w:p>
    <w:p w:rsidR="008B1D2E" w:rsidRDefault="008D14A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8D14AB" w:rsidRDefault="008D14AB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431CE1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4764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76485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476485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DD13A6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D2E" w:rsidRPr="00BE5F85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B1D2E" w:rsidRDefault="008B1D2E" w:rsidP="008B1D2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D2E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Некрасов. Михаил Сергеевич, голосуйте.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AB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AB"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8D14AB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AB">
        <w:rPr>
          <w:rFonts w:ascii="Times New Roman" w:hAnsi="Times New Roman" w:cs="Times New Roman"/>
          <w:sz w:val="28"/>
          <w:szCs w:val="28"/>
        </w:rPr>
        <w:t>«За».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AB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Результаты. 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AB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14AB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4AB" w:rsidRP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14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B3008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Федор Васильевич</w:t>
      </w:r>
      <w:r w:rsidR="008B300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4AB" w:rsidRDefault="008D14AB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Результаты.</w:t>
      </w:r>
      <w:r w:rsidR="008860F9">
        <w:rPr>
          <w:rFonts w:ascii="Times New Roman" w:hAnsi="Times New Roman" w:cs="Times New Roman"/>
          <w:sz w:val="28"/>
          <w:szCs w:val="28"/>
        </w:rPr>
        <w:t xml:space="preserve"> Результаты голосования по шестому вопросу, второе чтение.</w:t>
      </w:r>
    </w:p>
    <w:p w:rsid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«За» – 47, «против» – 0, «воздержалось» – 0. Решение принято.</w:t>
      </w:r>
    </w:p>
    <w:p w:rsid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Седьмой вопрос.</w:t>
      </w:r>
    </w:p>
    <w:p w:rsid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F9" w:rsidRP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0F9">
        <w:rPr>
          <w:rFonts w:ascii="Times New Roman" w:hAnsi="Times New Roman" w:cs="Times New Roman"/>
          <w:b/>
          <w:sz w:val="28"/>
          <w:szCs w:val="28"/>
        </w:rPr>
        <w:t>О прое</w:t>
      </w:r>
      <w:r w:rsidR="009304B1">
        <w:rPr>
          <w:rFonts w:ascii="Times New Roman" w:hAnsi="Times New Roman" w:cs="Times New Roman"/>
          <w:b/>
          <w:sz w:val="28"/>
          <w:szCs w:val="28"/>
        </w:rPr>
        <w:t xml:space="preserve">кте закона Кировской области № </w:t>
      </w:r>
      <w:r w:rsidRPr="008860F9">
        <w:rPr>
          <w:rFonts w:ascii="Times New Roman" w:hAnsi="Times New Roman" w:cs="Times New Roman"/>
          <w:b/>
          <w:sz w:val="28"/>
          <w:szCs w:val="28"/>
        </w:rPr>
        <w:t>459-6 «О внесении изменений в Закон Кировской области «Об административной ответственности в Кировской области» (1-е чтение)</w:t>
      </w:r>
    </w:p>
    <w:p w:rsid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8860F9">
        <w:rPr>
          <w:rFonts w:ascii="Times New Roman" w:hAnsi="Times New Roman" w:cs="Times New Roman"/>
          <w:b/>
          <w:sz w:val="28"/>
          <w:szCs w:val="28"/>
        </w:rPr>
        <w:t>КОСТИН Владимир Александрович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Законодательного Собрания Кировской области.</w:t>
      </w:r>
    </w:p>
    <w:p w:rsid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0F9" w:rsidRPr="008860F9" w:rsidRDefault="008860F9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0F9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215AB7" w:rsidRDefault="0022109C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Еще раз добрый день, уважаемые коллеги! На ваше рассмотрение выносится проект закона «О внесении изменений в Закон Кировской области «Об административной ответственности в Кировской области</w:t>
      </w:r>
      <w:r w:rsidR="00A57E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Результатом труда рабочей группы, о создании которой </w:t>
      </w:r>
      <w:r w:rsidR="00E05AB8">
        <w:rPr>
          <w:rFonts w:ascii="Times New Roman" w:hAnsi="Times New Roman" w:cs="Times New Roman"/>
          <w:sz w:val="28"/>
          <w:szCs w:val="28"/>
        </w:rPr>
        <w:t>я вам сообщал в предыдущий раз, когда вносились изменения в указанный закон, стал как раз вот этот проект закона. В нем по возможности учтены все те пре</w:t>
      </w:r>
      <w:r w:rsidR="00A75F9A">
        <w:rPr>
          <w:rFonts w:ascii="Times New Roman" w:hAnsi="Times New Roman" w:cs="Times New Roman"/>
          <w:sz w:val="28"/>
          <w:szCs w:val="28"/>
        </w:rPr>
        <w:t>дложения, которые поступили от А</w:t>
      </w:r>
      <w:r w:rsidR="00E05AB8">
        <w:rPr>
          <w:rFonts w:ascii="Times New Roman" w:hAnsi="Times New Roman" w:cs="Times New Roman"/>
          <w:sz w:val="28"/>
          <w:szCs w:val="28"/>
        </w:rPr>
        <w:t xml:space="preserve">СМО, больше всего, кстати, предложений было от </w:t>
      </w:r>
      <w:r w:rsidR="00550D07">
        <w:rPr>
          <w:rFonts w:ascii="Times New Roman" w:hAnsi="Times New Roman" w:cs="Times New Roman"/>
          <w:sz w:val="28"/>
          <w:szCs w:val="28"/>
        </w:rPr>
        <w:t>а</w:t>
      </w:r>
      <w:r w:rsidR="00E05AB8">
        <w:rPr>
          <w:rFonts w:ascii="Times New Roman" w:hAnsi="Times New Roman" w:cs="Times New Roman"/>
          <w:sz w:val="28"/>
          <w:szCs w:val="28"/>
        </w:rPr>
        <w:t>дминистрации города Кирова, также учтены мнения депутатов. Отдельно поясню, что за мнения</w:t>
      </w:r>
      <w:r w:rsidR="005A79B4">
        <w:rPr>
          <w:rFonts w:ascii="Times New Roman" w:hAnsi="Times New Roman" w:cs="Times New Roman"/>
          <w:sz w:val="28"/>
          <w:szCs w:val="28"/>
        </w:rPr>
        <w:t>. В частности</w:t>
      </w:r>
      <w:r w:rsidR="00550D07">
        <w:rPr>
          <w:rFonts w:ascii="Times New Roman" w:hAnsi="Times New Roman" w:cs="Times New Roman"/>
          <w:sz w:val="28"/>
          <w:szCs w:val="28"/>
        </w:rPr>
        <w:t>,</w:t>
      </w:r>
      <w:r w:rsidR="005A79B4">
        <w:rPr>
          <w:rFonts w:ascii="Times New Roman" w:hAnsi="Times New Roman" w:cs="Times New Roman"/>
          <w:sz w:val="28"/>
          <w:szCs w:val="28"/>
        </w:rPr>
        <w:t xml:space="preserve"> коллеги предлагали включить сюда, включить в проект закона</w:t>
      </w:r>
      <w:r w:rsidR="00550D07">
        <w:rPr>
          <w:rFonts w:ascii="Times New Roman" w:hAnsi="Times New Roman" w:cs="Times New Roman"/>
          <w:sz w:val="28"/>
          <w:szCs w:val="28"/>
        </w:rPr>
        <w:t>,</w:t>
      </w:r>
      <w:r w:rsidR="005A79B4">
        <w:rPr>
          <w:rFonts w:ascii="Times New Roman" w:hAnsi="Times New Roman" w:cs="Times New Roman"/>
          <w:sz w:val="28"/>
          <w:szCs w:val="28"/>
        </w:rPr>
        <w:t xml:space="preserve"> ответственность за несанкционированную торговлю</w:t>
      </w:r>
      <w:r w:rsidR="00550D07">
        <w:rPr>
          <w:rFonts w:ascii="Times New Roman" w:hAnsi="Times New Roman" w:cs="Times New Roman"/>
          <w:sz w:val="28"/>
          <w:szCs w:val="28"/>
        </w:rPr>
        <w:t>,</w:t>
      </w:r>
      <w:r w:rsidR="005A79B4">
        <w:rPr>
          <w:rFonts w:ascii="Times New Roman" w:hAnsi="Times New Roman" w:cs="Times New Roman"/>
          <w:sz w:val="28"/>
          <w:szCs w:val="28"/>
        </w:rPr>
        <w:t xml:space="preserve"> и члены рабочей группы, депутаты не согласились с этим предложением. </w:t>
      </w:r>
    </w:p>
    <w:p w:rsidR="00025662" w:rsidRDefault="005A79B4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57E6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проект закона</w:t>
      </w:r>
      <w:r w:rsidR="00E02E0C">
        <w:rPr>
          <w:rFonts w:ascii="Times New Roman" w:hAnsi="Times New Roman" w:cs="Times New Roman"/>
          <w:sz w:val="28"/>
          <w:szCs w:val="28"/>
        </w:rPr>
        <w:t xml:space="preserve"> административная ответственность за несанкционированную торговлю</w:t>
      </w:r>
      <w:r w:rsidR="00A75F9A">
        <w:rPr>
          <w:rFonts w:ascii="Times New Roman" w:hAnsi="Times New Roman" w:cs="Times New Roman"/>
          <w:sz w:val="28"/>
          <w:szCs w:val="28"/>
        </w:rPr>
        <w:t xml:space="preserve"> </w:t>
      </w:r>
      <w:r w:rsidR="00E02E0C">
        <w:rPr>
          <w:rFonts w:ascii="Times New Roman" w:hAnsi="Times New Roman" w:cs="Times New Roman"/>
          <w:sz w:val="28"/>
          <w:szCs w:val="28"/>
        </w:rPr>
        <w:t>не попал</w:t>
      </w:r>
      <w:r w:rsidR="00A57E6E">
        <w:rPr>
          <w:rFonts w:ascii="Times New Roman" w:hAnsi="Times New Roman" w:cs="Times New Roman"/>
          <w:sz w:val="28"/>
          <w:szCs w:val="28"/>
        </w:rPr>
        <w:t>а. Э</w:t>
      </w:r>
      <w:r w:rsidR="00E02E0C">
        <w:rPr>
          <w:rFonts w:ascii="Times New Roman" w:hAnsi="Times New Roman" w:cs="Times New Roman"/>
          <w:sz w:val="28"/>
          <w:szCs w:val="28"/>
        </w:rPr>
        <w:t>то как раз связано с тем, что крайне не хотелось бы</w:t>
      </w:r>
      <w:r w:rsidR="00A57E6E">
        <w:rPr>
          <w:rFonts w:ascii="Times New Roman" w:hAnsi="Times New Roman" w:cs="Times New Roman"/>
          <w:sz w:val="28"/>
          <w:szCs w:val="28"/>
        </w:rPr>
        <w:t>,</w:t>
      </w:r>
      <w:r w:rsidR="00E02E0C">
        <w:rPr>
          <w:rFonts w:ascii="Times New Roman" w:hAnsi="Times New Roman" w:cs="Times New Roman"/>
          <w:sz w:val="28"/>
          <w:szCs w:val="28"/>
        </w:rPr>
        <w:t xml:space="preserve"> чтобы люди, которые выращивают, например</w:t>
      </w:r>
      <w:r w:rsidR="00A57E6E">
        <w:rPr>
          <w:rFonts w:ascii="Times New Roman" w:hAnsi="Times New Roman" w:cs="Times New Roman"/>
          <w:sz w:val="28"/>
          <w:szCs w:val="28"/>
        </w:rPr>
        <w:t>,</w:t>
      </w:r>
      <w:r w:rsidR="00E02E0C">
        <w:rPr>
          <w:rFonts w:ascii="Times New Roman" w:hAnsi="Times New Roman" w:cs="Times New Roman"/>
          <w:sz w:val="28"/>
          <w:szCs w:val="28"/>
        </w:rPr>
        <w:t xml:space="preserve"> овощи на своем огороде</w:t>
      </w:r>
      <w:r w:rsidR="00A57E6E">
        <w:rPr>
          <w:rFonts w:ascii="Times New Roman" w:hAnsi="Times New Roman" w:cs="Times New Roman"/>
          <w:sz w:val="28"/>
          <w:szCs w:val="28"/>
        </w:rPr>
        <w:t>,</w:t>
      </w:r>
      <w:r w:rsidR="00E02E0C">
        <w:rPr>
          <w:rFonts w:ascii="Times New Roman" w:hAnsi="Times New Roman" w:cs="Times New Roman"/>
          <w:sz w:val="28"/>
          <w:szCs w:val="28"/>
        </w:rPr>
        <w:t xml:space="preserve"> и для того чтобы получить дополнительный доход</w:t>
      </w:r>
      <w:r w:rsidR="00A57E6E">
        <w:rPr>
          <w:rFonts w:ascii="Times New Roman" w:hAnsi="Times New Roman" w:cs="Times New Roman"/>
          <w:sz w:val="28"/>
          <w:szCs w:val="28"/>
        </w:rPr>
        <w:t>,</w:t>
      </w:r>
      <w:r w:rsidR="00E02E0C">
        <w:rPr>
          <w:rFonts w:ascii="Times New Roman" w:hAnsi="Times New Roman" w:cs="Times New Roman"/>
          <w:sz w:val="28"/>
          <w:szCs w:val="28"/>
        </w:rPr>
        <w:t xml:space="preserve"> продают их где-то</w:t>
      </w:r>
      <w:r w:rsidR="00A934BC">
        <w:rPr>
          <w:rFonts w:ascii="Times New Roman" w:hAnsi="Times New Roman" w:cs="Times New Roman"/>
          <w:sz w:val="28"/>
          <w:szCs w:val="28"/>
        </w:rPr>
        <w:t xml:space="preserve"> в несанкционированных местах, попали под меры административного воздействия</w:t>
      </w:r>
      <w:r w:rsidR="00511ACB">
        <w:rPr>
          <w:rFonts w:ascii="Times New Roman" w:hAnsi="Times New Roman" w:cs="Times New Roman"/>
          <w:sz w:val="28"/>
          <w:szCs w:val="28"/>
        </w:rPr>
        <w:t>. Поэтому эта инициатива не поддержана, но осталась</w:t>
      </w:r>
      <w:r w:rsidR="00A934BC">
        <w:rPr>
          <w:rFonts w:ascii="Times New Roman" w:hAnsi="Times New Roman" w:cs="Times New Roman"/>
          <w:sz w:val="28"/>
          <w:szCs w:val="28"/>
        </w:rPr>
        <w:t xml:space="preserve"> </w:t>
      </w:r>
      <w:r w:rsidR="00511ACB">
        <w:rPr>
          <w:rFonts w:ascii="Times New Roman" w:hAnsi="Times New Roman" w:cs="Times New Roman"/>
          <w:sz w:val="28"/>
          <w:szCs w:val="28"/>
        </w:rPr>
        <w:t>в проработке. Также есть еще аспекты, которые не в полной мере отражены в предлагаемом проекте закона,</w:t>
      </w:r>
      <w:r w:rsidR="00025662">
        <w:rPr>
          <w:rFonts w:ascii="Times New Roman" w:hAnsi="Times New Roman" w:cs="Times New Roman"/>
          <w:sz w:val="28"/>
          <w:szCs w:val="28"/>
        </w:rPr>
        <w:t xml:space="preserve"> работа будет продолжена между первым и вторым чтением в случае вашей поддержки. </w:t>
      </w:r>
    </w:p>
    <w:p w:rsidR="00A57E6E" w:rsidRDefault="0002566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закона не потребует дополнительного финансирования из бюджета Кировской области. </w:t>
      </w:r>
    </w:p>
    <w:p w:rsidR="008860F9" w:rsidRDefault="0002566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проект закона в первом чтении. </w:t>
      </w:r>
    </w:p>
    <w:p w:rsidR="00025662" w:rsidRDefault="0002566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7E6E" w:rsidRDefault="00A57E6E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62" w:rsidRPr="00025662" w:rsidRDefault="0002566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62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F40444" w:rsidRDefault="0002566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Владимиру Александровичу. Вопросов нет. Желает ли кто выступить? Желающих нет.</w:t>
      </w:r>
      <w:r w:rsidR="00A57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="00F40444">
        <w:rPr>
          <w:rFonts w:ascii="Times New Roman" w:hAnsi="Times New Roman" w:cs="Times New Roman"/>
          <w:sz w:val="28"/>
          <w:szCs w:val="28"/>
        </w:rPr>
        <w:t>Василию Витальевичу Митюкову, заместителю председателя комитета по законодательству и местному самоуправлению. Пожалуйста</w:t>
      </w:r>
      <w:r w:rsidR="00115AE2">
        <w:rPr>
          <w:rFonts w:ascii="Times New Roman" w:hAnsi="Times New Roman" w:cs="Times New Roman"/>
          <w:sz w:val="28"/>
          <w:szCs w:val="28"/>
        </w:rPr>
        <w:t>, Василий Витальевич</w:t>
      </w:r>
      <w:r w:rsidR="00F40444">
        <w:rPr>
          <w:rFonts w:ascii="Times New Roman" w:hAnsi="Times New Roman" w:cs="Times New Roman"/>
          <w:sz w:val="28"/>
          <w:szCs w:val="28"/>
        </w:rPr>
        <w:t>.</w:t>
      </w:r>
    </w:p>
    <w:p w:rsidR="00F40444" w:rsidRDefault="00F40444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5662" w:rsidRDefault="00F40444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444">
        <w:rPr>
          <w:rFonts w:ascii="Times New Roman" w:hAnsi="Times New Roman" w:cs="Times New Roman"/>
          <w:b/>
          <w:sz w:val="28"/>
          <w:szCs w:val="28"/>
        </w:rPr>
        <w:t xml:space="preserve">Митюков В.В. </w:t>
      </w:r>
    </w:p>
    <w:p w:rsidR="00115AE2" w:rsidRDefault="00115AE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рекомендует принять данный законопроект в первом чтении и установить срок внесения поправок до 25 ноября 2020 года.</w:t>
      </w:r>
    </w:p>
    <w:p w:rsidR="00115AE2" w:rsidRDefault="00115AE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5A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021098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AE2">
        <w:rPr>
          <w:rFonts w:ascii="Times New Roman" w:hAnsi="Times New Roman" w:cs="Times New Roman"/>
          <w:sz w:val="28"/>
          <w:szCs w:val="28"/>
        </w:rPr>
        <w:t xml:space="preserve">Спасибо. </w:t>
      </w:r>
      <w:r>
        <w:rPr>
          <w:rFonts w:ascii="Times New Roman" w:hAnsi="Times New Roman" w:cs="Times New Roman"/>
          <w:sz w:val="28"/>
          <w:szCs w:val="28"/>
        </w:rPr>
        <w:t>Ставлю на голосование вопрос о принятии в первом чтении данного проекта закона. Прошу голосовать.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14D3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115AE2" w:rsidRPr="00C65CA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14D3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14D3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</w:t>
      </w:r>
      <w:r w:rsidR="00F22F4E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F4E">
        <w:rPr>
          <w:rFonts w:ascii="Times New Roman" w:hAnsi="Times New Roman" w:cs="Times New Roman"/>
          <w:sz w:val="28"/>
          <w:szCs w:val="28"/>
        </w:rPr>
        <w:t>по доверенности голосует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 w:rsidR="00F22F4E">
        <w:rPr>
          <w:rFonts w:ascii="Times New Roman" w:hAnsi="Times New Roman" w:cs="Times New Roman"/>
          <w:sz w:val="28"/>
          <w:szCs w:val="28"/>
        </w:rPr>
        <w:t>а»</w:t>
      </w:r>
      <w:r w:rsidR="00A57E6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депутат Морозова </w:t>
      </w:r>
      <w:r w:rsidR="00F22F4E">
        <w:rPr>
          <w:rFonts w:ascii="Times New Roman" w:hAnsi="Times New Roman" w:cs="Times New Roman"/>
          <w:sz w:val="28"/>
          <w:szCs w:val="28"/>
        </w:rPr>
        <w:t xml:space="preserve">по доверенности </w:t>
      </w:r>
      <w:r>
        <w:rPr>
          <w:rFonts w:ascii="Times New Roman" w:hAnsi="Times New Roman" w:cs="Times New Roman"/>
          <w:sz w:val="28"/>
          <w:szCs w:val="28"/>
        </w:rPr>
        <w:t>голосует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F605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115AE2" w:rsidRDefault="00F22F4E" w:rsidP="00A57E6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115AE2">
        <w:rPr>
          <w:rFonts w:ascii="Times New Roman" w:hAnsi="Times New Roman" w:cs="Times New Roman"/>
          <w:sz w:val="28"/>
          <w:szCs w:val="28"/>
        </w:rPr>
        <w:t>».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  <w:r w:rsidR="00F22F4E">
        <w:rPr>
          <w:rFonts w:ascii="Times New Roman" w:hAnsi="Times New Roman" w:cs="Times New Roman"/>
          <w:sz w:val="28"/>
          <w:szCs w:val="28"/>
        </w:rPr>
        <w:t xml:space="preserve"> Игорь Сергеевич, голосуйте.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15AB7" w:rsidRDefault="00215AB7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Pr="00BC4D25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22F4E" w:rsidRPr="00BC4D25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Александрович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4E" w:rsidRPr="00BC4D25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F22F4E" w:rsidRPr="00BC4D25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115AE2"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="00115AE2"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Pr="00BC4D25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Pr="00BC4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Pr="00F85824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215AB7">
        <w:rPr>
          <w:rFonts w:ascii="Times New Roman" w:hAnsi="Times New Roman" w:cs="Times New Roman"/>
          <w:sz w:val="28"/>
          <w:szCs w:val="28"/>
        </w:rPr>
        <w:t>»!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F8582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Большаков.</w:t>
      </w: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Pr="00C1062A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22F4E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4E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F22F4E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F22F4E" w:rsidRP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P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4E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Голосуйте, Роман Евгеньевич!</w:t>
      </w:r>
    </w:p>
    <w:p w:rsidR="00F22F4E" w:rsidRPr="00BC4D25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4E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F22F4E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F22F4E" w:rsidRP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A57E6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</w:p>
    <w:p w:rsidR="007624C9" w:rsidRDefault="007624C9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15AE2"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F467F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115AE2" w:rsidRPr="009913A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Pr="00C1062A" w:rsidRDefault="00115AE2" w:rsidP="00115AE2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C4D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115AE2" w:rsidRPr="00F70154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Ирина Васильевна,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F4E" w:rsidRP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F22F4E" w:rsidRPr="00F70154" w:rsidRDefault="00F22F4E" w:rsidP="00F22F4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</w:t>
      </w:r>
      <w:r w:rsidR="00215AB7">
        <w:rPr>
          <w:rFonts w:ascii="Times New Roman" w:hAnsi="Times New Roman" w:cs="Times New Roman"/>
          <w:sz w:val="28"/>
          <w:szCs w:val="28"/>
        </w:rPr>
        <w:t>»!</w:t>
      </w:r>
    </w:p>
    <w:p w:rsidR="00F22F4E" w:rsidRP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15AE2" w:rsidRPr="00F70154">
        <w:rPr>
          <w:rFonts w:ascii="Times New Roman" w:hAnsi="Times New Roman" w:cs="Times New Roman"/>
          <w:sz w:val="28"/>
          <w:szCs w:val="28"/>
        </w:rPr>
        <w:t>Депутат Гозман.</w:t>
      </w:r>
      <w:r w:rsidR="00115A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Pr="00C65CA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Сергей Сергеевич, голосуйте.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F22F4E" w:rsidRPr="003A67CE" w:rsidRDefault="00115AE2" w:rsidP="003A67C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Pr="00C65CA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316C8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15AE2">
        <w:rPr>
          <w:rFonts w:ascii="Times New Roman" w:hAnsi="Times New Roman" w:cs="Times New Roman"/>
          <w:sz w:val="28"/>
          <w:szCs w:val="28"/>
        </w:rPr>
        <w:t>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 w:rsidR="00115AE2"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15AE2">
        <w:rPr>
          <w:rFonts w:ascii="Times New Roman" w:hAnsi="Times New Roman" w:cs="Times New Roman"/>
          <w:sz w:val="28"/>
          <w:szCs w:val="28"/>
        </w:rPr>
        <w:t>епутат Каримуллина.</w:t>
      </w: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4E">
        <w:rPr>
          <w:rFonts w:ascii="Times New Roman" w:hAnsi="Times New Roman" w:cs="Times New Roman"/>
          <w:b/>
          <w:sz w:val="28"/>
          <w:szCs w:val="28"/>
        </w:rPr>
        <w:t>Каримуллина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4E">
        <w:rPr>
          <w:rFonts w:ascii="Times New Roman" w:hAnsi="Times New Roman" w:cs="Times New Roman"/>
          <w:b/>
          <w:sz w:val="28"/>
          <w:szCs w:val="28"/>
        </w:rPr>
        <w:t>А.И.</w:t>
      </w:r>
    </w:p>
    <w:p w:rsidR="00F22F4E" w:rsidRPr="00F22F4E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а», за Мамаева 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</w:t>
      </w:r>
      <w:r w:rsidR="00115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115AE2" w:rsidRPr="003F182C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C65CA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115AE2" w:rsidRPr="00D3290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D3290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D3290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115AE2">
        <w:rPr>
          <w:rFonts w:ascii="Times New Roman" w:hAnsi="Times New Roman" w:cs="Times New Roman"/>
          <w:sz w:val="28"/>
          <w:szCs w:val="28"/>
        </w:rPr>
        <w:t>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F467FB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Петрович, </w:t>
      </w:r>
      <w:r w:rsidR="00F22F4E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голосуйте.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D3290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2F4E">
        <w:rPr>
          <w:rFonts w:ascii="Times New Roman" w:hAnsi="Times New Roman" w:cs="Times New Roman"/>
          <w:sz w:val="28"/>
          <w:szCs w:val="28"/>
        </w:rPr>
        <w:t>За» голосую.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8259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F22F4E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  <w:r w:rsidR="00115AE2">
        <w:rPr>
          <w:rFonts w:ascii="Times New Roman" w:hAnsi="Times New Roman" w:cs="Times New Roman"/>
          <w:sz w:val="28"/>
          <w:szCs w:val="28"/>
        </w:rPr>
        <w:t xml:space="preserve"> </w:t>
      </w:r>
      <w:r w:rsidR="00115AE2"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115AE2" w:rsidRPr="0068259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Pr="0068259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D3290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9932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115AE2" w:rsidRDefault="00115AE2" w:rsidP="00A01AAC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а». </w:t>
      </w:r>
    </w:p>
    <w:p w:rsidR="00A01AAC" w:rsidRDefault="00A01AAC" w:rsidP="00A01AAC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3F182C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Pr="009932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115AE2" w:rsidRP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AAC">
        <w:rPr>
          <w:rFonts w:ascii="Times New Roman" w:hAnsi="Times New Roman" w:cs="Times New Roman"/>
          <w:sz w:val="28"/>
          <w:szCs w:val="28"/>
        </w:rPr>
        <w:t>…………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Pr="009932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115AE2" w:rsidRPr="009932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7C134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115AE2" w:rsidRPr="00992CF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Мешков. Николай Аркадьевич, голосуйте.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35CD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312E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AAC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AC" w:rsidRPr="00A01AAC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C"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115AE2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………….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AC" w:rsidRP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AAC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A01AA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Перминова.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115AE2" w:rsidRDefault="00115AE2" w:rsidP="003A67C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Александровна, голосуйте.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115AE2" w:rsidRDefault="000212C7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а»!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15AE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115AE2"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 w:rsidR="00115AE2"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35CD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 w:rsidR="007624C9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 w:rsidR="00A01AAC">
        <w:rPr>
          <w:rFonts w:ascii="Times New Roman" w:hAnsi="Times New Roman" w:cs="Times New Roman"/>
          <w:sz w:val="28"/>
          <w:szCs w:val="28"/>
        </w:rPr>
        <w:t>За»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582C2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155E27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35CD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39D"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82539D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AD6D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AD6D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312E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2EE2">
        <w:rPr>
          <w:rFonts w:ascii="Times New Roman" w:hAnsi="Times New Roman" w:cs="Times New Roman"/>
          <w:b/>
          <w:sz w:val="28"/>
          <w:szCs w:val="28"/>
        </w:rPr>
        <w:t>Сураев</w:t>
      </w:r>
      <w:proofErr w:type="spellEnd"/>
      <w:r w:rsidRPr="00312EE2">
        <w:rPr>
          <w:rFonts w:ascii="Times New Roman" w:hAnsi="Times New Roman" w:cs="Times New Roman"/>
          <w:b/>
          <w:sz w:val="28"/>
          <w:szCs w:val="28"/>
        </w:rPr>
        <w:t xml:space="preserve"> Ф.В.</w:t>
      </w:r>
    </w:p>
    <w:p w:rsidR="00115AE2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Pr="00FC4C13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AD6D80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1AAC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01AAC" w:rsidRPr="00FC4C13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Наталья Алексеевна, голосуйте</w:t>
      </w:r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A01AAC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AAC" w:rsidRPr="00AD6D80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A01AAC" w:rsidRDefault="00A01AAC" w:rsidP="00A01AA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A01AAC" w:rsidRDefault="00A01AAC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C1039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DD13A6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Pr="00DD13A6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01AA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15AE2" w:rsidRPr="00312E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115AE2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115AE2">
        <w:rPr>
          <w:rFonts w:ascii="Times New Roman" w:hAnsi="Times New Roman" w:cs="Times New Roman"/>
          <w:sz w:val="28"/>
          <w:szCs w:val="28"/>
        </w:rPr>
        <w:t>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 w:rsidR="00115AE2">
        <w:rPr>
          <w:rFonts w:ascii="Times New Roman" w:hAnsi="Times New Roman" w:cs="Times New Roman"/>
          <w:sz w:val="28"/>
          <w:szCs w:val="28"/>
        </w:rPr>
        <w:t>а»</w:t>
      </w:r>
      <w:r w:rsidR="00115AE2" w:rsidRPr="00BE5F85">
        <w:rPr>
          <w:rFonts w:ascii="Times New Roman" w:hAnsi="Times New Roman" w:cs="Times New Roman"/>
          <w:sz w:val="28"/>
          <w:szCs w:val="28"/>
        </w:rPr>
        <w:t>.</w:t>
      </w:r>
    </w:p>
    <w:p w:rsid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Pr="00BE5F85" w:rsidRDefault="00AF31B3" w:rsidP="00AF31B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F31B3" w:rsidRDefault="00AF31B3" w:rsidP="00AF31B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Николаевич, голосуйте</w:t>
      </w:r>
      <w:r w:rsidR="000212C7">
        <w:rPr>
          <w:rFonts w:ascii="Times New Roman" w:hAnsi="Times New Roman" w:cs="Times New Roman"/>
          <w:sz w:val="28"/>
          <w:szCs w:val="28"/>
        </w:rPr>
        <w:t>…</w:t>
      </w:r>
    </w:p>
    <w:p w:rsidR="00AF31B3" w:rsidRDefault="00AF31B3" w:rsidP="00AF31B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Default="00AF31B3" w:rsidP="00AF31B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AF31B3" w:rsidRDefault="00AF31B3" w:rsidP="00AF31B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DD13A6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5A46FC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115AE2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3A67C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431CE1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Владимир Леонидович</w:t>
      </w:r>
      <w:r w:rsidR="00AF31B3">
        <w:rPr>
          <w:rFonts w:ascii="Times New Roman" w:hAnsi="Times New Roman" w:cs="Times New Roman"/>
          <w:sz w:val="28"/>
          <w:szCs w:val="28"/>
        </w:rPr>
        <w:t>, проголосуйте.</w:t>
      </w:r>
    </w:p>
    <w:p w:rsid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E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C209E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115AE2" w:rsidRPr="00C209EE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DD13A6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115AE2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115AE2"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 w:rsidR="00115A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AE2" w:rsidRPr="00BE5F85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115AE2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AE2" w:rsidRPr="006A4DB8" w:rsidRDefault="00115AE2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115AE2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проголосовал</w:t>
      </w:r>
      <w:r w:rsidR="00115AE2">
        <w:rPr>
          <w:rFonts w:ascii="Times New Roman" w:hAnsi="Times New Roman" w:cs="Times New Roman"/>
          <w:sz w:val="28"/>
          <w:szCs w:val="28"/>
        </w:rPr>
        <w:t>?</w:t>
      </w:r>
    </w:p>
    <w:p w:rsid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1B3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AF31B3" w:rsidRPr="00AF31B3" w:rsidRDefault="00AF31B3" w:rsidP="00115AE2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624C9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31B3">
        <w:rPr>
          <w:rFonts w:ascii="Times New Roman" w:hAnsi="Times New Roman" w:cs="Times New Roman"/>
          <w:sz w:val="28"/>
          <w:szCs w:val="28"/>
        </w:rPr>
        <w:t>А?</w:t>
      </w:r>
      <w:r>
        <w:rPr>
          <w:rFonts w:ascii="Times New Roman" w:hAnsi="Times New Roman" w:cs="Times New Roman"/>
          <w:sz w:val="28"/>
          <w:szCs w:val="28"/>
        </w:rPr>
        <w:t xml:space="preserve"> Депутат Мешков.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P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B3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….........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31B3" w:rsidRP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1B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Результаты. Объявляю результаты голосования по седьмому вопросу, первое чтение.</w:t>
      </w:r>
    </w:p>
    <w:p w:rsidR="00AF31B3" w:rsidRDefault="00AF31B3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– 46 депутатов, «против» – 0, «воздержалось» – 0.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голосовало </w:t>
      </w:r>
      <w:r w:rsidR="003A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депутата. Спасибо.</w:t>
      </w:r>
    </w:p>
    <w:p w:rsidR="001A527D" w:rsidRDefault="00140F02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вопрос.</w:t>
      </w:r>
    </w:p>
    <w:p w:rsidR="003A67CE" w:rsidRDefault="003A67CE" w:rsidP="003A67C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40F02">
        <w:rPr>
          <w:rFonts w:ascii="Times New Roman" w:hAnsi="Times New Roman" w:cs="Times New Roman"/>
          <w:sz w:val="28"/>
          <w:szCs w:val="28"/>
        </w:rPr>
        <w:t>апомню</w:t>
      </w:r>
      <w:r>
        <w:rPr>
          <w:rFonts w:ascii="Times New Roman" w:hAnsi="Times New Roman" w:cs="Times New Roman"/>
          <w:sz w:val="28"/>
          <w:szCs w:val="28"/>
        </w:rPr>
        <w:t>, что в соответствии</w:t>
      </w:r>
      <w:r w:rsidRPr="00140F02">
        <w:rPr>
          <w:rFonts w:ascii="Times New Roman" w:hAnsi="Times New Roman" w:cs="Times New Roman"/>
          <w:sz w:val="28"/>
          <w:szCs w:val="28"/>
        </w:rPr>
        <w:t xml:space="preserve"> со статьей 5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40F02">
        <w:rPr>
          <w:rFonts w:ascii="Times New Roman" w:hAnsi="Times New Roman" w:cs="Times New Roman"/>
          <w:sz w:val="28"/>
          <w:szCs w:val="28"/>
        </w:rPr>
        <w:t xml:space="preserve">акона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0F02">
        <w:rPr>
          <w:rFonts w:ascii="Times New Roman" w:hAnsi="Times New Roman" w:cs="Times New Roman"/>
          <w:sz w:val="28"/>
          <w:szCs w:val="28"/>
        </w:rPr>
        <w:t>онтрольно-счетной палате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40F02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0F02">
        <w:rPr>
          <w:rFonts w:ascii="Times New Roman" w:hAnsi="Times New Roman" w:cs="Times New Roman"/>
          <w:sz w:val="28"/>
          <w:szCs w:val="28"/>
        </w:rPr>
        <w:t xml:space="preserve">онтрольно-счетной </w:t>
      </w:r>
      <w:r w:rsidRPr="00140F02">
        <w:rPr>
          <w:rFonts w:ascii="Times New Roman" w:hAnsi="Times New Roman" w:cs="Times New Roman"/>
          <w:sz w:val="28"/>
          <w:szCs w:val="28"/>
        </w:rPr>
        <w:lastRenderedPageBreak/>
        <w:t>палаты назначается на должность законодательно</w:t>
      </w:r>
      <w:r>
        <w:rPr>
          <w:rFonts w:ascii="Times New Roman" w:hAnsi="Times New Roman" w:cs="Times New Roman"/>
          <w:sz w:val="28"/>
          <w:szCs w:val="28"/>
        </w:rPr>
        <w:t>… Законодательным С</w:t>
      </w:r>
      <w:r w:rsidRPr="00140F02">
        <w:rPr>
          <w:rFonts w:ascii="Times New Roman" w:hAnsi="Times New Roman" w:cs="Times New Roman"/>
          <w:sz w:val="28"/>
          <w:szCs w:val="28"/>
        </w:rPr>
        <w:t>обранием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02" w:rsidRPr="00140F02" w:rsidRDefault="00140F02" w:rsidP="00140F02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F02" w:rsidRPr="00140F02" w:rsidRDefault="00140F02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0F0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4107A" w:rsidRPr="00140F02">
        <w:rPr>
          <w:rFonts w:ascii="Times New Roman" w:hAnsi="Times New Roman" w:cs="Times New Roman"/>
          <w:b/>
          <w:sz w:val="28"/>
          <w:szCs w:val="28"/>
        </w:rPr>
        <w:t xml:space="preserve">назначении на должность председателя </w:t>
      </w:r>
      <w:r w:rsidR="00AF31B3">
        <w:rPr>
          <w:rFonts w:ascii="Times New Roman" w:hAnsi="Times New Roman" w:cs="Times New Roman"/>
          <w:b/>
          <w:sz w:val="28"/>
          <w:szCs w:val="28"/>
        </w:rPr>
        <w:t>К</w:t>
      </w:r>
      <w:r w:rsidR="0024107A" w:rsidRPr="00140F02">
        <w:rPr>
          <w:rFonts w:ascii="Times New Roman" w:hAnsi="Times New Roman" w:cs="Times New Roman"/>
          <w:b/>
          <w:sz w:val="28"/>
          <w:szCs w:val="28"/>
        </w:rPr>
        <w:t>онтрольно-счетной палаты Кировской области</w:t>
      </w:r>
    </w:p>
    <w:p w:rsidR="00AF31B3" w:rsidRDefault="003D4BEF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3D4BEF">
        <w:rPr>
          <w:rFonts w:ascii="Times New Roman" w:hAnsi="Times New Roman" w:cs="Times New Roman"/>
          <w:b/>
          <w:sz w:val="28"/>
          <w:szCs w:val="28"/>
        </w:rPr>
        <w:t>ТИТОВ Роман Альбертович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Законодательного Собрания Кировской области, председатель комитета по бюджету, налогам, иным доходным источникам и контролю за эффективным использованием бюджетных средств.</w:t>
      </w:r>
    </w:p>
    <w:p w:rsidR="003D4BEF" w:rsidRDefault="003D4BEF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4BEF" w:rsidRPr="003D4BEF" w:rsidRDefault="003D4BEF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4BEF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054012" w:rsidRDefault="0024107A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02">
        <w:rPr>
          <w:rFonts w:ascii="Times New Roman" w:hAnsi="Times New Roman" w:cs="Times New Roman"/>
          <w:sz w:val="28"/>
          <w:szCs w:val="28"/>
        </w:rPr>
        <w:t>Уважаемые коллеги</w:t>
      </w:r>
      <w:r w:rsidR="003A67CE">
        <w:rPr>
          <w:rFonts w:ascii="Times New Roman" w:hAnsi="Times New Roman" w:cs="Times New Roman"/>
          <w:sz w:val="28"/>
          <w:szCs w:val="28"/>
        </w:rPr>
        <w:t xml:space="preserve">, </w:t>
      </w:r>
      <w:r w:rsidR="00054012">
        <w:rPr>
          <w:rFonts w:ascii="Times New Roman" w:hAnsi="Times New Roman" w:cs="Times New Roman"/>
          <w:sz w:val="28"/>
          <w:szCs w:val="28"/>
        </w:rPr>
        <w:t>Г</w:t>
      </w:r>
      <w:r w:rsidRPr="00140F02">
        <w:rPr>
          <w:rFonts w:ascii="Times New Roman" w:hAnsi="Times New Roman" w:cs="Times New Roman"/>
          <w:sz w:val="28"/>
          <w:szCs w:val="28"/>
        </w:rPr>
        <w:t>убернатор</w:t>
      </w:r>
      <w:r w:rsidR="00054012">
        <w:rPr>
          <w:rFonts w:ascii="Times New Roman" w:hAnsi="Times New Roman" w:cs="Times New Roman"/>
          <w:sz w:val="28"/>
          <w:szCs w:val="28"/>
        </w:rPr>
        <w:t>ом</w:t>
      </w:r>
      <w:r w:rsidRPr="00140F02">
        <w:rPr>
          <w:rFonts w:ascii="Times New Roman" w:hAnsi="Times New Roman" w:cs="Times New Roman"/>
          <w:sz w:val="28"/>
          <w:szCs w:val="28"/>
        </w:rPr>
        <w:t xml:space="preserve"> области Игор</w:t>
      </w:r>
      <w:r w:rsidR="00054012">
        <w:rPr>
          <w:rFonts w:ascii="Times New Roman" w:hAnsi="Times New Roman" w:cs="Times New Roman"/>
          <w:sz w:val="28"/>
          <w:szCs w:val="28"/>
        </w:rPr>
        <w:t>ем</w:t>
      </w:r>
      <w:r w:rsidRPr="00140F02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="00054012">
        <w:rPr>
          <w:rFonts w:ascii="Times New Roman" w:hAnsi="Times New Roman" w:cs="Times New Roman"/>
          <w:sz w:val="28"/>
          <w:szCs w:val="28"/>
        </w:rPr>
        <w:t>ем</w:t>
      </w:r>
      <w:r w:rsidRPr="00140F02">
        <w:rPr>
          <w:rFonts w:ascii="Times New Roman" w:hAnsi="Times New Roman" w:cs="Times New Roman"/>
          <w:sz w:val="28"/>
          <w:szCs w:val="28"/>
        </w:rPr>
        <w:t xml:space="preserve"> Васильев</w:t>
      </w:r>
      <w:r w:rsidR="00054012">
        <w:rPr>
          <w:rFonts w:ascii="Times New Roman" w:hAnsi="Times New Roman" w:cs="Times New Roman"/>
          <w:sz w:val="28"/>
          <w:szCs w:val="28"/>
        </w:rPr>
        <w:t>ым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6016D3">
        <w:rPr>
          <w:rFonts w:ascii="Times New Roman" w:hAnsi="Times New Roman" w:cs="Times New Roman"/>
          <w:sz w:val="28"/>
          <w:szCs w:val="28"/>
        </w:rPr>
        <w:t>и П</w:t>
      </w:r>
      <w:r w:rsidR="00054012">
        <w:rPr>
          <w:rFonts w:ascii="Times New Roman" w:hAnsi="Times New Roman" w:cs="Times New Roman"/>
          <w:sz w:val="28"/>
          <w:szCs w:val="28"/>
        </w:rPr>
        <w:t>редс</w:t>
      </w:r>
      <w:r w:rsidR="003A67CE">
        <w:rPr>
          <w:rFonts w:ascii="Times New Roman" w:hAnsi="Times New Roman" w:cs="Times New Roman"/>
          <w:sz w:val="28"/>
          <w:szCs w:val="28"/>
        </w:rPr>
        <w:t>едателем</w:t>
      </w:r>
      <w:r w:rsidR="00054012">
        <w:rPr>
          <w:rFonts w:ascii="Times New Roman" w:hAnsi="Times New Roman" w:cs="Times New Roman"/>
          <w:sz w:val="28"/>
          <w:szCs w:val="28"/>
        </w:rPr>
        <w:t xml:space="preserve"> Законодательного Собрания </w:t>
      </w:r>
      <w:proofErr w:type="spellStart"/>
      <w:r w:rsidR="00054012">
        <w:rPr>
          <w:rFonts w:ascii="Times New Roman" w:hAnsi="Times New Roman" w:cs="Times New Roman"/>
          <w:sz w:val="28"/>
          <w:szCs w:val="28"/>
        </w:rPr>
        <w:t>Бакиным</w:t>
      </w:r>
      <w:proofErr w:type="spellEnd"/>
      <w:r w:rsidR="00054012">
        <w:rPr>
          <w:rFonts w:ascii="Times New Roman" w:hAnsi="Times New Roman" w:cs="Times New Roman"/>
          <w:sz w:val="28"/>
          <w:szCs w:val="28"/>
        </w:rPr>
        <w:t xml:space="preserve"> Владимиром Гавриловичем в З</w:t>
      </w:r>
      <w:r w:rsidRPr="00140F02">
        <w:rPr>
          <w:rFonts w:ascii="Times New Roman" w:hAnsi="Times New Roman" w:cs="Times New Roman"/>
          <w:sz w:val="28"/>
          <w:szCs w:val="28"/>
        </w:rPr>
        <w:t xml:space="preserve">аконодательное </w:t>
      </w:r>
      <w:r w:rsidR="00054012">
        <w:rPr>
          <w:rFonts w:ascii="Times New Roman" w:hAnsi="Times New Roman" w:cs="Times New Roman"/>
          <w:sz w:val="28"/>
          <w:szCs w:val="28"/>
        </w:rPr>
        <w:t xml:space="preserve">Собрание была внесена </w:t>
      </w:r>
      <w:r w:rsidRPr="00140F02">
        <w:rPr>
          <w:rFonts w:ascii="Times New Roman" w:hAnsi="Times New Roman" w:cs="Times New Roman"/>
          <w:sz w:val="28"/>
          <w:szCs w:val="28"/>
        </w:rPr>
        <w:t>кандидатура Лаптева Юрия Николаевича</w:t>
      </w:r>
      <w:r w:rsidR="00054012">
        <w:rPr>
          <w:rFonts w:ascii="Times New Roman" w:hAnsi="Times New Roman" w:cs="Times New Roman"/>
          <w:sz w:val="28"/>
          <w:szCs w:val="28"/>
        </w:rPr>
        <w:t xml:space="preserve"> для назначения на должность </w:t>
      </w:r>
      <w:r w:rsidR="003A67CE">
        <w:rPr>
          <w:rFonts w:ascii="Times New Roman" w:hAnsi="Times New Roman" w:cs="Times New Roman"/>
          <w:sz w:val="28"/>
          <w:szCs w:val="28"/>
        </w:rPr>
        <w:t>п</w:t>
      </w:r>
      <w:r w:rsidR="00054012">
        <w:rPr>
          <w:rFonts w:ascii="Times New Roman" w:hAnsi="Times New Roman" w:cs="Times New Roman"/>
          <w:sz w:val="28"/>
          <w:szCs w:val="28"/>
        </w:rPr>
        <w:t>редседателя К</w:t>
      </w:r>
      <w:r w:rsidRPr="00140F02">
        <w:rPr>
          <w:rFonts w:ascii="Times New Roman" w:hAnsi="Times New Roman" w:cs="Times New Roman"/>
          <w:sz w:val="28"/>
          <w:szCs w:val="28"/>
        </w:rPr>
        <w:t>онтрольно-счетной палаты Кировской области на новый срок полномочий</w:t>
      </w:r>
      <w:r w:rsidR="00054012">
        <w:rPr>
          <w:rFonts w:ascii="Times New Roman" w:hAnsi="Times New Roman" w:cs="Times New Roman"/>
          <w:sz w:val="28"/>
          <w:szCs w:val="28"/>
        </w:rPr>
        <w:t>.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012" w:rsidRDefault="00054012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4107A" w:rsidRPr="00140F02">
        <w:rPr>
          <w:rFonts w:ascii="Times New Roman" w:hAnsi="Times New Roman" w:cs="Times New Roman"/>
          <w:sz w:val="28"/>
          <w:szCs w:val="28"/>
        </w:rPr>
        <w:t>ействующи</w:t>
      </w:r>
      <w:r w:rsidR="003A67CE">
        <w:rPr>
          <w:rFonts w:ascii="Times New Roman" w:hAnsi="Times New Roman" w:cs="Times New Roman"/>
          <w:sz w:val="28"/>
          <w:szCs w:val="28"/>
        </w:rPr>
        <w:t>й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полномочий заканчивается 31 декабря 2020 </w:t>
      </w:r>
      <w:r>
        <w:rPr>
          <w:rFonts w:ascii="Times New Roman" w:hAnsi="Times New Roman" w:cs="Times New Roman"/>
          <w:sz w:val="28"/>
          <w:szCs w:val="28"/>
        </w:rPr>
        <w:t xml:space="preserve">года. </w:t>
      </w:r>
      <w:r w:rsidR="00525A3D">
        <w:rPr>
          <w:rFonts w:ascii="Times New Roman" w:hAnsi="Times New Roman" w:cs="Times New Roman"/>
          <w:sz w:val="28"/>
          <w:szCs w:val="28"/>
        </w:rPr>
        <w:t>П</w:t>
      </w:r>
      <w:r w:rsidR="0024107A" w:rsidRPr="00140F02">
        <w:rPr>
          <w:rFonts w:ascii="Times New Roman" w:hAnsi="Times New Roman" w:cs="Times New Roman"/>
          <w:sz w:val="28"/>
          <w:szCs w:val="28"/>
        </w:rPr>
        <w:t>редложен</w:t>
      </w:r>
      <w:r w:rsidR="00525A3D">
        <w:rPr>
          <w:rFonts w:ascii="Times New Roman" w:hAnsi="Times New Roman" w:cs="Times New Roman"/>
          <w:sz w:val="28"/>
          <w:szCs w:val="28"/>
        </w:rPr>
        <w:t xml:space="preserve">ие о кандидатурах на должность </w:t>
      </w:r>
      <w:r w:rsidR="003A67CE">
        <w:rPr>
          <w:rFonts w:ascii="Times New Roman" w:hAnsi="Times New Roman" w:cs="Times New Roman"/>
          <w:sz w:val="28"/>
          <w:szCs w:val="28"/>
        </w:rPr>
        <w:t>п</w:t>
      </w:r>
      <w:r w:rsidR="00525A3D">
        <w:rPr>
          <w:rFonts w:ascii="Times New Roman" w:hAnsi="Times New Roman" w:cs="Times New Roman"/>
          <w:sz w:val="28"/>
          <w:szCs w:val="28"/>
        </w:rPr>
        <w:t>редседателя К</w:t>
      </w:r>
      <w:r w:rsidR="0024107A" w:rsidRPr="00140F02">
        <w:rPr>
          <w:rFonts w:ascii="Times New Roman" w:hAnsi="Times New Roman" w:cs="Times New Roman"/>
          <w:sz w:val="28"/>
          <w:szCs w:val="28"/>
        </w:rPr>
        <w:t>онтро</w:t>
      </w:r>
      <w:r w:rsidR="00525A3D">
        <w:rPr>
          <w:rFonts w:ascii="Times New Roman" w:hAnsi="Times New Roman" w:cs="Times New Roman"/>
          <w:sz w:val="28"/>
          <w:szCs w:val="28"/>
        </w:rPr>
        <w:t>льно-счетной палаты вносится в Законодательное С</w:t>
      </w:r>
      <w:r w:rsidR="0024107A" w:rsidRPr="00140F02">
        <w:rPr>
          <w:rFonts w:ascii="Times New Roman" w:hAnsi="Times New Roman" w:cs="Times New Roman"/>
          <w:sz w:val="28"/>
          <w:szCs w:val="28"/>
        </w:rPr>
        <w:t>обрание области не позднее</w:t>
      </w:r>
      <w:r w:rsidR="006B51BB">
        <w:rPr>
          <w:rFonts w:ascii="Times New Roman" w:hAnsi="Times New Roman" w:cs="Times New Roman"/>
          <w:sz w:val="28"/>
          <w:szCs w:val="28"/>
        </w:rPr>
        <w:t>,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чем за три месяца до истечения полномочий действующего пред</w:t>
      </w:r>
      <w:r>
        <w:rPr>
          <w:rFonts w:ascii="Times New Roman" w:hAnsi="Times New Roman" w:cs="Times New Roman"/>
          <w:sz w:val="28"/>
          <w:szCs w:val="28"/>
        </w:rPr>
        <w:t>седателя</w:t>
      </w:r>
      <w:r w:rsidR="00525A3D">
        <w:rPr>
          <w:rFonts w:ascii="Times New Roman" w:hAnsi="Times New Roman" w:cs="Times New Roman"/>
          <w:sz w:val="28"/>
          <w:szCs w:val="28"/>
        </w:rPr>
        <w:t>.</w:t>
      </w:r>
    </w:p>
    <w:p w:rsidR="00AF31B3" w:rsidRDefault="00525A3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Кандидатура Л</w:t>
      </w:r>
      <w:r w:rsidR="0024107A" w:rsidRPr="00140F02">
        <w:rPr>
          <w:rFonts w:ascii="Times New Roman" w:hAnsi="Times New Roman" w:cs="Times New Roman"/>
          <w:sz w:val="28"/>
          <w:szCs w:val="28"/>
        </w:rPr>
        <w:t>аптев</w:t>
      </w:r>
      <w:r>
        <w:rPr>
          <w:rFonts w:ascii="Times New Roman" w:hAnsi="Times New Roman" w:cs="Times New Roman"/>
          <w:sz w:val="28"/>
          <w:szCs w:val="28"/>
        </w:rPr>
        <w:t xml:space="preserve">а Юрия </w:t>
      </w:r>
      <w:r w:rsidR="0024107A" w:rsidRPr="00140F02">
        <w:rPr>
          <w:rFonts w:ascii="Times New Roman" w:hAnsi="Times New Roman" w:cs="Times New Roman"/>
          <w:sz w:val="28"/>
          <w:szCs w:val="28"/>
        </w:rPr>
        <w:t>Николаевича была</w:t>
      </w:r>
      <w:r w:rsidR="006B51BB">
        <w:rPr>
          <w:rFonts w:ascii="Times New Roman" w:hAnsi="Times New Roman" w:cs="Times New Roman"/>
          <w:sz w:val="28"/>
          <w:szCs w:val="28"/>
        </w:rPr>
        <w:t xml:space="preserve"> выдвинута субъектами выдвижения</w:t>
      </w:r>
      <w:r w:rsidR="003A67CE">
        <w:rPr>
          <w:rFonts w:ascii="Times New Roman" w:hAnsi="Times New Roman" w:cs="Times New Roman"/>
          <w:sz w:val="28"/>
          <w:szCs w:val="28"/>
        </w:rPr>
        <w:t xml:space="preserve"> в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установленн</w:t>
      </w:r>
      <w:r w:rsidR="003A67CE">
        <w:rPr>
          <w:rFonts w:ascii="Times New Roman" w:hAnsi="Times New Roman" w:cs="Times New Roman"/>
          <w:sz w:val="28"/>
          <w:szCs w:val="28"/>
        </w:rPr>
        <w:t>ые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законом сроки</w:t>
      </w:r>
      <w:r w:rsidR="006B51BB">
        <w:rPr>
          <w:rFonts w:ascii="Times New Roman" w:hAnsi="Times New Roman" w:cs="Times New Roman"/>
          <w:sz w:val="28"/>
          <w:szCs w:val="28"/>
        </w:rPr>
        <w:t>. К</w:t>
      </w:r>
      <w:r w:rsidR="0024107A" w:rsidRPr="00140F02">
        <w:rPr>
          <w:rFonts w:ascii="Times New Roman" w:hAnsi="Times New Roman" w:cs="Times New Roman"/>
          <w:sz w:val="28"/>
          <w:szCs w:val="28"/>
        </w:rPr>
        <w:t>омитет по бюджету рассмотр</w:t>
      </w:r>
      <w:r w:rsidR="006B51BB">
        <w:rPr>
          <w:rFonts w:ascii="Times New Roman" w:hAnsi="Times New Roman" w:cs="Times New Roman"/>
          <w:sz w:val="28"/>
          <w:szCs w:val="28"/>
        </w:rPr>
        <w:t>ел данный вопрос и рекомендует З</w:t>
      </w:r>
      <w:r w:rsidR="0024107A" w:rsidRPr="00140F02">
        <w:rPr>
          <w:rFonts w:ascii="Times New Roman" w:hAnsi="Times New Roman" w:cs="Times New Roman"/>
          <w:sz w:val="28"/>
          <w:szCs w:val="28"/>
        </w:rPr>
        <w:t>аконодательном</w:t>
      </w:r>
      <w:r w:rsidR="006B51BB">
        <w:rPr>
          <w:rFonts w:ascii="Times New Roman" w:hAnsi="Times New Roman" w:cs="Times New Roman"/>
          <w:sz w:val="28"/>
          <w:szCs w:val="28"/>
        </w:rPr>
        <w:t>у С</w:t>
      </w:r>
      <w:r w:rsidR="0024107A" w:rsidRPr="00140F02">
        <w:rPr>
          <w:rFonts w:ascii="Times New Roman" w:hAnsi="Times New Roman" w:cs="Times New Roman"/>
          <w:sz w:val="28"/>
          <w:szCs w:val="28"/>
        </w:rPr>
        <w:t>обрани</w:t>
      </w:r>
      <w:r w:rsidR="006B51BB">
        <w:rPr>
          <w:rFonts w:ascii="Times New Roman" w:hAnsi="Times New Roman" w:cs="Times New Roman"/>
          <w:sz w:val="28"/>
          <w:szCs w:val="28"/>
        </w:rPr>
        <w:t>ю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назначить представленн</w:t>
      </w:r>
      <w:r w:rsidR="006B51BB">
        <w:rPr>
          <w:rFonts w:ascii="Times New Roman" w:hAnsi="Times New Roman" w:cs="Times New Roman"/>
          <w:sz w:val="28"/>
          <w:szCs w:val="28"/>
        </w:rPr>
        <w:t>ую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кандидатур</w:t>
      </w:r>
      <w:r w:rsidR="006B51BB">
        <w:rPr>
          <w:rFonts w:ascii="Times New Roman" w:hAnsi="Times New Roman" w:cs="Times New Roman"/>
          <w:sz w:val="28"/>
          <w:szCs w:val="28"/>
        </w:rPr>
        <w:t xml:space="preserve">у </w:t>
      </w:r>
      <w:r w:rsidR="003A67CE">
        <w:rPr>
          <w:rFonts w:ascii="Times New Roman" w:hAnsi="Times New Roman" w:cs="Times New Roman"/>
          <w:sz w:val="28"/>
          <w:szCs w:val="28"/>
        </w:rPr>
        <w:t>п</w:t>
      </w:r>
      <w:r w:rsidR="006B51BB">
        <w:rPr>
          <w:rFonts w:ascii="Times New Roman" w:hAnsi="Times New Roman" w:cs="Times New Roman"/>
          <w:sz w:val="28"/>
          <w:szCs w:val="28"/>
        </w:rPr>
        <w:t>редседателям Контрольно-счетной палаты Кировской области.</w:t>
      </w:r>
    </w:p>
    <w:p w:rsidR="006B51BB" w:rsidRDefault="006B51BB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1BB" w:rsidRPr="006B51BB" w:rsidRDefault="006B51BB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1B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0B772D" w:rsidRDefault="006B51BB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4107A" w:rsidRPr="00140F02">
        <w:rPr>
          <w:rFonts w:ascii="Times New Roman" w:hAnsi="Times New Roman" w:cs="Times New Roman"/>
          <w:sz w:val="28"/>
          <w:szCs w:val="28"/>
        </w:rPr>
        <w:t>пасибо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опросы к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4107A" w:rsidRPr="00140F02">
        <w:rPr>
          <w:rFonts w:ascii="Times New Roman" w:hAnsi="Times New Roman" w:cs="Times New Roman"/>
          <w:sz w:val="28"/>
          <w:szCs w:val="28"/>
        </w:rPr>
        <w:t>оману Альбертович</w:t>
      </w:r>
      <w:r>
        <w:rPr>
          <w:rFonts w:ascii="Times New Roman" w:hAnsi="Times New Roman" w:cs="Times New Roman"/>
          <w:sz w:val="28"/>
          <w:szCs w:val="28"/>
        </w:rPr>
        <w:t>у.</w:t>
      </w:r>
      <w:r w:rsidR="000B772D">
        <w:rPr>
          <w:rFonts w:ascii="Times New Roman" w:hAnsi="Times New Roman" w:cs="Times New Roman"/>
          <w:sz w:val="28"/>
          <w:szCs w:val="28"/>
        </w:rPr>
        <w:t xml:space="preserve"> Тихо там</w:t>
      </w:r>
      <w:r w:rsidR="003A67CE">
        <w:rPr>
          <w:rFonts w:ascii="Times New Roman" w:hAnsi="Times New Roman" w:cs="Times New Roman"/>
          <w:sz w:val="28"/>
          <w:szCs w:val="28"/>
        </w:rPr>
        <w:t>!..</w:t>
      </w:r>
      <w:r w:rsidR="000B772D">
        <w:rPr>
          <w:rFonts w:ascii="Times New Roman" w:hAnsi="Times New Roman" w:cs="Times New Roman"/>
          <w:sz w:val="28"/>
          <w:szCs w:val="28"/>
        </w:rPr>
        <w:t xml:space="preserve"> Вопросы к Роману Альбертовичу.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24107A" w:rsidRPr="00140F02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ы к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Юри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107A" w:rsidRPr="00140F02">
        <w:rPr>
          <w:rFonts w:ascii="Times New Roman" w:hAnsi="Times New Roman" w:cs="Times New Roman"/>
          <w:sz w:val="28"/>
          <w:szCs w:val="28"/>
        </w:rPr>
        <w:t xml:space="preserve"> Николаевич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B772D">
        <w:rPr>
          <w:rFonts w:ascii="Times New Roman" w:hAnsi="Times New Roman" w:cs="Times New Roman"/>
          <w:sz w:val="28"/>
          <w:szCs w:val="28"/>
        </w:rPr>
        <w:t xml:space="preserve"> Лаптеву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0B77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2D" w:rsidRP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72D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Выступление.</w:t>
      </w:r>
    </w:p>
    <w:p w:rsid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2D" w:rsidRP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72D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6B51BB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Пожалуйста, Владимир Александрович.</w:t>
      </w:r>
    </w:p>
    <w:p w:rsidR="006B51BB" w:rsidRDefault="006B51BB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772D" w:rsidRPr="000B772D" w:rsidRDefault="000B772D" w:rsidP="00140F02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72D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0B772D" w:rsidRDefault="0024107A" w:rsidP="000B772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F02">
        <w:rPr>
          <w:rFonts w:ascii="Times New Roman" w:hAnsi="Times New Roman" w:cs="Times New Roman"/>
          <w:sz w:val="28"/>
          <w:szCs w:val="28"/>
        </w:rPr>
        <w:t>Спасибо</w:t>
      </w:r>
      <w:r w:rsidR="000B772D">
        <w:rPr>
          <w:rFonts w:ascii="Times New Roman" w:hAnsi="Times New Roman" w:cs="Times New Roman"/>
          <w:sz w:val="28"/>
          <w:szCs w:val="28"/>
        </w:rPr>
        <w:t>.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0B772D">
        <w:rPr>
          <w:rFonts w:ascii="Times New Roman" w:hAnsi="Times New Roman" w:cs="Times New Roman"/>
          <w:sz w:val="28"/>
          <w:szCs w:val="28"/>
        </w:rPr>
        <w:t>Н</w:t>
      </w:r>
      <w:r w:rsidRPr="00140F02">
        <w:rPr>
          <w:rFonts w:ascii="Times New Roman" w:hAnsi="Times New Roman" w:cs="Times New Roman"/>
          <w:sz w:val="28"/>
          <w:szCs w:val="28"/>
        </w:rPr>
        <w:t>апомню</w:t>
      </w:r>
      <w:r w:rsidR="003A67CE">
        <w:rPr>
          <w:rFonts w:ascii="Times New Roman" w:hAnsi="Times New Roman" w:cs="Times New Roman"/>
          <w:sz w:val="28"/>
          <w:szCs w:val="28"/>
        </w:rPr>
        <w:t>,</w:t>
      </w:r>
      <w:r w:rsidRPr="00140F02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0B772D">
        <w:rPr>
          <w:rFonts w:ascii="Times New Roman" w:hAnsi="Times New Roman" w:cs="Times New Roman"/>
          <w:sz w:val="28"/>
          <w:szCs w:val="28"/>
        </w:rPr>
        <w:t>,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0B772D">
        <w:rPr>
          <w:rFonts w:ascii="Times New Roman" w:hAnsi="Times New Roman" w:cs="Times New Roman"/>
          <w:sz w:val="28"/>
          <w:szCs w:val="28"/>
        </w:rPr>
        <w:t>К</w:t>
      </w:r>
      <w:r w:rsidRPr="00140F02">
        <w:rPr>
          <w:rFonts w:ascii="Times New Roman" w:hAnsi="Times New Roman" w:cs="Times New Roman"/>
          <w:sz w:val="28"/>
          <w:szCs w:val="28"/>
        </w:rPr>
        <w:t>онтрольно-</w:t>
      </w:r>
      <w:r w:rsidR="000B772D">
        <w:rPr>
          <w:rFonts w:ascii="Times New Roman" w:hAnsi="Times New Roman" w:cs="Times New Roman"/>
          <w:sz w:val="28"/>
          <w:szCs w:val="28"/>
        </w:rPr>
        <w:t>счетная палата создавалось при Законодательном С</w:t>
      </w:r>
      <w:r w:rsidRPr="00140F02">
        <w:rPr>
          <w:rFonts w:ascii="Times New Roman" w:hAnsi="Times New Roman" w:cs="Times New Roman"/>
          <w:sz w:val="28"/>
          <w:szCs w:val="28"/>
        </w:rPr>
        <w:t>обрании</w:t>
      </w:r>
      <w:r w:rsidR="000B772D">
        <w:rPr>
          <w:rFonts w:ascii="Times New Roman" w:hAnsi="Times New Roman" w:cs="Times New Roman"/>
          <w:sz w:val="28"/>
          <w:szCs w:val="28"/>
        </w:rPr>
        <w:t xml:space="preserve"> для обеспечения деятельности Законодательного С</w:t>
      </w:r>
      <w:r w:rsidRPr="00140F02">
        <w:rPr>
          <w:rFonts w:ascii="Times New Roman" w:hAnsi="Times New Roman" w:cs="Times New Roman"/>
          <w:sz w:val="28"/>
          <w:szCs w:val="28"/>
        </w:rPr>
        <w:t>обрания</w:t>
      </w:r>
      <w:r w:rsidR="000B772D">
        <w:rPr>
          <w:rFonts w:ascii="Times New Roman" w:hAnsi="Times New Roman" w:cs="Times New Roman"/>
          <w:sz w:val="28"/>
          <w:szCs w:val="28"/>
        </w:rPr>
        <w:t>.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0B772D">
        <w:rPr>
          <w:rFonts w:ascii="Times New Roman" w:hAnsi="Times New Roman" w:cs="Times New Roman"/>
          <w:sz w:val="28"/>
          <w:szCs w:val="28"/>
        </w:rPr>
        <w:t>Н</w:t>
      </w:r>
      <w:r w:rsidRPr="00140F02">
        <w:rPr>
          <w:rFonts w:ascii="Times New Roman" w:hAnsi="Times New Roman" w:cs="Times New Roman"/>
          <w:sz w:val="28"/>
          <w:szCs w:val="28"/>
        </w:rPr>
        <w:t>аверное</w:t>
      </w:r>
      <w:r w:rsidR="000B772D">
        <w:rPr>
          <w:rFonts w:ascii="Times New Roman" w:hAnsi="Times New Roman" w:cs="Times New Roman"/>
          <w:sz w:val="28"/>
          <w:szCs w:val="28"/>
        </w:rPr>
        <w:t>,</w:t>
      </w:r>
      <w:r w:rsidRPr="00140F02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6016D3">
        <w:rPr>
          <w:rFonts w:ascii="Times New Roman" w:hAnsi="Times New Roman" w:cs="Times New Roman"/>
          <w:sz w:val="28"/>
          <w:szCs w:val="28"/>
        </w:rPr>
        <w:t>у</w:t>
      </w:r>
      <w:r w:rsidRPr="00140F02">
        <w:rPr>
          <w:rFonts w:ascii="Times New Roman" w:hAnsi="Times New Roman" w:cs="Times New Roman"/>
          <w:sz w:val="28"/>
          <w:szCs w:val="28"/>
        </w:rPr>
        <w:t xml:space="preserve"> </w:t>
      </w:r>
      <w:r w:rsidR="000B772D">
        <w:rPr>
          <w:rFonts w:ascii="Times New Roman" w:hAnsi="Times New Roman" w:cs="Times New Roman"/>
          <w:sz w:val="28"/>
          <w:szCs w:val="28"/>
        </w:rPr>
        <w:t>К</w:t>
      </w:r>
      <w:r w:rsidRPr="00140F02">
        <w:rPr>
          <w:rFonts w:ascii="Times New Roman" w:hAnsi="Times New Roman" w:cs="Times New Roman"/>
          <w:sz w:val="28"/>
          <w:szCs w:val="28"/>
        </w:rPr>
        <w:t xml:space="preserve">онтрольно-счетной палаты </w:t>
      </w:r>
      <w:r w:rsidR="006016D3">
        <w:rPr>
          <w:rFonts w:ascii="Times New Roman" w:hAnsi="Times New Roman" w:cs="Times New Roman"/>
          <w:sz w:val="28"/>
          <w:szCs w:val="28"/>
        </w:rPr>
        <w:t>определяет ее руководитель,</w:t>
      </w:r>
      <w:r w:rsidR="000B772D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="000B772D">
        <w:rPr>
          <w:rFonts w:ascii="Times New Roman" w:hAnsi="Times New Roman" w:cs="Times New Roman"/>
          <w:sz w:val="28"/>
          <w:szCs w:val="28"/>
        </w:rPr>
        <w:t>не</w:t>
      </w:r>
      <w:r w:rsidR="006016D3">
        <w:rPr>
          <w:rFonts w:ascii="Times New Roman" w:hAnsi="Times New Roman" w:cs="Times New Roman"/>
          <w:sz w:val="28"/>
          <w:szCs w:val="28"/>
        </w:rPr>
        <w:t xml:space="preserve"> </w:t>
      </w:r>
      <w:r w:rsidR="000B772D">
        <w:rPr>
          <w:rFonts w:ascii="Times New Roman" w:hAnsi="Times New Roman" w:cs="Times New Roman"/>
          <w:sz w:val="28"/>
          <w:szCs w:val="28"/>
        </w:rPr>
        <w:t>наверное</w:t>
      </w:r>
      <w:proofErr w:type="gramEnd"/>
      <w:r w:rsidR="000B772D">
        <w:rPr>
          <w:rFonts w:ascii="Times New Roman" w:hAnsi="Times New Roman" w:cs="Times New Roman"/>
          <w:sz w:val="28"/>
          <w:szCs w:val="28"/>
        </w:rPr>
        <w:t xml:space="preserve">, а точно. </w:t>
      </w:r>
    </w:p>
    <w:p w:rsidR="003406E3" w:rsidRDefault="000B772D" w:rsidP="000B772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этим вот конкретно фракция «ЛДПР», д</w:t>
      </w:r>
      <w:r w:rsidR="0024107A" w:rsidRPr="000B772D">
        <w:rPr>
          <w:rFonts w:ascii="Times New Roman" w:hAnsi="Times New Roman" w:cs="Times New Roman"/>
          <w:sz w:val="28"/>
          <w:szCs w:val="28"/>
        </w:rPr>
        <w:t>епутаты фракции сталкивались с тем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0B772D">
        <w:rPr>
          <w:rFonts w:ascii="Times New Roman" w:hAnsi="Times New Roman" w:cs="Times New Roman"/>
          <w:sz w:val="28"/>
          <w:szCs w:val="28"/>
        </w:rPr>
        <w:t>онтрольно-сч</w:t>
      </w:r>
      <w:r w:rsidR="003A67CE">
        <w:rPr>
          <w:rFonts w:ascii="Times New Roman" w:hAnsi="Times New Roman" w:cs="Times New Roman"/>
          <w:sz w:val="28"/>
          <w:szCs w:val="28"/>
        </w:rPr>
        <w:t>е</w:t>
      </w:r>
      <w:r w:rsidR="0024107A" w:rsidRPr="000B772D">
        <w:rPr>
          <w:rFonts w:ascii="Times New Roman" w:hAnsi="Times New Roman" w:cs="Times New Roman"/>
          <w:sz w:val="28"/>
          <w:szCs w:val="28"/>
        </w:rPr>
        <w:t>тная палата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руководим</w:t>
      </w:r>
      <w:r>
        <w:rPr>
          <w:rFonts w:ascii="Times New Roman" w:hAnsi="Times New Roman" w:cs="Times New Roman"/>
          <w:sz w:val="28"/>
          <w:szCs w:val="28"/>
        </w:rPr>
        <w:t>ая Юрием Александровичем…</w:t>
      </w:r>
      <w:r w:rsidR="003A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Юрием Николаевичем Лаптевым</w:t>
      </w:r>
      <w:r w:rsidR="003A67CE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давала </w:t>
      </w:r>
      <w:proofErr w:type="gramStart"/>
      <w:r w:rsidR="0024107A" w:rsidRPr="000B772D">
        <w:rPr>
          <w:rFonts w:ascii="Times New Roman" w:hAnsi="Times New Roman" w:cs="Times New Roman"/>
          <w:sz w:val="28"/>
          <w:szCs w:val="28"/>
        </w:rPr>
        <w:t>мало того</w:t>
      </w:r>
      <w:proofErr w:type="gramEnd"/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что отрицательное заключение на проекты законов депутатов</w:t>
      </w:r>
      <w:r>
        <w:rPr>
          <w:rFonts w:ascii="Times New Roman" w:hAnsi="Times New Roman" w:cs="Times New Roman"/>
          <w:sz w:val="28"/>
          <w:szCs w:val="28"/>
        </w:rPr>
        <w:t>, еще и отказывал</w:t>
      </w:r>
      <w:r w:rsidR="003406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сь</w:t>
      </w:r>
      <w:r w:rsidR="003406E3">
        <w:rPr>
          <w:rFonts w:ascii="Times New Roman" w:hAnsi="Times New Roman" w:cs="Times New Roman"/>
          <w:sz w:val="28"/>
          <w:szCs w:val="28"/>
        </w:rPr>
        <w:t xml:space="preserve"> </w:t>
      </w:r>
      <w:r w:rsidR="0024107A" w:rsidRPr="000B772D">
        <w:rPr>
          <w:rFonts w:ascii="Times New Roman" w:hAnsi="Times New Roman" w:cs="Times New Roman"/>
          <w:sz w:val="28"/>
          <w:szCs w:val="28"/>
        </w:rPr>
        <w:t>вот эти самые нарушения</w:t>
      </w:r>
      <w:r w:rsidR="003406E3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которые видела </w:t>
      </w:r>
      <w:r w:rsidR="003406E3">
        <w:rPr>
          <w:rFonts w:ascii="Times New Roman" w:hAnsi="Times New Roman" w:cs="Times New Roman"/>
          <w:sz w:val="28"/>
          <w:szCs w:val="28"/>
        </w:rPr>
        <w:t>КСП</w:t>
      </w:r>
      <w:r w:rsidR="003A67CE">
        <w:rPr>
          <w:rFonts w:ascii="Times New Roman" w:hAnsi="Times New Roman" w:cs="Times New Roman"/>
          <w:sz w:val="28"/>
          <w:szCs w:val="28"/>
        </w:rPr>
        <w:t>,</w:t>
      </w:r>
      <w:r w:rsidR="003406E3">
        <w:rPr>
          <w:rFonts w:ascii="Times New Roman" w:hAnsi="Times New Roman" w:cs="Times New Roman"/>
          <w:sz w:val="28"/>
          <w:szCs w:val="28"/>
        </w:rPr>
        <w:t xml:space="preserve"> устранить.</w:t>
      </w:r>
    </w:p>
    <w:p w:rsidR="001B6DEA" w:rsidRDefault="003406E3" w:rsidP="000B772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обращения депутатов фракции «ЛДПР» </w:t>
      </w:r>
      <w:r w:rsidR="0024107A" w:rsidRPr="000B772D">
        <w:rPr>
          <w:rFonts w:ascii="Times New Roman" w:hAnsi="Times New Roman" w:cs="Times New Roman"/>
          <w:sz w:val="28"/>
          <w:szCs w:val="28"/>
        </w:rPr>
        <w:t>помочь в сборе информации 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кто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0B772D">
        <w:rPr>
          <w:rFonts w:ascii="Times New Roman" w:hAnsi="Times New Roman" w:cs="Times New Roman"/>
          <w:sz w:val="28"/>
          <w:szCs w:val="28"/>
        </w:rPr>
        <w:t>носил проекты законов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предполагающие бюджетные траты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знаю</w:t>
      </w:r>
      <w:r>
        <w:rPr>
          <w:rFonts w:ascii="Times New Roman" w:hAnsi="Times New Roman" w:cs="Times New Roman"/>
          <w:sz w:val="28"/>
          <w:szCs w:val="28"/>
        </w:rPr>
        <w:t>т,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что такое получить информацию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необходим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для создания проекта закона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24107A" w:rsidRPr="000B772D">
        <w:rPr>
          <w:rFonts w:ascii="Times New Roman" w:hAnsi="Times New Roman" w:cs="Times New Roman"/>
          <w:sz w:val="28"/>
          <w:szCs w:val="28"/>
        </w:rPr>
        <w:t>ак вот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эту информацию вместе с КСП у нас</w:t>
      </w:r>
      <w:r>
        <w:rPr>
          <w:rFonts w:ascii="Times New Roman" w:hAnsi="Times New Roman" w:cs="Times New Roman"/>
          <w:sz w:val="28"/>
          <w:szCs w:val="28"/>
        </w:rPr>
        <w:t xml:space="preserve"> не получалось избрать, ввиду того, что КСП</w:t>
      </w:r>
      <w:r w:rsidR="001B6DEA">
        <w:rPr>
          <w:rFonts w:ascii="Times New Roman" w:hAnsi="Times New Roman" w:cs="Times New Roman"/>
          <w:sz w:val="28"/>
          <w:szCs w:val="28"/>
        </w:rPr>
        <w:t>…</w:t>
      </w:r>
      <w:r w:rsidR="00ED035F">
        <w:rPr>
          <w:rFonts w:ascii="Times New Roman" w:hAnsi="Times New Roman" w:cs="Times New Roman"/>
          <w:sz w:val="28"/>
          <w:szCs w:val="28"/>
        </w:rPr>
        <w:t xml:space="preserve"> </w:t>
      </w:r>
      <w:r w:rsidR="0024107A" w:rsidRPr="000B772D">
        <w:rPr>
          <w:rFonts w:ascii="Times New Roman" w:hAnsi="Times New Roman" w:cs="Times New Roman"/>
          <w:sz w:val="28"/>
          <w:szCs w:val="28"/>
        </w:rPr>
        <w:t>мы никаких усилий для п</w:t>
      </w:r>
      <w:r w:rsidR="001B6DEA">
        <w:rPr>
          <w:rFonts w:ascii="Times New Roman" w:hAnsi="Times New Roman" w:cs="Times New Roman"/>
          <w:sz w:val="28"/>
          <w:szCs w:val="28"/>
        </w:rPr>
        <w:t>ро</w:t>
      </w:r>
      <w:r w:rsidR="0024107A" w:rsidRPr="000B772D">
        <w:rPr>
          <w:rFonts w:ascii="Times New Roman" w:hAnsi="Times New Roman" w:cs="Times New Roman"/>
          <w:sz w:val="28"/>
          <w:szCs w:val="28"/>
        </w:rPr>
        <w:t>работки не пр</w:t>
      </w:r>
      <w:r w:rsidR="001B6DEA">
        <w:rPr>
          <w:rFonts w:ascii="Times New Roman" w:hAnsi="Times New Roman" w:cs="Times New Roman"/>
          <w:sz w:val="28"/>
          <w:szCs w:val="28"/>
        </w:rPr>
        <w:t>ил</w:t>
      </w:r>
      <w:r w:rsidR="0024107A" w:rsidRPr="000B772D">
        <w:rPr>
          <w:rFonts w:ascii="Times New Roman" w:hAnsi="Times New Roman" w:cs="Times New Roman"/>
          <w:sz w:val="28"/>
          <w:szCs w:val="28"/>
        </w:rPr>
        <w:t>агал</w:t>
      </w:r>
      <w:r w:rsidR="00ED03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 Ещ</w:t>
      </w:r>
      <w:r w:rsidR="0024107A" w:rsidRPr="000B772D">
        <w:rPr>
          <w:rFonts w:ascii="Times New Roman" w:hAnsi="Times New Roman" w:cs="Times New Roman"/>
          <w:sz w:val="28"/>
          <w:szCs w:val="28"/>
        </w:rPr>
        <w:t>ё раз говорю</w:t>
      </w:r>
      <w:r w:rsidR="001B6DEA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при этом вынося отрицательное заключение на проекты законов</w:t>
      </w:r>
      <w:r w:rsidR="001B6DEA">
        <w:rPr>
          <w:rFonts w:ascii="Times New Roman" w:hAnsi="Times New Roman" w:cs="Times New Roman"/>
          <w:sz w:val="28"/>
          <w:szCs w:val="28"/>
        </w:rPr>
        <w:t>,</w:t>
      </w:r>
      <w:r w:rsidR="0024107A" w:rsidRPr="000B772D">
        <w:rPr>
          <w:rFonts w:ascii="Times New Roman" w:hAnsi="Times New Roman" w:cs="Times New Roman"/>
          <w:sz w:val="28"/>
          <w:szCs w:val="28"/>
        </w:rPr>
        <w:t xml:space="preserve"> что являлось поводом для </w:t>
      </w:r>
      <w:proofErr w:type="spellStart"/>
      <w:r w:rsidR="001B6DEA">
        <w:rPr>
          <w:rFonts w:ascii="Times New Roman" w:hAnsi="Times New Roman" w:cs="Times New Roman"/>
          <w:sz w:val="28"/>
          <w:szCs w:val="28"/>
        </w:rPr>
        <w:t>не</w:t>
      </w:r>
      <w:r w:rsidR="0024107A" w:rsidRPr="000B772D">
        <w:rPr>
          <w:rFonts w:ascii="Times New Roman" w:hAnsi="Times New Roman" w:cs="Times New Roman"/>
          <w:sz w:val="28"/>
          <w:szCs w:val="28"/>
        </w:rPr>
        <w:t>рассмотрения</w:t>
      </w:r>
      <w:proofErr w:type="spellEnd"/>
      <w:r w:rsidR="0024107A" w:rsidRPr="000B772D">
        <w:rPr>
          <w:rFonts w:ascii="Times New Roman" w:hAnsi="Times New Roman" w:cs="Times New Roman"/>
          <w:sz w:val="28"/>
          <w:szCs w:val="28"/>
        </w:rPr>
        <w:t xml:space="preserve"> проектов законов </w:t>
      </w:r>
      <w:r w:rsidR="001B6DEA">
        <w:rPr>
          <w:rFonts w:ascii="Times New Roman" w:hAnsi="Times New Roman" w:cs="Times New Roman"/>
          <w:sz w:val="28"/>
          <w:szCs w:val="28"/>
        </w:rPr>
        <w:t>н</w:t>
      </w:r>
      <w:r w:rsidR="0024107A" w:rsidRPr="000B772D">
        <w:rPr>
          <w:rFonts w:ascii="Times New Roman" w:hAnsi="Times New Roman" w:cs="Times New Roman"/>
          <w:sz w:val="28"/>
          <w:szCs w:val="28"/>
        </w:rPr>
        <w:t>а пленарном заседании</w:t>
      </w:r>
      <w:r w:rsidR="001B6DEA">
        <w:rPr>
          <w:rFonts w:ascii="Times New Roman" w:hAnsi="Times New Roman" w:cs="Times New Roman"/>
          <w:sz w:val="28"/>
          <w:szCs w:val="28"/>
        </w:rPr>
        <w:t>.</w:t>
      </w:r>
    </w:p>
    <w:p w:rsidR="001B6DEA" w:rsidRDefault="0024107A" w:rsidP="000B772D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72D">
        <w:rPr>
          <w:rFonts w:ascii="Times New Roman" w:hAnsi="Times New Roman" w:cs="Times New Roman"/>
          <w:sz w:val="28"/>
          <w:szCs w:val="28"/>
        </w:rPr>
        <w:t>Кроме этого</w:t>
      </w:r>
      <w:r w:rsidR="001B6DEA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те предложения</w:t>
      </w:r>
      <w:r w:rsidR="001B6DEA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которые вносят депутаты по формированию плана контрольной деятельности</w:t>
      </w:r>
      <w:r w:rsidR="001B6DEA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далеко не все попадают в план контрольной деятельности </w:t>
      </w:r>
      <w:r w:rsidR="001B6DEA">
        <w:rPr>
          <w:rFonts w:ascii="Times New Roman" w:hAnsi="Times New Roman" w:cs="Times New Roman"/>
          <w:sz w:val="28"/>
          <w:szCs w:val="28"/>
        </w:rPr>
        <w:t>К</w:t>
      </w:r>
      <w:r w:rsidRPr="000B772D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1B6DEA">
        <w:rPr>
          <w:rFonts w:ascii="Times New Roman" w:hAnsi="Times New Roman" w:cs="Times New Roman"/>
          <w:sz w:val="28"/>
          <w:szCs w:val="28"/>
        </w:rPr>
        <w:t>. П</w:t>
      </w:r>
      <w:r w:rsidRPr="000B772D">
        <w:rPr>
          <w:rFonts w:ascii="Times New Roman" w:hAnsi="Times New Roman" w:cs="Times New Roman"/>
          <w:sz w:val="28"/>
          <w:szCs w:val="28"/>
        </w:rPr>
        <w:t xml:space="preserve">ри этом опять же </w:t>
      </w:r>
      <w:r w:rsidR="001B6DEA">
        <w:rPr>
          <w:rFonts w:ascii="Times New Roman" w:hAnsi="Times New Roman" w:cs="Times New Roman"/>
          <w:sz w:val="28"/>
          <w:szCs w:val="28"/>
        </w:rPr>
        <w:t>К</w:t>
      </w:r>
      <w:r w:rsidRPr="000B772D">
        <w:rPr>
          <w:rFonts w:ascii="Times New Roman" w:hAnsi="Times New Roman" w:cs="Times New Roman"/>
          <w:sz w:val="28"/>
          <w:szCs w:val="28"/>
        </w:rPr>
        <w:t>онтрольн</w:t>
      </w:r>
      <w:r w:rsidR="001B6DEA">
        <w:rPr>
          <w:rFonts w:ascii="Times New Roman" w:hAnsi="Times New Roman" w:cs="Times New Roman"/>
          <w:sz w:val="28"/>
          <w:szCs w:val="28"/>
        </w:rPr>
        <w:t>о-счетная палата, имея</w:t>
      </w:r>
      <w:r w:rsidRPr="000B772D">
        <w:rPr>
          <w:rFonts w:ascii="Times New Roman" w:hAnsi="Times New Roman" w:cs="Times New Roman"/>
          <w:sz w:val="28"/>
          <w:szCs w:val="28"/>
        </w:rPr>
        <w:t xml:space="preserve"> свой план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проверяет разные организации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не знаю </w:t>
      </w:r>
      <w:r w:rsidR="001B6DEA">
        <w:rPr>
          <w:rFonts w:ascii="Times New Roman" w:hAnsi="Times New Roman" w:cs="Times New Roman"/>
          <w:sz w:val="28"/>
          <w:szCs w:val="28"/>
        </w:rPr>
        <w:t xml:space="preserve">по какому принципу, </w:t>
      </w:r>
      <w:r w:rsidRPr="000B772D">
        <w:rPr>
          <w:rFonts w:ascii="Times New Roman" w:hAnsi="Times New Roman" w:cs="Times New Roman"/>
          <w:sz w:val="28"/>
          <w:szCs w:val="28"/>
        </w:rPr>
        <w:t>может быть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772D">
        <w:rPr>
          <w:rFonts w:ascii="Times New Roman" w:hAnsi="Times New Roman" w:cs="Times New Roman"/>
          <w:sz w:val="28"/>
          <w:szCs w:val="28"/>
        </w:rPr>
        <w:t>рандомно</w:t>
      </w:r>
      <w:proofErr w:type="spellEnd"/>
      <w:r w:rsidRPr="000B772D">
        <w:rPr>
          <w:rFonts w:ascii="Times New Roman" w:hAnsi="Times New Roman" w:cs="Times New Roman"/>
          <w:sz w:val="28"/>
          <w:szCs w:val="28"/>
        </w:rPr>
        <w:t xml:space="preserve"> выб</w:t>
      </w:r>
      <w:r w:rsidR="001B6DEA">
        <w:rPr>
          <w:rFonts w:ascii="Times New Roman" w:hAnsi="Times New Roman" w:cs="Times New Roman"/>
          <w:sz w:val="28"/>
          <w:szCs w:val="28"/>
        </w:rPr>
        <w:t>рав кого-то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или может быть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выбрав кого-то</w:t>
      </w:r>
      <w:r w:rsidR="00BC3D66">
        <w:rPr>
          <w:rFonts w:ascii="Times New Roman" w:hAnsi="Times New Roman" w:cs="Times New Roman"/>
          <w:sz w:val="28"/>
          <w:szCs w:val="28"/>
        </w:rPr>
        <w:t>,</w:t>
      </w:r>
      <w:r w:rsidRPr="000B772D">
        <w:rPr>
          <w:rFonts w:ascii="Times New Roman" w:hAnsi="Times New Roman" w:cs="Times New Roman"/>
          <w:sz w:val="28"/>
          <w:szCs w:val="28"/>
        </w:rPr>
        <w:t xml:space="preserve"> кто персонально не нравится </w:t>
      </w:r>
      <w:r w:rsidR="00ED035F">
        <w:rPr>
          <w:rFonts w:ascii="Times New Roman" w:hAnsi="Times New Roman" w:cs="Times New Roman"/>
          <w:sz w:val="28"/>
          <w:szCs w:val="28"/>
        </w:rPr>
        <w:t>п</w:t>
      </w:r>
      <w:r w:rsidR="001B6DEA">
        <w:rPr>
          <w:rFonts w:ascii="Times New Roman" w:hAnsi="Times New Roman" w:cs="Times New Roman"/>
          <w:sz w:val="28"/>
          <w:szCs w:val="28"/>
        </w:rPr>
        <w:t>редседателю КСП</w:t>
      </w:r>
      <w:r w:rsidR="00BC3D66">
        <w:rPr>
          <w:rFonts w:ascii="Times New Roman" w:hAnsi="Times New Roman" w:cs="Times New Roman"/>
          <w:sz w:val="28"/>
          <w:szCs w:val="28"/>
        </w:rPr>
        <w:t>, что влечет опять же потери, в том числе финансовые.</w:t>
      </w:r>
    </w:p>
    <w:p w:rsidR="00BC3D66" w:rsidRDefault="00BC3D66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не так 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давно состоялось решение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BC3D66">
        <w:rPr>
          <w:rFonts w:ascii="Times New Roman" w:hAnsi="Times New Roman" w:cs="Times New Roman"/>
          <w:sz w:val="28"/>
          <w:szCs w:val="28"/>
        </w:rPr>
        <w:t>ассационного суда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признавшего проверку КСП незаконной</w:t>
      </w:r>
      <w:r>
        <w:rPr>
          <w:rFonts w:ascii="Times New Roman" w:hAnsi="Times New Roman" w:cs="Times New Roman"/>
          <w:sz w:val="28"/>
          <w:szCs w:val="28"/>
        </w:rPr>
        <w:t>, да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то есть с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удебные издержки </w:t>
      </w:r>
      <w:r>
        <w:rPr>
          <w:rFonts w:ascii="Times New Roman" w:hAnsi="Times New Roman" w:cs="Times New Roman"/>
          <w:sz w:val="28"/>
          <w:szCs w:val="28"/>
        </w:rPr>
        <w:t xml:space="preserve">падут 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BC3D66">
        <w:rPr>
          <w:rFonts w:ascii="Times New Roman" w:hAnsi="Times New Roman" w:cs="Times New Roman"/>
          <w:sz w:val="28"/>
          <w:szCs w:val="28"/>
        </w:rPr>
        <w:t>ировскую область</w:t>
      </w:r>
      <w:r>
        <w:rPr>
          <w:rFonts w:ascii="Times New Roman" w:hAnsi="Times New Roman" w:cs="Times New Roman"/>
          <w:sz w:val="28"/>
          <w:szCs w:val="28"/>
        </w:rPr>
        <w:t>, падут на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конкретно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BC3D66">
        <w:rPr>
          <w:rFonts w:ascii="Times New Roman" w:hAnsi="Times New Roman" w:cs="Times New Roman"/>
          <w:sz w:val="28"/>
          <w:szCs w:val="28"/>
        </w:rPr>
        <w:t>онтрольно-счетн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107A" w:rsidRPr="00BC3D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 заденут Законодательное С</w:t>
      </w:r>
      <w:r w:rsidR="0024107A" w:rsidRPr="00BC3D66">
        <w:rPr>
          <w:rFonts w:ascii="Times New Roman" w:hAnsi="Times New Roman" w:cs="Times New Roman"/>
          <w:sz w:val="28"/>
          <w:szCs w:val="28"/>
        </w:rPr>
        <w:t>обрание</w:t>
      </w:r>
      <w:r>
        <w:rPr>
          <w:rFonts w:ascii="Times New Roman" w:hAnsi="Times New Roman" w:cs="Times New Roman"/>
          <w:sz w:val="28"/>
          <w:szCs w:val="28"/>
        </w:rPr>
        <w:t>, потому что еще раз</w:t>
      </w:r>
      <w:r w:rsidR="00ED03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орган создан при нас. </w:t>
      </w:r>
    </w:p>
    <w:p w:rsidR="00ED035F" w:rsidRDefault="00BC3D66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07A" w:rsidRPr="00BC3D66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наверное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стоит внимательнее относиться к пожеланиям депутатов при формировании плана контрольной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4107A" w:rsidRPr="00BC3D66">
        <w:rPr>
          <w:rFonts w:ascii="Times New Roman" w:hAnsi="Times New Roman" w:cs="Times New Roman"/>
          <w:sz w:val="28"/>
          <w:szCs w:val="28"/>
        </w:rPr>
        <w:t>аверное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стоит всё-таки проверить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мы уже неоднократно просили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расходования бюджетных </w:t>
      </w:r>
      <w:r>
        <w:rPr>
          <w:rFonts w:ascii="Times New Roman" w:hAnsi="Times New Roman" w:cs="Times New Roman"/>
          <w:sz w:val="28"/>
          <w:szCs w:val="28"/>
        </w:rPr>
        <w:t xml:space="preserve">средств, которые из </w:t>
      </w:r>
      <w:r w:rsidR="0024107A" w:rsidRPr="00BC3D66">
        <w:rPr>
          <w:rFonts w:ascii="Times New Roman" w:hAnsi="Times New Roman" w:cs="Times New Roman"/>
          <w:sz w:val="28"/>
          <w:szCs w:val="28"/>
        </w:rPr>
        <w:t>областного бюджета выделя</w:t>
      </w:r>
      <w:r>
        <w:rPr>
          <w:rFonts w:ascii="Times New Roman" w:hAnsi="Times New Roman" w:cs="Times New Roman"/>
          <w:sz w:val="28"/>
          <w:szCs w:val="28"/>
        </w:rPr>
        <w:t xml:space="preserve">ются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ED035F">
        <w:rPr>
          <w:rFonts w:ascii="Times New Roman" w:hAnsi="Times New Roman" w:cs="Times New Roman"/>
          <w:sz w:val="28"/>
          <w:szCs w:val="28"/>
        </w:rPr>
        <w:t>и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города Кирова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BC3D66">
        <w:rPr>
          <w:rFonts w:ascii="Times New Roman" w:hAnsi="Times New Roman" w:cs="Times New Roman"/>
          <w:sz w:val="28"/>
          <w:szCs w:val="28"/>
        </w:rPr>
        <w:t>место этого воюем с кем-то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непонятно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кем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07A" w:rsidRPr="00BC3D66">
        <w:rPr>
          <w:rFonts w:ascii="Times New Roman" w:hAnsi="Times New Roman" w:cs="Times New Roman"/>
          <w:sz w:val="28"/>
          <w:szCs w:val="28"/>
        </w:rPr>
        <w:t>олучаем судебное решение</w:t>
      </w:r>
      <w:r w:rsidR="00ED03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E3" w:rsidRDefault="00ED035F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BC3D6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Юрий Николаевич</w:t>
      </w:r>
      <w:r w:rsidR="00BC3D66">
        <w:rPr>
          <w:rFonts w:ascii="Times New Roman" w:hAnsi="Times New Roman" w:cs="Times New Roman"/>
          <w:sz w:val="28"/>
          <w:szCs w:val="28"/>
        </w:rPr>
        <w:t>, вв</w:t>
      </w:r>
      <w:r w:rsidR="0024107A" w:rsidRPr="00BC3D66">
        <w:rPr>
          <w:rFonts w:ascii="Times New Roman" w:hAnsi="Times New Roman" w:cs="Times New Roman"/>
          <w:sz w:val="28"/>
          <w:szCs w:val="28"/>
        </w:rPr>
        <w:t>иду отсутстви</w:t>
      </w:r>
      <w:r w:rsidR="00BC3D66">
        <w:rPr>
          <w:rFonts w:ascii="Times New Roman" w:hAnsi="Times New Roman" w:cs="Times New Roman"/>
          <w:sz w:val="28"/>
          <w:szCs w:val="28"/>
        </w:rPr>
        <w:t>я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коммуникации с частью депутатского корпуса</w:t>
      </w:r>
      <w:r w:rsidR="00BC3D66">
        <w:rPr>
          <w:rFonts w:ascii="Times New Roman" w:hAnsi="Times New Roman" w:cs="Times New Roman"/>
          <w:sz w:val="28"/>
          <w:szCs w:val="28"/>
        </w:rPr>
        <w:t>, в частности с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фракци</w:t>
      </w:r>
      <w:r w:rsidR="00541311">
        <w:rPr>
          <w:rFonts w:ascii="Times New Roman" w:hAnsi="Times New Roman" w:cs="Times New Roman"/>
          <w:sz w:val="28"/>
          <w:szCs w:val="28"/>
        </w:rPr>
        <w:t>ей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</w:t>
      </w:r>
      <w:r w:rsidR="00541311">
        <w:rPr>
          <w:rFonts w:ascii="Times New Roman" w:hAnsi="Times New Roman" w:cs="Times New Roman"/>
          <w:sz w:val="28"/>
          <w:szCs w:val="28"/>
        </w:rPr>
        <w:t>«</w:t>
      </w:r>
      <w:r w:rsidR="0024107A" w:rsidRPr="00BC3D66">
        <w:rPr>
          <w:rFonts w:ascii="Times New Roman" w:hAnsi="Times New Roman" w:cs="Times New Roman"/>
          <w:sz w:val="28"/>
          <w:szCs w:val="28"/>
        </w:rPr>
        <w:t>ЛДПР</w:t>
      </w:r>
      <w:r w:rsidR="00541311">
        <w:rPr>
          <w:rFonts w:ascii="Times New Roman" w:hAnsi="Times New Roman" w:cs="Times New Roman"/>
          <w:sz w:val="28"/>
          <w:szCs w:val="28"/>
        </w:rPr>
        <w:t>»,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мы не можем поддержать вашу кандидатуру на переизбрание и думаем</w:t>
      </w:r>
      <w:r w:rsidR="00541311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что внутри </w:t>
      </w:r>
      <w:r w:rsidR="00541311">
        <w:rPr>
          <w:rFonts w:ascii="Times New Roman" w:hAnsi="Times New Roman" w:cs="Times New Roman"/>
          <w:sz w:val="28"/>
          <w:szCs w:val="28"/>
        </w:rPr>
        <w:t>К</w:t>
      </w:r>
      <w:r w:rsidR="0024107A" w:rsidRPr="00BC3D66">
        <w:rPr>
          <w:rFonts w:ascii="Times New Roman" w:hAnsi="Times New Roman" w:cs="Times New Roman"/>
          <w:sz w:val="28"/>
          <w:szCs w:val="28"/>
        </w:rPr>
        <w:t>онтрольно-счетной палаты подрастает молодежь</w:t>
      </w:r>
      <w:r w:rsidR="00541311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которая вполне бы справилась с руководством КСП</w:t>
      </w:r>
      <w:r w:rsidR="00541311">
        <w:rPr>
          <w:rFonts w:ascii="Times New Roman" w:hAnsi="Times New Roman" w:cs="Times New Roman"/>
          <w:sz w:val="28"/>
          <w:szCs w:val="28"/>
        </w:rPr>
        <w:t>.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Если всё же </w:t>
      </w:r>
      <w:r w:rsidR="00541311">
        <w:rPr>
          <w:rFonts w:ascii="Times New Roman" w:hAnsi="Times New Roman" w:cs="Times New Roman"/>
          <w:sz w:val="28"/>
          <w:szCs w:val="28"/>
        </w:rPr>
        <w:t xml:space="preserve">депутаты примут решение поддержать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41311">
        <w:rPr>
          <w:rFonts w:ascii="Times New Roman" w:hAnsi="Times New Roman" w:cs="Times New Roman"/>
          <w:sz w:val="28"/>
          <w:szCs w:val="28"/>
        </w:rPr>
        <w:t>ас, то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1311">
        <w:rPr>
          <w:rFonts w:ascii="Times New Roman" w:hAnsi="Times New Roman" w:cs="Times New Roman"/>
          <w:sz w:val="28"/>
          <w:szCs w:val="28"/>
        </w:rPr>
        <w:t xml:space="preserve"> надеюсь, прозвучавшая сейчас </w:t>
      </w:r>
      <w:r w:rsidR="0024107A" w:rsidRPr="00BC3D66">
        <w:rPr>
          <w:rFonts w:ascii="Times New Roman" w:hAnsi="Times New Roman" w:cs="Times New Roman"/>
          <w:sz w:val="28"/>
          <w:szCs w:val="28"/>
        </w:rPr>
        <w:t>от меня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будет поводом не обид</w:t>
      </w:r>
      <w:r w:rsidR="00541311">
        <w:rPr>
          <w:rFonts w:ascii="Times New Roman" w:hAnsi="Times New Roman" w:cs="Times New Roman"/>
          <w:sz w:val="28"/>
          <w:szCs w:val="28"/>
        </w:rPr>
        <w:t>е</w:t>
      </w:r>
      <w:r w:rsidR="0024107A" w:rsidRPr="00BC3D66">
        <w:rPr>
          <w:rFonts w:ascii="Times New Roman" w:hAnsi="Times New Roman" w:cs="Times New Roman"/>
          <w:sz w:val="28"/>
          <w:szCs w:val="28"/>
        </w:rPr>
        <w:t>т</w:t>
      </w:r>
      <w:r w:rsidR="00541311">
        <w:rPr>
          <w:rFonts w:ascii="Times New Roman" w:hAnsi="Times New Roman" w:cs="Times New Roman"/>
          <w:sz w:val="28"/>
          <w:szCs w:val="28"/>
        </w:rPr>
        <w:t>ь</w:t>
      </w:r>
      <w:r w:rsidR="0024107A" w:rsidRPr="00BC3D66">
        <w:rPr>
          <w:rFonts w:ascii="Times New Roman" w:hAnsi="Times New Roman" w:cs="Times New Roman"/>
          <w:sz w:val="28"/>
          <w:szCs w:val="28"/>
        </w:rPr>
        <w:t>ся</w:t>
      </w:r>
      <w:r w:rsidR="00541311">
        <w:rPr>
          <w:rFonts w:ascii="Times New Roman" w:hAnsi="Times New Roman" w:cs="Times New Roman"/>
          <w:sz w:val="28"/>
          <w:szCs w:val="28"/>
        </w:rPr>
        <w:t>,</w:t>
      </w:r>
      <w:r w:rsidR="0024107A" w:rsidRPr="00BC3D66">
        <w:rPr>
          <w:rFonts w:ascii="Times New Roman" w:hAnsi="Times New Roman" w:cs="Times New Roman"/>
          <w:sz w:val="28"/>
          <w:szCs w:val="28"/>
        </w:rPr>
        <w:t xml:space="preserve"> а взять на контроль и работать эффективно</w:t>
      </w:r>
      <w:r w:rsidR="00541311">
        <w:rPr>
          <w:rFonts w:ascii="Times New Roman" w:hAnsi="Times New Roman" w:cs="Times New Roman"/>
          <w:sz w:val="28"/>
          <w:szCs w:val="28"/>
        </w:rPr>
        <w:t>. У меня всё.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11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Юрий Николаевич.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 внимательно, Владимир Гаврилович.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же слышали.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А, ответить на вопрос?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Конечно.</w:t>
      </w:r>
    </w:p>
    <w:p w:rsid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1311" w:rsidRPr="00541311" w:rsidRDefault="00541311" w:rsidP="00BC3D66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1311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541311" w:rsidRDefault="00541311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107A" w:rsidRPr="00541311">
        <w:rPr>
          <w:rFonts w:ascii="Times New Roman" w:hAnsi="Times New Roman" w:cs="Times New Roman"/>
          <w:sz w:val="28"/>
          <w:szCs w:val="28"/>
        </w:rPr>
        <w:t>сё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что мы делаем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мы делаем </w:t>
      </w:r>
      <w:r>
        <w:rPr>
          <w:rFonts w:ascii="Times New Roman" w:hAnsi="Times New Roman" w:cs="Times New Roman"/>
          <w:sz w:val="28"/>
          <w:szCs w:val="28"/>
        </w:rPr>
        <w:t>в рамках З</w:t>
      </w:r>
      <w:r w:rsidR="0024107A" w:rsidRPr="00541311">
        <w:rPr>
          <w:rFonts w:ascii="Times New Roman" w:hAnsi="Times New Roman" w:cs="Times New Roman"/>
          <w:sz w:val="28"/>
          <w:szCs w:val="28"/>
        </w:rPr>
        <w:t>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24107A" w:rsidRPr="00541311">
        <w:rPr>
          <w:rFonts w:ascii="Times New Roman" w:hAnsi="Times New Roman" w:cs="Times New Roman"/>
          <w:sz w:val="28"/>
          <w:szCs w:val="28"/>
        </w:rPr>
        <w:t>онтрольно-счетной палат</w:t>
      </w:r>
      <w:r w:rsidR="00ED035F">
        <w:rPr>
          <w:rFonts w:ascii="Times New Roman" w:hAnsi="Times New Roman" w:cs="Times New Roman"/>
          <w:sz w:val="28"/>
          <w:szCs w:val="28"/>
        </w:rPr>
        <w:t>е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Кировской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й принят и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утвержден депутат</w:t>
      </w:r>
      <w:r>
        <w:rPr>
          <w:rFonts w:ascii="Times New Roman" w:hAnsi="Times New Roman" w:cs="Times New Roman"/>
          <w:sz w:val="28"/>
          <w:szCs w:val="28"/>
        </w:rPr>
        <w:t>ами, э</w:t>
      </w:r>
      <w:r w:rsidR="0024107A" w:rsidRPr="00541311">
        <w:rPr>
          <w:rFonts w:ascii="Times New Roman" w:hAnsi="Times New Roman" w:cs="Times New Roman"/>
          <w:sz w:val="28"/>
          <w:szCs w:val="28"/>
        </w:rPr>
        <w:t>то первое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E63" w:rsidRDefault="0024107A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311">
        <w:rPr>
          <w:rFonts w:ascii="Times New Roman" w:hAnsi="Times New Roman" w:cs="Times New Roman"/>
          <w:sz w:val="28"/>
          <w:szCs w:val="28"/>
        </w:rPr>
        <w:t>Второе</w:t>
      </w:r>
      <w:r w:rsidR="00541311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значит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двери </w:t>
      </w:r>
      <w:r w:rsidR="00541311">
        <w:rPr>
          <w:rFonts w:ascii="Times New Roman" w:hAnsi="Times New Roman" w:cs="Times New Roman"/>
          <w:sz w:val="28"/>
          <w:szCs w:val="28"/>
        </w:rPr>
        <w:t>К</w:t>
      </w:r>
      <w:r w:rsidRPr="00541311">
        <w:rPr>
          <w:rFonts w:ascii="Times New Roman" w:hAnsi="Times New Roman" w:cs="Times New Roman"/>
          <w:sz w:val="28"/>
          <w:szCs w:val="28"/>
        </w:rPr>
        <w:t>онтрольно-счетной палаты открыты для всех</w:t>
      </w:r>
      <w:r w:rsidR="00541311">
        <w:rPr>
          <w:rFonts w:ascii="Times New Roman" w:hAnsi="Times New Roman" w:cs="Times New Roman"/>
          <w:sz w:val="28"/>
          <w:szCs w:val="28"/>
        </w:rPr>
        <w:t>. П</w:t>
      </w:r>
      <w:r w:rsidRPr="00541311">
        <w:rPr>
          <w:rFonts w:ascii="Times New Roman" w:hAnsi="Times New Roman" w:cs="Times New Roman"/>
          <w:sz w:val="28"/>
          <w:szCs w:val="28"/>
        </w:rPr>
        <w:t>о внесенному законопроекту</w:t>
      </w:r>
      <w:r w:rsidR="009220B5">
        <w:rPr>
          <w:rFonts w:ascii="Times New Roman" w:hAnsi="Times New Roman" w:cs="Times New Roman"/>
          <w:sz w:val="28"/>
          <w:szCs w:val="28"/>
        </w:rPr>
        <w:t>, Владимир Александрович,</w:t>
      </w:r>
      <w:r w:rsidRPr="00541311">
        <w:rPr>
          <w:rFonts w:ascii="Times New Roman" w:hAnsi="Times New Roman" w:cs="Times New Roman"/>
          <w:sz w:val="28"/>
          <w:szCs w:val="28"/>
        </w:rPr>
        <w:t xml:space="preserve"> я неоднократно </w:t>
      </w:r>
      <w:r w:rsidR="009220B5">
        <w:rPr>
          <w:rFonts w:ascii="Times New Roman" w:hAnsi="Times New Roman" w:cs="Times New Roman"/>
          <w:sz w:val="28"/>
          <w:szCs w:val="28"/>
        </w:rPr>
        <w:t>приглашал Вас зайти ко мне,</w:t>
      </w:r>
      <w:r w:rsidRPr="00541311">
        <w:rPr>
          <w:rFonts w:ascii="Times New Roman" w:hAnsi="Times New Roman" w:cs="Times New Roman"/>
          <w:sz w:val="28"/>
          <w:szCs w:val="28"/>
        </w:rPr>
        <w:t xml:space="preserve"> чтобы мы спокойно могли разобраться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в чём наши претензии</w:t>
      </w:r>
      <w:r w:rsidR="009220B5">
        <w:rPr>
          <w:rFonts w:ascii="Times New Roman" w:hAnsi="Times New Roman" w:cs="Times New Roman"/>
          <w:sz w:val="28"/>
          <w:szCs w:val="28"/>
        </w:rPr>
        <w:t>. В</w:t>
      </w:r>
      <w:r w:rsidRPr="00541311">
        <w:rPr>
          <w:rFonts w:ascii="Times New Roman" w:hAnsi="Times New Roman" w:cs="Times New Roman"/>
          <w:sz w:val="28"/>
          <w:szCs w:val="28"/>
        </w:rPr>
        <w:t>ы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не последовали моему приглашению</w:t>
      </w:r>
      <w:r w:rsidR="009220B5">
        <w:rPr>
          <w:rFonts w:ascii="Times New Roman" w:hAnsi="Times New Roman" w:cs="Times New Roman"/>
          <w:sz w:val="28"/>
          <w:szCs w:val="28"/>
        </w:rPr>
        <w:t>. Т</w:t>
      </w:r>
      <w:r w:rsidRPr="00541311">
        <w:rPr>
          <w:rFonts w:ascii="Times New Roman" w:hAnsi="Times New Roman" w:cs="Times New Roman"/>
          <w:sz w:val="28"/>
          <w:szCs w:val="28"/>
        </w:rPr>
        <w:t>о</w:t>
      </w:r>
      <w:r w:rsidR="007D0E63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</w:t>
      </w:r>
      <w:r w:rsidRPr="00541311">
        <w:rPr>
          <w:rFonts w:ascii="Times New Roman" w:hAnsi="Times New Roman" w:cs="Times New Roman"/>
          <w:sz w:val="28"/>
          <w:szCs w:val="28"/>
        </w:rPr>
        <w:lastRenderedPageBreak/>
        <w:t xml:space="preserve">что касается судебных разбирательств с </w:t>
      </w:r>
      <w:r w:rsidR="007D0E63">
        <w:rPr>
          <w:rFonts w:ascii="Times New Roman" w:hAnsi="Times New Roman" w:cs="Times New Roman"/>
          <w:sz w:val="28"/>
          <w:szCs w:val="28"/>
        </w:rPr>
        <w:t>«К</w:t>
      </w:r>
      <w:r w:rsidRPr="00541311">
        <w:rPr>
          <w:rFonts w:ascii="Times New Roman" w:hAnsi="Times New Roman" w:cs="Times New Roman"/>
          <w:sz w:val="28"/>
          <w:szCs w:val="28"/>
        </w:rPr>
        <w:t xml:space="preserve">орпорацией </w:t>
      </w:r>
      <w:r w:rsidR="007D0E63">
        <w:rPr>
          <w:rFonts w:ascii="Times New Roman" w:hAnsi="Times New Roman" w:cs="Times New Roman"/>
          <w:sz w:val="28"/>
          <w:szCs w:val="28"/>
        </w:rPr>
        <w:t>р</w:t>
      </w:r>
      <w:r w:rsidRPr="00541311">
        <w:rPr>
          <w:rFonts w:ascii="Times New Roman" w:hAnsi="Times New Roman" w:cs="Times New Roman"/>
          <w:sz w:val="28"/>
          <w:szCs w:val="28"/>
        </w:rPr>
        <w:t>азвития</w:t>
      </w:r>
      <w:r w:rsidR="007D0E63">
        <w:rPr>
          <w:rFonts w:ascii="Times New Roman" w:hAnsi="Times New Roman" w:cs="Times New Roman"/>
          <w:sz w:val="28"/>
          <w:szCs w:val="28"/>
        </w:rPr>
        <w:t>»</w:t>
      </w:r>
      <w:r w:rsidR="009220B5">
        <w:rPr>
          <w:rFonts w:ascii="Times New Roman" w:hAnsi="Times New Roman" w:cs="Times New Roman"/>
          <w:sz w:val="28"/>
          <w:szCs w:val="28"/>
        </w:rPr>
        <w:t>, и</w:t>
      </w:r>
      <w:r w:rsidRPr="00541311">
        <w:rPr>
          <w:rFonts w:ascii="Times New Roman" w:hAnsi="Times New Roman" w:cs="Times New Roman"/>
          <w:sz w:val="28"/>
          <w:szCs w:val="28"/>
        </w:rPr>
        <w:t>звините меня</w:t>
      </w:r>
      <w:r w:rsidR="007D0E63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мы защища</w:t>
      </w:r>
      <w:r w:rsidR="007D0E63">
        <w:rPr>
          <w:rFonts w:ascii="Times New Roman" w:hAnsi="Times New Roman" w:cs="Times New Roman"/>
          <w:sz w:val="28"/>
          <w:szCs w:val="28"/>
        </w:rPr>
        <w:t>ем б</w:t>
      </w:r>
      <w:r w:rsidRPr="00541311">
        <w:rPr>
          <w:rFonts w:ascii="Times New Roman" w:hAnsi="Times New Roman" w:cs="Times New Roman"/>
          <w:sz w:val="28"/>
          <w:szCs w:val="28"/>
        </w:rPr>
        <w:t>юджет</w:t>
      </w:r>
      <w:r w:rsidR="007D0E63">
        <w:rPr>
          <w:rFonts w:ascii="Times New Roman" w:hAnsi="Times New Roman" w:cs="Times New Roman"/>
          <w:sz w:val="28"/>
          <w:szCs w:val="28"/>
        </w:rPr>
        <w:t xml:space="preserve">. Мы защищаем наше право </w:t>
      </w:r>
      <w:r w:rsidRPr="00541311">
        <w:rPr>
          <w:rFonts w:ascii="Times New Roman" w:hAnsi="Times New Roman" w:cs="Times New Roman"/>
          <w:sz w:val="28"/>
          <w:szCs w:val="28"/>
        </w:rPr>
        <w:t>контролировать расходование денег</w:t>
      </w:r>
      <w:r w:rsidR="007D0E63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7D0E63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которые н</w:t>
      </w:r>
      <w:r w:rsidR="007D0E63">
        <w:rPr>
          <w:rFonts w:ascii="Times New Roman" w:hAnsi="Times New Roman" w:cs="Times New Roman"/>
          <w:sz w:val="28"/>
          <w:szCs w:val="28"/>
        </w:rPr>
        <w:t xml:space="preserve">аделяются наши </w:t>
      </w:r>
      <w:proofErr w:type="spellStart"/>
      <w:r w:rsidR="007D0E63">
        <w:rPr>
          <w:rFonts w:ascii="Times New Roman" w:hAnsi="Times New Roman" w:cs="Times New Roman"/>
          <w:sz w:val="28"/>
          <w:szCs w:val="28"/>
        </w:rPr>
        <w:t>подведомстве</w:t>
      </w:r>
      <w:proofErr w:type="spellEnd"/>
      <w:r w:rsidR="007D0E63">
        <w:rPr>
          <w:rFonts w:ascii="Times New Roman" w:hAnsi="Times New Roman" w:cs="Times New Roman"/>
          <w:sz w:val="28"/>
          <w:szCs w:val="28"/>
        </w:rPr>
        <w:t>…</w:t>
      </w:r>
      <w:r w:rsidR="00ED035F">
        <w:rPr>
          <w:rFonts w:ascii="Times New Roman" w:hAnsi="Times New Roman" w:cs="Times New Roman"/>
          <w:sz w:val="28"/>
          <w:szCs w:val="28"/>
        </w:rPr>
        <w:t xml:space="preserve"> </w:t>
      </w:r>
      <w:r w:rsidR="007D0E63">
        <w:rPr>
          <w:rFonts w:ascii="Times New Roman" w:hAnsi="Times New Roman" w:cs="Times New Roman"/>
          <w:sz w:val="28"/>
          <w:szCs w:val="28"/>
        </w:rPr>
        <w:t xml:space="preserve">в </w:t>
      </w:r>
      <w:r w:rsidRPr="00541311">
        <w:rPr>
          <w:rFonts w:ascii="Times New Roman" w:hAnsi="Times New Roman" w:cs="Times New Roman"/>
          <w:sz w:val="28"/>
          <w:szCs w:val="28"/>
        </w:rPr>
        <w:t>данном числе автономн</w:t>
      </w:r>
      <w:r w:rsidR="007D0E63">
        <w:rPr>
          <w:rFonts w:ascii="Times New Roman" w:hAnsi="Times New Roman" w:cs="Times New Roman"/>
          <w:sz w:val="28"/>
          <w:szCs w:val="28"/>
        </w:rPr>
        <w:t>ые</w:t>
      </w:r>
      <w:r w:rsidRPr="0054131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D0E63">
        <w:rPr>
          <w:rFonts w:ascii="Times New Roman" w:hAnsi="Times New Roman" w:cs="Times New Roman"/>
          <w:sz w:val="28"/>
          <w:szCs w:val="28"/>
        </w:rPr>
        <w:t>. Ни</w:t>
      </w:r>
      <w:r w:rsidRPr="00541311">
        <w:rPr>
          <w:rFonts w:ascii="Times New Roman" w:hAnsi="Times New Roman" w:cs="Times New Roman"/>
          <w:sz w:val="28"/>
          <w:szCs w:val="28"/>
        </w:rPr>
        <w:t xml:space="preserve"> одно нарушение</w:t>
      </w:r>
      <w:r w:rsidR="007D0E63">
        <w:rPr>
          <w:rFonts w:ascii="Times New Roman" w:hAnsi="Times New Roman" w:cs="Times New Roman"/>
          <w:sz w:val="28"/>
          <w:szCs w:val="28"/>
        </w:rPr>
        <w:t>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которое на</w:t>
      </w:r>
      <w:r w:rsidR="007D0E63">
        <w:rPr>
          <w:rFonts w:ascii="Times New Roman" w:hAnsi="Times New Roman" w:cs="Times New Roman"/>
          <w:sz w:val="28"/>
          <w:szCs w:val="28"/>
        </w:rPr>
        <w:t>ми</w:t>
      </w:r>
      <w:r w:rsidRPr="00541311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7D0E63">
        <w:rPr>
          <w:rFonts w:ascii="Times New Roman" w:hAnsi="Times New Roman" w:cs="Times New Roman"/>
          <w:sz w:val="28"/>
          <w:szCs w:val="28"/>
        </w:rPr>
        <w:t>о,</w:t>
      </w:r>
      <w:r w:rsidRPr="00541311">
        <w:rPr>
          <w:rFonts w:ascii="Times New Roman" w:hAnsi="Times New Roman" w:cs="Times New Roman"/>
          <w:sz w:val="28"/>
          <w:szCs w:val="28"/>
        </w:rPr>
        <w:t xml:space="preserve"> не было </w:t>
      </w:r>
      <w:r w:rsidR="007D0E63">
        <w:rPr>
          <w:rFonts w:ascii="Times New Roman" w:hAnsi="Times New Roman" w:cs="Times New Roman"/>
          <w:sz w:val="28"/>
          <w:szCs w:val="28"/>
        </w:rPr>
        <w:t xml:space="preserve">в </w:t>
      </w:r>
      <w:r w:rsidRPr="00541311">
        <w:rPr>
          <w:rFonts w:ascii="Times New Roman" w:hAnsi="Times New Roman" w:cs="Times New Roman"/>
          <w:sz w:val="28"/>
          <w:szCs w:val="28"/>
        </w:rPr>
        <w:t>суд</w:t>
      </w:r>
      <w:r w:rsidR="007D0E63">
        <w:rPr>
          <w:rFonts w:ascii="Times New Roman" w:hAnsi="Times New Roman" w:cs="Times New Roman"/>
          <w:sz w:val="28"/>
          <w:szCs w:val="28"/>
        </w:rPr>
        <w:t>е оспорено.</w:t>
      </w:r>
    </w:p>
    <w:p w:rsidR="007D0E63" w:rsidRDefault="007D0E6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наконец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речь идёт 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что наши полномочия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как подсказал суд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ограничива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4107A" w:rsidRPr="00541311">
        <w:rPr>
          <w:rFonts w:ascii="Times New Roman" w:hAnsi="Times New Roman" w:cs="Times New Roman"/>
          <w:sz w:val="28"/>
          <w:szCs w:val="28"/>
        </w:rPr>
        <w:t>тся бюджетным законодательством</w:t>
      </w:r>
      <w:r>
        <w:rPr>
          <w:rFonts w:ascii="Times New Roman" w:hAnsi="Times New Roman" w:cs="Times New Roman"/>
          <w:sz w:val="28"/>
          <w:szCs w:val="28"/>
        </w:rPr>
        <w:t>. В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своём представлении мы внесли предложения по устранению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которые касаются законодательства </w:t>
      </w:r>
      <w:r>
        <w:rPr>
          <w:rFonts w:ascii="Times New Roman" w:hAnsi="Times New Roman" w:cs="Times New Roman"/>
          <w:sz w:val="28"/>
          <w:szCs w:val="28"/>
        </w:rPr>
        <w:t xml:space="preserve">о закупках, </w:t>
      </w:r>
      <w:r w:rsidR="0024107A" w:rsidRPr="00541311">
        <w:rPr>
          <w:rFonts w:ascii="Times New Roman" w:hAnsi="Times New Roman" w:cs="Times New Roman"/>
          <w:sz w:val="28"/>
          <w:szCs w:val="28"/>
        </w:rPr>
        <w:t>гражданского законодательства</w:t>
      </w:r>
      <w:r>
        <w:rPr>
          <w:rFonts w:ascii="Times New Roman" w:hAnsi="Times New Roman" w:cs="Times New Roman"/>
          <w:sz w:val="28"/>
          <w:szCs w:val="28"/>
        </w:rPr>
        <w:t>. Д</w:t>
      </w:r>
      <w:r w:rsidR="0024107A" w:rsidRPr="00541311">
        <w:rPr>
          <w:rFonts w:ascii="Times New Roman" w:hAnsi="Times New Roman" w:cs="Times New Roman"/>
          <w:sz w:val="28"/>
          <w:szCs w:val="28"/>
        </w:rPr>
        <w:t>ело не закончено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и практика других регионов России говорит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что контрольно-счетные органы в этом смысле правы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0E63" w:rsidRDefault="007D0E6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07A" w:rsidRPr="00541311">
        <w:rPr>
          <w:rFonts w:ascii="Times New Roman" w:hAnsi="Times New Roman" w:cs="Times New Roman"/>
          <w:sz w:val="28"/>
          <w:szCs w:val="28"/>
        </w:rPr>
        <w:t>оэтому</w:t>
      </w:r>
      <w:r>
        <w:rPr>
          <w:rFonts w:ascii="Times New Roman" w:hAnsi="Times New Roman" w:cs="Times New Roman"/>
          <w:sz w:val="28"/>
          <w:szCs w:val="28"/>
        </w:rPr>
        <w:t>, ну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это рабоч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вопрос</w:t>
      </w:r>
      <w:r>
        <w:rPr>
          <w:rFonts w:ascii="Times New Roman" w:hAnsi="Times New Roman" w:cs="Times New Roman"/>
          <w:sz w:val="28"/>
          <w:szCs w:val="28"/>
        </w:rPr>
        <w:t>. Т</w:t>
      </w:r>
      <w:r w:rsidR="0024107A" w:rsidRPr="0054131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что касается ваших предложений</w:t>
      </w:r>
      <w:r>
        <w:rPr>
          <w:rFonts w:ascii="Times New Roman" w:hAnsi="Times New Roman" w:cs="Times New Roman"/>
          <w:sz w:val="28"/>
          <w:szCs w:val="28"/>
        </w:rPr>
        <w:t>, с удовольствием всегда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внимательно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="0024107A" w:rsidRPr="00541311">
        <w:rPr>
          <w:rFonts w:ascii="Times New Roman" w:hAnsi="Times New Roman" w:cs="Times New Roman"/>
          <w:sz w:val="28"/>
          <w:szCs w:val="28"/>
        </w:rPr>
        <w:t>читаем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на каждое предложение даём обстоятельный ответ и учит</w:t>
      </w:r>
      <w:r>
        <w:rPr>
          <w:rFonts w:ascii="Times New Roman" w:hAnsi="Times New Roman" w:cs="Times New Roman"/>
          <w:sz w:val="28"/>
          <w:szCs w:val="28"/>
        </w:rPr>
        <w:t xml:space="preserve">ываем </w:t>
      </w:r>
      <w:r w:rsidR="0024107A" w:rsidRPr="00541311">
        <w:rPr>
          <w:rFonts w:ascii="Times New Roman" w:hAnsi="Times New Roman" w:cs="Times New Roman"/>
          <w:sz w:val="28"/>
          <w:szCs w:val="28"/>
        </w:rPr>
        <w:t>часть предложений в плане своей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035F" w:rsidRDefault="00ED035F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E63" w:rsidRPr="005F19E7" w:rsidRDefault="007D0E6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E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Вопросы. Пожалуйста, Владимир Александрович.</w:t>
      </w:r>
    </w:p>
    <w:p w:rsid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E7" w:rsidRP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E7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Да, Юрий Николаевич, по поводу неоднократного приглашения не могу не подтвердить.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D03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 помогли собрать данные для проекта закона, получает отказ. Смысл ходить, когда, ну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вместе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Сыкчиной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соберемся. Вот сейчас просто говорить, нет, это не так, поэтому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Юрий Николаевич, еще раз настаиваю на том, что КСП</w:t>
      </w:r>
      <w:r w:rsidR="00ED035F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это орган, созданный при Законодательном Собрании,</w:t>
      </w:r>
      <w:r w:rsidR="00ED035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должен всё-таки Законодательному Собранию помогать, а не мешать. У меня всё.</w:t>
      </w:r>
    </w:p>
    <w:p w:rsid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9E7" w:rsidRPr="005F19E7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9E7">
        <w:rPr>
          <w:rFonts w:ascii="Times New Roman" w:hAnsi="Times New Roman" w:cs="Times New Roman"/>
          <w:b/>
          <w:sz w:val="28"/>
          <w:szCs w:val="28"/>
        </w:rPr>
        <w:t>Лаптев Ю.Н.</w:t>
      </w:r>
    </w:p>
    <w:p w:rsidR="00501112" w:rsidRDefault="005F19E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</w:t>
      </w:r>
      <w:r w:rsidR="00ED035F">
        <w:rPr>
          <w:rFonts w:ascii="Times New Roman" w:hAnsi="Times New Roman" w:cs="Times New Roman"/>
          <w:sz w:val="28"/>
          <w:szCs w:val="28"/>
        </w:rPr>
        <w:t>,</w:t>
      </w:r>
      <w:r w:rsidR="00360E51">
        <w:rPr>
          <w:rFonts w:ascii="Times New Roman" w:hAnsi="Times New Roman" w:cs="Times New Roman"/>
          <w:sz w:val="28"/>
          <w:szCs w:val="28"/>
        </w:rPr>
        <w:t xml:space="preserve"> Владимир Александрович</w:t>
      </w:r>
      <w:r>
        <w:rPr>
          <w:rFonts w:ascii="Times New Roman" w:hAnsi="Times New Roman" w:cs="Times New Roman"/>
          <w:sz w:val="28"/>
          <w:szCs w:val="28"/>
        </w:rPr>
        <w:t>. Я думаю</w:t>
      </w:r>
      <w:r w:rsidR="0050111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</w:t>
      </w:r>
      <w:r w:rsidR="0024107A" w:rsidRPr="00541311">
        <w:rPr>
          <w:rFonts w:ascii="Times New Roman" w:hAnsi="Times New Roman" w:cs="Times New Roman"/>
          <w:sz w:val="28"/>
          <w:szCs w:val="28"/>
        </w:rPr>
        <w:t>дем дальше сотрудничать</w:t>
      </w:r>
      <w:r w:rsidR="00501112"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несмотря на некие</w:t>
      </w:r>
      <w:r w:rsidR="00360E51">
        <w:rPr>
          <w:rFonts w:ascii="Times New Roman" w:hAnsi="Times New Roman" w:cs="Times New Roman"/>
          <w:sz w:val="28"/>
          <w:szCs w:val="28"/>
        </w:rPr>
        <w:t>,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</w:t>
      </w:r>
      <w:r w:rsidR="007C029F">
        <w:rPr>
          <w:rFonts w:ascii="Times New Roman" w:hAnsi="Times New Roman" w:cs="Times New Roman"/>
          <w:sz w:val="28"/>
          <w:szCs w:val="28"/>
        </w:rPr>
        <w:t>так сказать</w:t>
      </w:r>
      <w:r w:rsidR="00360E51">
        <w:rPr>
          <w:rFonts w:ascii="Times New Roman" w:hAnsi="Times New Roman" w:cs="Times New Roman"/>
          <w:sz w:val="28"/>
          <w:szCs w:val="28"/>
        </w:rPr>
        <w:t>,</w:t>
      </w:r>
      <w:r w:rsidR="007C029F">
        <w:rPr>
          <w:rFonts w:ascii="Times New Roman" w:hAnsi="Times New Roman" w:cs="Times New Roman"/>
          <w:sz w:val="28"/>
          <w:szCs w:val="28"/>
        </w:rPr>
        <w:t xml:space="preserve"> </w:t>
      </w:r>
      <w:r w:rsidR="0024107A" w:rsidRPr="00541311">
        <w:rPr>
          <w:rFonts w:ascii="Times New Roman" w:hAnsi="Times New Roman" w:cs="Times New Roman"/>
          <w:sz w:val="28"/>
          <w:szCs w:val="28"/>
        </w:rPr>
        <w:t>недопонимания</w:t>
      </w:r>
      <w:r w:rsidR="00501112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112" w:rsidRPr="007C029F" w:rsidRDefault="007C029F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29F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вопрос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на голосование </w:t>
      </w:r>
      <w:r>
        <w:rPr>
          <w:rFonts w:ascii="Times New Roman" w:hAnsi="Times New Roman" w:cs="Times New Roman"/>
          <w:sz w:val="28"/>
          <w:szCs w:val="28"/>
        </w:rPr>
        <w:t>о н</w:t>
      </w:r>
      <w:r w:rsidR="0024107A" w:rsidRPr="00541311">
        <w:rPr>
          <w:rFonts w:ascii="Times New Roman" w:hAnsi="Times New Roman" w:cs="Times New Roman"/>
          <w:sz w:val="28"/>
          <w:szCs w:val="28"/>
        </w:rPr>
        <w:t>азначени</w:t>
      </w:r>
      <w:r w:rsidR="00360E5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ED0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К</w:t>
      </w:r>
      <w:r w:rsidR="0024107A" w:rsidRPr="00541311">
        <w:rPr>
          <w:rFonts w:ascii="Times New Roman" w:hAnsi="Times New Roman" w:cs="Times New Roman"/>
          <w:sz w:val="28"/>
          <w:szCs w:val="28"/>
        </w:rPr>
        <w:t>онтрольно-счетной палаты области</w:t>
      </w:r>
      <w:r>
        <w:rPr>
          <w:rFonts w:ascii="Times New Roman" w:hAnsi="Times New Roman" w:cs="Times New Roman"/>
          <w:sz w:val="28"/>
          <w:szCs w:val="28"/>
        </w:rPr>
        <w:t xml:space="preserve"> Юрия Николаевича </w:t>
      </w:r>
      <w:r>
        <w:rPr>
          <w:rFonts w:ascii="Times New Roman" w:hAnsi="Times New Roman" w:cs="Times New Roman"/>
          <w:sz w:val="28"/>
          <w:szCs w:val="28"/>
        </w:rPr>
        <w:lastRenderedPageBreak/>
        <w:t>Лаптева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с 1 января 2021 года</w:t>
      </w:r>
      <w:r>
        <w:rPr>
          <w:rFonts w:ascii="Times New Roman" w:hAnsi="Times New Roman" w:cs="Times New Roman"/>
          <w:sz w:val="28"/>
          <w:szCs w:val="28"/>
        </w:rPr>
        <w:t xml:space="preserve">. Проект </w:t>
      </w:r>
      <w:r w:rsidR="00ED035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у вас имее</w:t>
      </w:r>
      <w:r w:rsidR="0024107A" w:rsidRPr="00541311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. П</w:t>
      </w:r>
      <w:r w:rsidR="0024107A" w:rsidRPr="00541311">
        <w:rPr>
          <w:rFonts w:ascii="Times New Roman" w:hAnsi="Times New Roman" w:cs="Times New Roman"/>
          <w:sz w:val="28"/>
          <w:szCs w:val="28"/>
        </w:rPr>
        <w:t>рошу голосовать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541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14D3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7C029F" w:rsidRPr="00C65CA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14D3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14D3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ED035F" w:rsidRDefault="00ED035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F605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7C029F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</w:t>
      </w:r>
      <w:r w:rsidR="007C029F">
        <w:rPr>
          <w:rFonts w:ascii="Times New Roman" w:hAnsi="Times New Roman" w:cs="Times New Roman"/>
          <w:sz w:val="28"/>
          <w:szCs w:val="28"/>
        </w:rPr>
        <w:t>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FF1347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Александрова Е.В.</w:t>
      </w: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Березин. </w:t>
      </w:r>
      <w:r w:rsidR="00FF1347">
        <w:rPr>
          <w:rFonts w:ascii="Times New Roman" w:hAnsi="Times New Roman" w:cs="Times New Roman"/>
          <w:sz w:val="28"/>
          <w:szCs w:val="28"/>
        </w:rPr>
        <w:t>Олег Юрьевич, еще раз.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F8582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BC4D25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>Депутат Большаков.</w:t>
      </w: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Pr="00C1062A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4E">
        <w:rPr>
          <w:rFonts w:ascii="Times New Roman" w:hAnsi="Times New Roman" w:cs="Times New Roman"/>
          <w:b/>
          <w:sz w:val="28"/>
          <w:szCs w:val="28"/>
        </w:rPr>
        <w:lastRenderedPageBreak/>
        <w:t>Букарев</w:t>
      </w:r>
      <w:proofErr w:type="spellEnd"/>
      <w:r w:rsidRPr="00F22F4E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7C029F" w:rsidRPr="00F22F4E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  <w:proofErr w:type="spellStart"/>
      <w:r w:rsidR="00FF1347"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 w:rsidR="00FF13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1347"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="00FF1347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F467F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7C029F" w:rsidRPr="009913A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Pr="00C1062A" w:rsidRDefault="007C029F" w:rsidP="007C029F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4D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347">
        <w:rPr>
          <w:rFonts w:ascii="Times New Roman" w:hAnsi="Times New Roman" w:cs="Times New Roman"/>
          <w:sz w:val="28"/>
          <w:szCs w:val="28"/>
        </w:rPr>
        <w:t>Ирина Васильевна</w:t>
      </w:r>
      <w:r w:rsidR="00360E51">
        <w:rPr>
          <w:rFonts w:ascii="Times New Roman" w:hAnsi="Times New Roman" w:cs="Times New Roman"/>
          <w:sz w:val="28"/>
          <w:szCs w:val="28"/>
        </w:rPr>
        <w:t>, голос…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7C029F" w:rsidRPr="00F70154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C65CAB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 w:rsidRPr="00C65CAB">
        <w:rPr>
          <w:rFonts w:ascii="Times New Roman" w:hAnsi="Times New Roman" w:cs="Times New Roman"/>
          <w:sz w:val="28"/>
          <w:szCs w:val="28"/>
        </w:rPr>
        <w:t>Депутат Гущин.</w:t>
      </w:r>
      <w:r>
        <w:rPr>
          <w:rFonts w:ascii="Times New Roman" w:hAnsi="Times New Roman" w:cs="Times New Roman"/>
          <w:sz w:val="28"/>
          <w:szCs w:val="28"/>
        </w:rPr>
        <w:t xml:space="preserve"> Депутат Гущин</w:t>
      </w:r>
      <w:r w:rsidR="00360E51">
        <w:rPr>
          <w:rFonts w:ascii="Times New Roman" w:hAnsi="Times New Roman" w:cs="Times New Roman"/>
          <w:sz w:val="28"/>
          <w:szCs w:val="28"/>
        </w:rPr>
        <w:t>!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7C029F" w:rsidRPr="00C65CA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C65CA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316C82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lastRenderedPageBreak/>
        <w:t>Злобин А.С.</w:t>
      </w:r>
    </w:p>
    <w:p w:rsidR="007C029F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4E">
        <w:rPr>
          <w:rFonts w:ascii="Times New Roman" w:hAnsi="Times New Roman" w:cs="Times New Roman"/>
          <w:b/>
          <w:sz w:val="28"/>
          <w:szCs w:val="28"/>
        </w:rPr>
        <w:t>Каримуллина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4E">
        <w:rPr>
          <w:rFonts w:ascii="Times New Roman" w:hAnsi="Times New Roman" w:cs="Times New Roman"/>
          <w:b/>
          <w:sz w:val="28"/>
          <w:szCs w:val="28"/>
        </w:rPr>
        <w:t>А.И.</w:t>
      </w:r>
    </w:p>
    <w:p w:rsidR="00FF1347" w:rsidRPr="00F22F4E" w:rsidRDefault="007C029F" w:rsidP="00FF1347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а», за Мамаева голосую – «</w:t>
      </w:r>
      <w:r w:rsidR="00ED035F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  <w:r w:rsidR="00FF1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Pr="00F22F4E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Киселев</w:t>
      </w:r>
      <w:r w:rsidR="00FF1347">
        <w:rPr>
          <w:rFonts w:ascii="Times New Roman" w:hAnsi="Times New Roman" w:cs="Times New Roman"/>
          <w:sz w:val="28"/>
          <w:szCs w:val="28"/>
        </w:rPr>
        <w:t xml:space="preserve"> Сергей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7C029F" w:rsidRPr="003F182C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E56079" w:rsidRDefault="00E56079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C65CAB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7C029F" w:rsidRPr="00D32905" w:rsidRDefault="00FF1347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Тысячу раз – </w:t>
      </w:r>
      <w:r w:rsidR="007C029F">
        <w:rPr>
          <w:rFonts w:ascii="Times New Roman" w:hAnsi="Times New Roman" w:cs="Times New Roman"/>
          <w:sz w:val="28"/>
          <w:szCs w:val="28"/>
        </w:rPr>
        <w:t>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 w:rsidR="007C029F"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D3290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D3290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</w:t>
      </w:r>
      <w:r w:rsidR="007C029F">
        <w:rPr>
          <w:rFonts w:ascii="Times New Roman" w:hAnsi="Times New Roman" w:cs="Times New Roman"/>
          <w:sz w:val="28"/>
          <w:szCs w:val="28"/>
        </w:rPr>
        <w:t>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82593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Коновалов Г.В.</w:t>
      </w:r>
    </w:p>
    <w:p w:rsidR="007C029F" w:rsidRPr="00682593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7C029F">
        <w:rPr>
          <w:rFonts w:ascii="Times New Roman" w:hAnsi="Times New Roman" w:cs="Times New Roman"/>
          <w:sz w:val="28"/>
          <w:szCs w:val="28"/>
        </w:rPr>
        <w:t>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 w:rsidR="007C029F"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682593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Геннадий </w:t>
      </w:r>
      <w:proofErr w:type="spellStart"/>
      <w:r w:rsidR="00360E51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360E51">
        <w:rPr>
          <w:rFonts w:ascii="Times New Roman" w:hAnsi="Times New Roman" w:cs="Times New Roman"/>
          <w:sz w:val="28"/>
          <w:szCs w:val="28"/>
        </w:rPr>
        <w:t>…</w:t>
      </w:r>
      <w:r w:rsidR="00E5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Валерьевич, голосуйте</w:t>
      </w:r>
      <w:r w:rsidRPr="00D32905">
        <w:rPr>
          <w:rFonts w:ascii="Times New Roman" w:hAnsi="Times New Roman" w:cs="Times New Roman"/>
          <w:sz w:val="28"/>
          <w:szCs w:val="28"/>
        </w:rPr>
        <w:t>.</w:t>
      </w: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C7665A" w:rsidRPr="00682593" w:rsidRDefault="00360E51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Достои</w:t>
      </w:r>
      <w:r w:rsidR="00C7665A">
        <w:rPr>
          <w:rFonts w:ascii="Times New Roman" w:hAnsi="Times New Roman" w:cs="Times New Roman"/>
          <w:sz w:val="28"/>
          <w:szCs w:val="28"/>
        </w:rPr>
        <w:t>н.</w:t>
      </w:r>
    </w:p>
    <w:p w:rsidR="00C7665A" w:rsidRPr="00682593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D3290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>Депутат Маликов.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9932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7C029F" w:rsidRDefault="00C7665A" w:rsidP="007C029F">
      <w:pPr>
        <w:tabs>
          <w:tab w:val="left" w:pos="3375"/>
        </w:tabs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3F182C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993280" w:rsidRDefault="00360E51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C029F"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 w:rsidR="007C029F">
        <w:rPr>
          <w:rFonts w:ascii="Times New Roman" w:hAnsi="Times New Roman" w:cs="Times New Roman"/>
          <w:sz w:val="28"/>
          <w:szCs w:val="28"/>
        </w:rPr>
        <w:t>.</w:t>
      </w:r>
      <w:r w:rsidR="00C7665A">
        <w:rPr>
          <w:rFonts w:ascii="Times New Roman" w:hAnsi="Times New Roman" w:cs="Times New Roman"/>
          <w:sz w:val="28"/>
          <w:szCs w:val="28"/>
        </w:rPr>
        <w:t xml:space="preserve"> Виктор Иванович, голосуйте.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7C029F" w:rsidRPr="00A01AAC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9932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7C029F" w:rsidRPr="009932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665A">
        <w:rPr>
          <w:rFonts w:ascii="Times New Roman" w:hAnsi="Times New Roman" w:cs="Times New Roman"/>
          <w:sz w:val="28"/>
          <w:szCs w:val="28"/>
        </w:rPr>
        <w:t>Против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3280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7C134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134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Константинович, голосуйте.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lastRenderedPageBreak/>
        <w:t>Мельников А.К.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«Против», «против».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65A">
        <w:rPr>
          <w:rFonts w:ascii="Times New Roman" w:hAnsi="Times New Roman" w:cs="Times New Roman"/>
          <w:sz w:val="28"/>
          <w:szCs w:val="28"/>
        </w:rPr>
        <w:t>Валерий Васильевич, голосуйте.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7C029F" w:rsidRPr="00992CF2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7665A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Мешков. 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A230D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230D7">
        <w:rPr>
          <w:rFonts w:ascii="Times New Roman" w:hAnsi="Times New Roman" w:cs="Times New Roman"/>
          <w:b/>
          <w:sz w:val="28"/>
          <w:szCs w:val="28"/>
        </w:rPr>
        <w:t>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35CD3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«За», 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5A" w:rsidRPr="00A230D7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Pr="00A230D7">
        <w:rPr>
          <w:rFonts w:ascii="Times New Roman" w:hAnsi="Times New Roman" w:cs="Times New Roman"/>
          <w:b/>
          <w:sz w:val="28"/>
          <w:szCs w:val="28"/>
        </w:rPr>
        <w:t>акин В.Г.</w:t>
      </w: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Витальевич, голосуйте.</w:t>
      </w: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635CD3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C7665A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312EE2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 w:rsidR="007C02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A01AAC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C">
        <w:rPr>
          <w:rFonts w:ascii="Times New Roman" w:hAnsi="Times New Roman" w:cs="Times New Roman"/>
          <w:b/>
          <w:sz w:val="28"/>
          <w:szCs w:val="28"/>
        </w:rPr>
        <w:lastRenderedPageBreak/>
        <w:t>Некрасов М.С.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Максим…</w:t>
      </w:r>
      <w:r w:rsidR="00E56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Михаил…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A01AAC" w:rsidRDefault="00C7665A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C"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C7665A" w:rsidRDefault="00E56079" w:rsidP="00C7665A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«з</w:t>
      </w:r>
      <w:r w:rsidR="00C7665A">
        <w:rPr>
          <w:rFonts w:ascii="Times New Roman" w:hAnsi="Times New Roman" w:cs="Times New Roman"/>
          <w:sz w:val="28"/>
          <w:szCs w:val="28"/>
        </w:rPr>
        <w:t>а».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7C029F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7C029F"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 w:rsidR="007C02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A01AAC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AAC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A01AA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7C029F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155E2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155E2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155E2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35CD3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5A">
        <w:rPr>
          <w:rFonts w:ascii="Times New Roman" w:hAnsi="Times New Roman" w:cs="Times New Roman"/>
          <w:sz w:val="28"/>
          <w:szCs w:val="28"/>
        </w:rPr>
        <w:t>Татьяна Викторовна, голосуйте.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Платунова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C7665A" w:rsidRP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5A">
        <w:rPr>
          <w:rFonts w:ascii="Times New Roman" w:hAnsi="Times New Roman" w:cs="Times New Roman"/>
          <w:sz w:val="28"/>
          <w:szCs w:val="28"/>
        </w:rPr>
        <w:t>«За»</w:t>
      </w:r>
      <w:r>
        <w:rPr>
          <w:rFonts w:ascii="Times New Roman" w:hAnsi="Times New Roman" w:cs="Times New Roman"/>
          <w:sz w:val="28"/>
          <w:szCs w:val="28"/>
        </w:rPr>
        <w:t>, «за», «за»!</w:t>
      </w:r>
    </w:p>
    <w:p w:rsidR="00C7665A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582C2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155E27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35CD3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7C029F" w:rsidRDefault="00C7665A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82539D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AD6D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AD6D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7C029F">
        <w:rPr>
          <w:rFonts w:ascii="Times New Roman" w:hAnsi="Times New Roman" w:cs="Times New Roman"/>
          <w:sz w:val="28"/>
          <w:szCs w:val="28"/>
        </w:rPr>
        <w:t>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 w:rsidR="007C029F"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FC4C13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Pr="00FC4C13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AD6D80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lastRenderedPageBreak/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C1039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DD13A6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Pr="00DD13A6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  <w:r w:rsidR="00CC7F2E">
        <w:rPr>
          <w:rFonts w:ascii="Times New Roman" w:hAnsi="Times New Roman" w:cs="Times New Roman"/>
          <w:sz w:val="28"/>
          <w:szCs w:val="28"/>
        </w:rPr>
        <w:t xml:space="preserve"> Николай Романович, голосуйте.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C029F" w:rsidRPr="00312EE2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CC7F2E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DD13A6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5A46FC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lastRenderedPageBreak/>
        <w:t>Шихова С.Ю.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431CE1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CC7F2E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7F2E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E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C209E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7C029F" w:rsidRPr="00C209EE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>«За».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DD13A6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29F" w:rsidRPr="00BE5F85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7C029F">
        <w:rPr>
          <w:rFonts w:ascii="Times New Roman" w:hAnsi="Times New Roman" w:cs="Times New Roman"/>
          <w:sz w:val="28"/>
          <w:szCs w:val="28"/>
        </w:rPr>
        <w:t>«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 w:rsidR="007C029F">
        <w:rPr>
          <w:rFonts w:ascii="Times New Roman" w:hAnsi="Times New Roman" w:cs="Times New Roman"/>
          <w:sz w:val="28"/>
          <w:szCs w:val="28"/>
        </w:rPr>
        <w:t>а».</w:t>
      </w:r>
      <w:r>
        <w:rPr>
          <w:rFonts w:ascii="Times New Roman" w:hAnsi="Times New Roman" w:cs="Times New Roman"/>
          <w:sz w:val="28"/>
          <w:szCs w:val="28"/>
        </w:rPr>
        <w:t xml:space="preserve"> «За», «за» голосую.</w:t>
      </w:r>
    </w:p>
    <w:p w:rsidR="007C029F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29F" w:rsidRPr="006A4DB8" w:rsidRDefault="007C029F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7C029F" w:rsidRDefault="00CC7F2E" w:rsidP="007C029F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проголосовали?</w:t>
      </w:r>
    </w:p>
    <w:p w:rsidR="007C029F" w:rsidRDefault="007C029F" w:rsidP="007C029F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Результат. Объявляю результат голосования по </w:t>
      </w:r>
      <w:r w:rsidR="00CC7F2E">
        <w:rPr>
          <w:rFonts w:ascii="Times New Roman" w:hAnsi="Times New Roman" w:cs="Times New Roman"/>
          <w:sz w:val="28"/>
          <w:szCs w:val="28"/>
        </w:rPr>
        <w:t>восьмому</w:t>
      </w:r>
      <w:r>
        <w:rPr>
          <w:rFonts w:ascii="Times New Roman" w:hAnsi="Times New Roman" w:cs="Times New Roman"/>
          <w:sz w:val="28"/>
          <w:szCs w:val="28"/>
        </w:rPr>
        <w:t xml:space="preserve"> вопросу</w:t>
      </w:r>
      <w:r w:rsidR="00CC7F2E">
        <w:rPr>
          <w:rFonts w:ascii="Times New Roman" w:hAnsi="Times New Roman" w:cs="Times New Roman"/>
          <w:sz w:val="28"/>
          <w:szCs w:val="28"/>
        </w:rPr>
        <w:t>.</w:t>
      </w:r>
    </w:p>
    <w:p w:rsidR="007C029F" w:rsidRDefault="007C029F" w:rsidP="007C029F">
      <w:pPr>
        <w:spacing w:after="12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="00CC7F2E">
        <w:rPr>
          <w:rFonts w:ascii="Times New Roman" w:hAnsi="Times New Roman" w:cs="Times New Roman"/>
          <w:sz w:val="28"/>
          <w:szCs w:val="28"/>
        </w:rPr>
        <w:t xml:space="preserve">а» – 41 депутат, «против» – 4, «воздержалось» – 1. Не голосовал </w:t>
      </w:r>
      <w:r w:rsidR="00E56079">
        <w:rPr>
          <w:rFonts w:ascii="Times New Roman" w:hAnsi="Times New Roman" w:cs="Times New Roman"/>
          <w:sz w:val="28"/>
          <w:szCs w:val="28"/>
        </w:rPr>
        <w:t xml:space="preserve">       </w:t>
      </w:r>
      <w:r w:rsidR="00CC7F2E">
        <w:rPr>
          <w:rFonts w:ascii="Times New Roman" w:hAnsi="Times New Roman" w:cs="Times New Roman"/>
          <w:sz w:val="28"/>
          <w:szCs w:val="28"/>
        </w:rPr>
        <w:t>1 депутат. Решение принято.</w:t>
      </w:r>
    </w:p>
    <w:p w:rsidR="007C029F" w:rsidRDefault="00CC7F2E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Девятый вопрос.</w:t>
      </w:r>
    </w:p>
    <w:p w:rsidR="004F4C20" w:rsidRDefault="004F4C20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C20" w:rsidRDefault="004F4C20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избрании представителей Законодательного Собрания Кировской области в квалификационную комиссию негосударственной некоммерческой организации «Адвокатская палата Кировской области»</w:t>
      </w:r>
    </w:p>
    <w:p w:rsidR="00924F03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 – </w:t>
      </w:r>
      <w:r w:rsidRPr="00924F03">
        <w:rPr>
          <w:rFonts w:ascii="Times New Roman" w:hAnsi="Times New Roman" w:cs="Times New Roman"/>
          <w:b/>
          <w:sz w:val="28"/>
          <w:szCs w:val="28"/>
        </w:rPr>
        <w:t>МИТЮКОВ Василий Витальевич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председателя комитета по законодательству и местному самоуправлению Законодательного Собрания </w:t>
      </w:r>
      <w:r w:rsidR="00E56079">
        <w:rPr>
          <w:rFonts w:ascii="Times New Roman" w:hAnsi="Times New Roman" w:cs="Times New Roman"/>
          <w:sz w:val="28"/>
          <w:szCs w:val="28"/>
        </w:rPr>
        <w:t xml:space="preserve">Кировской </w:t>
      </w:r>
      <w:r>
        <w:rPr>
          <w:rFonts w:ascii="Times New Roman" w:hAnsi="Times New Roman" w:cs="Times New Roman"/>
          <w:sz w:val="28"/>
          <w:szCs w:val="28"/>
        </w:rPr>
        <w:t>области.</w:t>
      </w:r>
    </w:p>
    <w:p w:rsidR="00924F03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4F03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F0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E56079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слышно?</w:t>
      </w:r>
      <w:r w:rsidR="00E56079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CF7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Уважаемые коллеги</w:t>
      </w:r>
      <w:r w:rsidR="00E5607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 xml:space="preserve">апоминаю, что один раз в два года Законодательное Собрание избирает в квалификационную комиссию Адвокатской палаты двух своих представителей на </w:t>
      </w:r>
      <w:r w:rsidR="00282674">
        <w:rPr>
          <w:rFonts w:ascii="Times New Roman" w:hAnsi="Times New Roman" w:cs="Times New Roman"/>
          <w:sz w:val="28"/>
          <w:szCs w:val="28"/>
        </w:rPr>
        <w:t>2-</w:t>
      </w:r>
      <w:r>
        <w:rPr>
          <w:rFonts w:ascii="Times New Roman" w:hAnsi="Times New Roman" w:cs="Times New Roman"/>
          <w:sz w:val="28"/>
          <w:szCs w:val="28"/>
        </w:rPr>
        <w:t xml:space="preserve">летний срок. Срок полномочий избранных в 2018 году представителей истекает 30 ноября 2020 года. </w:t>
      </w:r>
    </w:p>
    <w:p w:rsidR="00924F03" w:rsidRDefault="00924F03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сентября 2020 года</w:t>
      </w:r>
      <w:r w:rsidR="005F6CF7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56079">
        <w:rPr>
          <w:rFonts w:ascii="Times New Roman" w:hAnsi="Times New Roman" w:cs="Times New Roman"/>
          <w:sz w:val="28"/>
          <w:szCs w:val="28"/>
        </w:rPr>
        <w:t>з</w:t>
      </w:r>
      <w:r w:rsidR="005F6CF7">
        <w:rPr>
          <w:rFonts w:ascii="Times New Roman" w:hAnsi="Times New Roman" w:cs="Times New Roman"/>
          <w:sz w:val="28"/>
          <w:szCs w:val="28"/>
        </w:rPr>
        <w:t xml:space="preserve">аконом области </w:t>
      </w:r>
      <w:r w:rsidR="00E56079">
        <w:rPr>
          <w:rFonts w:ascii="Times New Roman" w:hAnsi="Times New Roman" w:cs="Times New Roman"/>
          <w:sz w:val="28"/>
          <w:szCs w:val="28"/>
        </w:rPr>
        <w:t>о</w:t>
      </w:r>
      <w:r w:rsidR="005F6CF7">
        <w:rPr>
          <w:rFonts w:ascii="Times New Roman" w:hAnsi="Times New Roman" w:cs="Times New Roman"/>
          <w:sz w:val="28"/>
          <w:szCs w:val="28"/>
        </w:rPr>
        <w:t xml:space="preserve"> представителях Законодательного Собрания Кировской области </w:t>
      </w:r>
      <w:r w:rsidR="00E56079">
        <w:rPr>
          <w:rFonts w:ascii="Times New Roman" w:hAnsi="Times New Roman" w:cs="Times New Roman"/>
          <w:sz w:val="28"/>
          <w:szCs w:val="28"/>
        </w:rPr>
        <w:t xml:space="preserve">в </w:t>
      </w:r>
      <w:r w:rsidR="005F6CF7">
        <w:rPr>
          <w:rFonts w:ascii="Times New Roman" w:hAnsi="Times New Roman" w:cs="Times New Roman"/>
          <w:sz w:val="28"/>
          <w:szCs w:val="28"/>
        </w:rPr>
        <w:t>квалификационн</w:t>
      </w:r>
      <w:r w:rsidR="00E56079">
        <w:rPr>
          <w:rFonts w:ascii="Times New Roman" w:hAnsi="Times New Roman" w:cs="Times New Roman"/>
          <w:sz w:val="28"/>
          <w:szCs w:val="28"/>
        </w:rPr>
        <w:t>ой</w:t>
      </w:r>
      <w:r w:rsidR="005F6CF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E56079">
        <w:rPr>
          <w:rFonts w:ascii="Times New Roman" w:hAnsi="Times New Roman" w:cs="Times New Roman"/>
          <w:sz w:val="28"/>
          <w:szCs w:val="28"/>
        </w:rPr>
        <w:t>и</w:t>
      </w:r>
      <w:r w:rsidR="005F6CF7">
        <w:rPr>
          <w:rFonts w:ascii="Times New Roman" w:hAnsi="Times New Roman" w:cs="Times New Roman"/>
          <w:sz w:val="28"/>
          <w:szCs w:val="28"/>
        </w:rPr>
        <w:t xml:space="preserve"> Адвокатской палаты Кировской области Законодательным Собранием была объявлена процедура избрания представителей в квалификационную комиссию Адвокатской палаты. </w:t>
      </w:r>
    </w:p>
    <w:p w:rsidR="00E731E1" w:rsidRDefault="005F6CF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Профильным комитетом рассмотрены поступившие документы на двух кандидатов для избрания. Материалы у вас имеются. </w:t>
      </w:r>
    </w:p>
    <w:p w:rsidR="005F6CF7" w:rsidRDefault="005F6CF7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кандидатура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Василий Александрович, директор </w:t>
      </w:r>
      <w:r w:rsidR="00E5607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бщества с ограниченной ответственность</w:t>
      </w:r>
      <w:r w:rsidR="00E5607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«Развитие-Авто». Выдвинут указанным обществом. Василий Александрович постоянно проживает на территории Кировской области</w:t>
      </w:r>
      <w:r w:rsidR="00E731E1">
        <w:rPr>
          <w:rFonts w:ascii="Times New Roman" w:hAnsi="Times New Roman" w:cs="Times New Roman"/>
          <w:sz w:val="28"/>
          <w:szCs w:val="28"/>
        </w:rPr>
        <w:t xml:space="preserve">, возраст 45 лет, имеет высшее юридическое образование и 19-летний стаж работы в сфере юриспруденции. Не является депутатом представительных органов, не замещает должности государственной гражданской и муниципальной службы, не судим. Является действующим представителем Законодательного Собрания </w:t>
      </w:r>
      <w:r w:rsidR="00E56079">
        <w:rPr>
          <w:rFonts w:ascii="Times New Roman" w:hAnsi="Times New Roman" w:cs="Times New Roman"/>
          <w:sz w:val="28"/>
          <w:szCs w:val="28"/>
        </w:rPr>
        <w:t xml:space="preserve">в </w:t>
      </w:r>
      <w:r w:rsidR="00E731E1">
        <w:rPr>
          <w:rFonts w:ascii="Times New Roman" w:hAnsi="Times New Roman" w:cs="Times New Roman"/>
          <w:sz w:val="28"/>
          <w:szCs w:val="28"/>
        </w:rPr>
        <w:t>квалификационной комиссии Адвокатской палаты с марта 2018 года.</w:t>
      </w:r>
    </w:p>
    <w:p w:rsidR="00934FEE" w:rsidRDefault="00697D88" w:rsidP="00934F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кандидатура – Мосеева Маргарита Владимировна</w:t>
      </w:r>
      <w:r w:rsidR="00F6226D">
        <w:rPr>
          <w:rFonts w:ascii="Times New Roman" w:hAnsi="Times New Roman" w:cs="Times New Roman"/>
          <w:sz w:val="28"/>
          <w:szCs w:val="28"/>
        </w:rPr>
        <w:t>, юрисконсульт, ведущий специалист исполнительной дирекции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26D">
        <w:rPr>
          <w:rFonts w:ascii="Times New Roman" w:hAnsi="Times New Roman" w:cs="Times New Roman"/>
          <w:sz w:val="28"/>
          <w:szCs w:val="28"/>
        </w:rPr>
        <w:t>АСМО Кировской области.</w:t>
      </w:r>
      <w:r w:rsidR="00934FEE">
        <w:rPr>
          <w:rFonts w:ascii="Times New Roman" w:hAnsi="Times New Roman" w:cs="Times New Roman"/>
          <w:sz w:val="28"/>
          <w:szCs w:val="28"/>
        </w:rPr>
        <w:t xml:space="preserve"> Выдвинута Ассоциацией «Совет муниципальных образований Кировской области». Маргарита Владимировна постоянно проживает на территории Кировской области, возраст 43 года, имеет высшее юридическое образование и 17-летний стаж работы в </w:t>
      </w:r>
      <w:r w:rsidR="00282674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934FEE">
        <w:rPr>
          <w:rFonts w:ascii="Times New Roman" w:hAnsi="Times New Roman" w:cs="Times New Roman"/>
          <w:sz w:val="28"/>
          <w:szCs w:val="28"/>
        </w:rPr>
        <w:t xml:space="preserve">юриспруденции. Не является депутатом представительных органов, не замещает должности государственной гражданской и муниципальной службы, не судима. Является действующим представителем Законодательного Собрания в квалификационной комиссии </w:t>
      </w:r>
      <w:r w:rsidR="00282674">
        <w:rPr>
          <w:rFonts w:ascii="Times New Roman" w:hAnsi="Times New Roman" w:cs="Times New Roman"/>
          <w:sz w:val="28"/>
          <w:szCs w:val="28"/>
        </w:rPr>
        <w:t>Адвокатской палаты с ноября 2010</w:t>
      </w:r>
      <w:r w:rsidR="00934F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4FEE" w:rsidRDefault="00934FEE" w:rsidP="00934FEE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анализ</w:t>
      </w:r>
      <w:r w:rsidR="002826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документов</w:t>
      </w:r>
      <w:r w:rsidR="00644F31">
        <w:rPr>
          <w:rFonts w:ascii="Times New Roman" w:hAnsi="Times New Roman" w:cs="Times New Roman"/>
          <w:sz w:val="28"/>
          <w:szCs w:val="28"/>
        </w:rPr>
        <w:t xml:space="preserve"> профильный комитет на вчерашнем заседании принял решение о соответствии указанных кандидатур требованиям</w:t>
      </w:r>
      <w:r w:rsidR="00E56079">
        <w:rPr>
          <w:rFonts w:ascii="Times New Roman" w:hAnsi="Times New Roman" w:cs="Times New Roman"/>
          <w:sz w:val="28"/>
          <w:szCs w:val="28"/>
        </w:rPr>
        <w:t>,</w:t>
      </w:r>
      <w:r w:rsidR="00644F31">
        <w:rPr>
          <w:rFonts w:ascii="Times New Roman" w:hAnsi="Times New Roman" w:cs="Times New Roman"/>
          <w:sz w:val="28"/>
          <w:szCs w:val="28"/>
        </w:rPr>
        <w:t xml:space="preserve"> установленным законом области. Оба кандидата рекомендованы профильным комитетом к избранию представителями в квалификационную комиссию</w:t>
      </w:r>
      <w:r w:rsidR="003555C9">
        <w:rPr>
          <w:rFonts w:ascii="Times New Roman" w:hAnsi="Times New Roman" w:cs="Times New Roman"/>
          <w:sz w:val="28"/>
          <w:szCs w:val="28"/>
        </w:rPr>
        <w:t xml:space="preserve"> Адвокатской палаты. </w:t>
      </w:r>
    </w:p>
    <w:p w:rsidR="00E731E1" w:rsidRPr="00924F03" w:rsidRDefault="003555C9" w:rsidP="00E56079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коллеги, прошу вас поддержать решение профильного комитета.</w:t>
      </w:r>
    </w:p>
    <w:p w:rsidR="00924F03" w:rsidRPr="003555C9" w:rsidRDefault="003555C9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55C9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3555C9" w:rsidRDefault="003555C9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Вопросы к Виталию Васильевичу. Спасибо</w:t>
      </w:r>
      <w:r w:rsidR="00E56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Виталий Васильевич. Нет, вопросов нет. Есть ли вопросы к кандидатам? Не присутствуют. Нет.</w:t>
      </w:r>
    </w:p>
    <w:p w:rsidR="003555C9" w:rsidRDefault="003555C9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</w:t>
      </w:r>
      <w:r w:rsidR="00E56079">
        <w:rPr>
          <w:rFonts w:ascii="Times New Roman" w:hAnsi="Times New Roman" w:cs="Times New Roman"/>
          <w:sz w:val="28"/>
          <w:szCs w:val="28"/>
        </w:rPr>
        <w:t>, у</w:t>
      </w:r>
      <w:r>
        <w:rPr>
          <w:rFonts w:ascii="Times New Roman" w:hAnsi="Times New Roman" w:cs="Times New Roman"/>
          <w:sz w:val="28"/>
          <w:szCs w:val="28"/>
        </w:rPr>
        <w:t xml:space="preserve">читывая, что у нас имеется </w:t>
      </w:r>
      <w:r w:rsidR="00E5607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79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56079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места</w:t>
      </w:r>
      <w:r w:rsidR="00E560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0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частью 3 статьи 8 Закона «О представителях Законодательного Собрания области в квалификационной комиссии Адвокатской палаты Кировской области» предлагаю голосовать списком за обе кандидатуры. Возражений нет?</w:t>
      </w:r>
    </w:p>
    <w:p w:rsidR="003555C9" w:rsidRDefault="003555C9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Ставлю на голосование вопрос</w:t>
      </w:r>
      <w:r w:rsidR="002F1CC1">
        <w:rPr>
          <w:rFonts w:ascii="Times New Roman" w:hAnsi="Times New Roman" w:cs="Times New Roman"/>
          <w:sz w:val="28"/>
          <w:szCs w:val="28"/>
        </w:rPr>
        <w:t xml:space="preserve"> </w:t>
      </w:r>
      <w:r w:rsidR="009304B1">
        <w:rPr>
          <w:rFonts w:ascii="Times New Roman" w:hAnsi="Times New Roman" w:cs="Times New Roman"/>
          <w:sz w:val="28"/>
          <w:szCs w:val="28"/>
        </w:rPr>
        <w:t xml:space="preserve">об избрании </w:t>
      </w:r>
      <w:proofErr w:type="spellStart"/>
      <w:r w:rsidR="009304B1">
        <w:rPr>
          <w:rFonts w:ascii="Times New Roman" w:hAnsi="Times New Roman" w:cs="Times New Roman"/>
          <w:sz w:val="28"/>
          <w:szCs w:val="28"/>
        </w:rPr>
        <w:t>Кассина</w:t>
      </w:r>
      <w:proofErr w:type="spellEnd"/>
      <w:r w:rsidR="009304B1">
        <w:rPr>
          <w:rFonts w:ascii="Times New Roman" w:hAnsi="Times New Roman" w:cs="Times New Roman"/>
          <w:sz w:val="28"/>
          <w:szCs w:val="28"/>
        </w:rPr>
        <w:t xml:space="preserve"> Василия Александровича и Мосеевой Маргариты Владимировны представителями Законодательного Собрания в квалификационной комиссии Адвокатской палаты Кировской области. Прошу голосовать.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Бакин – «</w:t>
      </w:r>
      <w:r w:rsidR="009446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Титов.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14D3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9304B1" w:rsidRPr="00C65C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  <w:r w:rsidRPr="00C65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14D3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5CAB">
        <w:rPr>
          <w:rFonts w:ascii="Times New Roman" w:hAnsi="Times New Roman" w:cs="Times New Roman"/>
          <w:sz w:val="28"/>
          <w:szCs w:val="28"/>
        </w:rPr>
        <w:t>епутат Гончаров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14D3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Гончаров Г.А.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По доверенности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Момцемлидзе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«</w:t>
      </w:r>
      <w:r w:rsidR="009446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а», депутат Морозова – «</w:t>
      </w:r>
      <w:r w:rsidR="009446E4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4D3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Костин.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F605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055">
        <w:rPr>
          <w:rFonts w:ascii="Times New Roman" w:hAnsi="Times New Roman" w:cs="Times New Roman"/>
          <w:b/>
          <w:sz w:val="28"/>
          <w:szCs w:val="28"/>
        </w:rPr>
        <w:t>Костин В.А.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9304B1">
        <w:rPr>
          <w:rFonts w:ascii="Times New Roman" w:hAnsi="Times New Roman" w:cs="Times New Roman"/>
          <w:sz w:val="28"/>
          <w:szCs w:val="28"/>
        </w:rPr>
        <w:t>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Малых.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Малых И.С.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Александрова.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6E4" w:rsidRDefault="009446E4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Александрова Е.В.</w:t>
      </w: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C4D2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C4D25">
        <w:rPr>
          <w:rFonts w:ascii="Times New Roman" w:hAnsi="Times New Roman" w:cs="Times New Roman"/>
          <w:b/>
          <w:sz w:val="28"/>
          <w:szCs w:val="28"/>
        </w:rPr>
        <w:t>Балыбердин</w:t>
      </w:r>
      <w:proofErr w:type="spellEnd"/>
      <w:r w:rsidRPr="00BC4D25">
        <w:rPr>
          <w:rFonts w:ascii="Times New Roman" w:hAnsi="Times New Roman" w:cs="Times New Roman"/>
          <w:b/>
          <w:sz w:val="28"/>
          <w:szCs w:val="28"/>
        </w:rPr>
        <w:t xml:space="preserve"> Ю.А.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Яговкин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85824">
        <w:rPr>
          <w:rFonts w:ascii="Times New Roman" w:hAnsi="Times New Roman" w:cs="Times New Roman"/>
          <w:b/>
          <w:sz w:val="28"/>
          <w:szCs w:val="28"/>
        </w:rPr>
        <w:t>Яговкин</w:t>
      </w:r>
      <w:proofErr w:type="spellEnd"/>
      <w:r w:rsidRPr="00F85824"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</w:t>
      </w:r>
      <w:r w:rsidR="009E3685">
        <w:rPr>
          <w:rFonts w:ascii="Times New Roman" w:hAnsi="Times New Roman" w:cs="Times New Roman"/>
          <w:sz w:val="28"/>
          <w:szCs w:val="28"/>
        </w:rPr>
        <w:t>т Березин. Олег Юрьевич,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t>Березин О.Ю.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F8582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824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Pr="00BC4D2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304B1">
        <w:rPr>
          <w:rFonts w:ascii="Times New Roman" w:hAnsi="Times New Roman" w:cs="Times New Roman"/>
          <w:sz w:val="28"/>
          <w:szCs w:val="28"/>
        </w:rPr>
        <w:t>епутат Большаков.</w:t>
      </w:r>
      <w:r>
        <w:rPr>
          <w:rFonts w:ascii="Times New Roman" w:hAnsi="Times New Roman" w:cs="Times New Roman"/>
          <w:sz w:val="28"/>
          <w:szCs w:val="28"/>
        </w:rPr>
        <w:t xml:space="preserve"> Игорь Николаевич, голосуйте.</w:t>
      </w: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Большаков И.Н.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Pr="00C1062A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BC4D25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BC4D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22F4E"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 w:rsidRPr="00F22F4E"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 xml:space="preserve">Депутат Бурханов.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Фасхутдинович</w:t>
      </w:r>
      <w:proofErr w:type="spellEnd"/>
      <w:r w:rsidR="009E3685">
        <w:rPr>
          <w:rFonts w:ascii="Times New Roman" w:hAnsi="Times New Roman" w:cs="Times New Roman"/>
          <w:sz w:val="28"/>
          <w:szCs w:val="28"/>
        </w:rPr>
        <w:t>, голосуйте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062A">
        <w:rPr>
          <w:rFonts w:ascii="Times New Roman" w:hAnsi="Times New Roman" w:cs="Times New Roman"/>
          <w:b/>
          <w:sz w:val="28"/>
          <w:szCs w:val="28"/>
        </w:rPr>
        <w:t>Бурханов И.Ф.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62A"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F467F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7F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Воронков.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13AB">
        <w:rPr>
          <w:rFonts w:ascii="Times New Roman" w:hAnsi="Times New Roman" w:cs="Times New Roman"/>
          <w:b/>
          <w:sz w:val="28"/>
          <w:szCs w:val="28"/>
        </w:rPr>
        <w:t>Воронков М.Ю.</w:t>
      </w:r>
    </w:p>
    <w:p w:rsidR="009304B1" w:rsidRPr="009913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3AB"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Pr="00C1062A" w:rsidRDefault="009304B1" w:rsidP="009304B1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4D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D2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D25">
        <w:rPr>
          <w:rFonts w:ascii="Times New Roman" w:hAnsi="Times New Roman" w:cs="Times New Roman"/>
          <w:sz w:val="28"/>
          <w:szCs w:val="28"/>
        </w:rPr>
        <w:t>Депутат Воронина.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Воронина И.В.</w:t>
      </w:r>
    </w:p>
    <w:p w:rsidR="009304B1" w:rsidRPr="00F70154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</w:t>
      </w:r>
      <w:r w:rsidRPr="00F70154"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Pr="00C65C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Гущин.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Гущин С.С.</w:t>
      </w:r>
    </w:p>
    <w:p w:rsidR="009304B1" w:rsidRPr="00C65C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65CA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C65C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Злобин.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316C82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C82"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Сергеевич, голосуйте.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Злобин А.С.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685">
        <w:rPr>
          <w:rFonts w:ascii="Times New Roman" w:hAnsi="Times New Roman" w:cs="Times New Roman"/>
          <w:sz w:val="28"/>
          <w:szCs w:val="28"/>
        </w:rPr>
        <w:t>Голосую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Каримуллина.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F4E">
        <w:rPr>
          <w:rFonts w:ascii="Times New Roman" w:hAnsi="Times New Roman" w:cs="Times New Roman"/>
          <w:b/>
          <w:sz w:val="28"/>
          <w:szCs w:val="28"/>
        </w:rPr>
        <w:t>Каримуллина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2F4E">
        <w:rPr>
          <w:rFonts w:ascii="Times New Roman" w:hAnsi="Times New Roman" w:cs="Times New Roman"/>
          <w:b/>
          <w:sz w:val="28"/>
          <w:szCs w:val="28"/>
        </w:rPr>
        <w:t>А.И.</w:t>
      </w:r>
    </w:p>
    <w:p w:rsidR="009304B1" w:rsidRPr="00F22F4E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F4E"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а», за Мамаева 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 w:rsidRPr="00F22F4E">
        <w:rPr>
          <w:rFonts w:ascii="Times New Roman" w:hAnsi="Times New Roman" w:cs="Times New Roman"/>
          <w:sz w:val="28"/>
          <w:szCs w:val="28"/>
        </w:rPr>
        <w:t>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9304B1">
        <w:rPr>
          <w:rFonts w:ascii="Times New Roman" w:hAnsi="Times New Roman" w:cs="Times New Roman"/>
          <w:sz w:val="28"/>
          <w:szCs w:val="28"/>
        </w:rPr>
        <w:t xml:space="preserve">Депутат Киселев Сергей Николаевич.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Киселев С.Н.</w:t>
      </w:r>
    </w:p>
    <w:p w:rsidR="009304B1" w:rsidRPr="003F182C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82C"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C65CAB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5CAB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Киселев Фёдор Николаевич.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Киселев Ф.Н.</w:t>
      </w:r>
    </w:p>
    <w:p w:rsidR="009304B1" w:rsidRPr="00D3290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D3290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Коврижных.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D3290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Голосую – </w:t>
      </w:r>
      <w:r w:rsidR="009304B1">
        <w:rPr>
          <w:rFonts w:ascii="Times New Roman" w:hAnsi="Times New Roman" w:cs="Times New Roman"/>
          <w:sz w:val="28"/>
          <w:szCs w:val="28"/>
        </w:rPr>
        <w:t>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04B1">
        <w:rPr>
          <w:rFonts w:ascii="Times New Roman" w:hAnsi="Times New Roman" w:cs="Times New Roman"/>
          <w:sz w:val="28"/>
          <w:szCs w:val="28"/>
        </w:rPr>
        <w:t>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8259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905">
        <w:rPr>
          <w:rFonts w:ascii="Times New Roman" w:hAnsi="Times New Roman" w:cs="Times New Roman"/>
          <w:sz w:val="28"/>
          <w:szCs w:val="28"/>
        </w:rPr>
        <w:t>Депутат Коновалов.</w:t>
      </w:r>
      <w:r w:rsidR="009E3685">
        <w:rPr>
          <w:rFonts w:ascii="Times New Roman" w:hAnsi="Times New Roman" w:cs="Times New Roman"/>
          <w:sz w:val="28"/>
          <w:szCs w:val="28"/>
        </w:rPr>
        <w:t xml:space="preserve"> Геннадий Валерьевич, голосуйте.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9304B1" w:rsidRPr="0068259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8259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59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Геннадий Валерьевич, голосуйте</w:t>
      </w:r>
      <w:r w:rsidRPr="00D32905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Коновалов Г.В.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E3685" w:rsidRPr="00682593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D3290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90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Маликов.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Маликов А.А.</w:t>
      </w:r>
    </w:p>
    <w:p w:rsidR="009E3685" w:rsidRP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85"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 w:rsidRPr="009E3685"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3F182C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182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Pr="00993280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Виктор Иванович</w:t>
      </w:r>
      <w:r w:rsidR="009E3685">
        <w:rPr>
          <w:rFonts w:ascii="Times New Roman" w:hAnsi="Times New Roman" w:cs="Times New Roman"/>
          <w:sz w:val="28"/>
          <w:szCs w:val="28"/>
        </w:rPr>
        <w:t>…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Медведков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p w:rsidR="009304B1" w:rsidRPr="00A01AAC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2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Pr="00993280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Депутат Мельников.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Мельников А.К.</w:t>
      </w:r>
    </w:p>
    <w:p w:rsidR="009304B1" w:rsidRPr="00993280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</w:t>
      </w:r>
      <w:r w:rsidR="009304B1">
        <w:rPr>
          <w:rFonts w:ascii="Times New Roman" w:hAnsi="Times New Roman" w:cs="Times New Roman"/>
          <w:sz w:val="28"/>
          <w:szCs w:val="28"/>
        </w:rPr>
        <w:t>»</w:t>
      </w:r>
      <w:r w:rsidR="009304B1" w:rsidRPr="00993280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C7665A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3280">
        <w:rPr>
          <w:rFonts w:ascii="Times New Roman" w:hAnsi="Times New Roman" w:cs="Times New Roman"/>
          <w:sz w:val="28"/>
          <w:szCs w:val="28"/>
        </w:rPr>
        <w:t>Депута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93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3280">
        <w:rPr>
          <w:rFonts w:ascii="Times New Roman" w:hAnsi="Times New Roman" w:cs="Times New Roman"/>
          <w:sz w:val="28"/>
          <w:szCs w:val="28"/>
        </w:rPr>
        <w:t>Метелев</w:t>
      </w:r>
      <w:proofErr w:type="spellEnd"/>
      <w:r w:rsidRPr="009932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Валерий Васильевич</w:t>
      </w:r>
      <w:r w:rsidR="009E3685">
        <w:rPr>
          <w:rFonts w:ascii="Times New Roman" w:hAnsi="Times New Roman" w:cs="Times New Roman"/>
          <w:sz w:val="28"/>
          <w:szCs w:val="28"/>
        </w:rPr>
        <w:t>…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304B1" w:rsidRPr="00992CF2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92CF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</w:t>
      </w:r>
      <w:r w:rsidRPr="00992CF2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E3685" w:rsidRP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85">
        <w:rPr>
          <w:rFonts w:ascii="Times New Roman" w:hAnsi="Times New Roman" w:cs="Times New Roman"/>
          <w:sz w:val="28"/>
          <w:szCs w:val="28"/>
        </w:rPr>
        <w:t>Голосуйте, голосуйте Валерий Васильевич.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Метелев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</w:p>
    <w:p w:rsidR="009E3685" w:rsidRP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9304B1">
        <w:rPr>
          <w:rFonts w:ascii="Times New Roman" w:hAnsi="Times New Roman" w:cs="Times New Roman"/>
          <w:sz w:val="28"/>
          <w:szCs w:val="28"/>
        </w:rPr>
        <w:t xml:space="preserve">Депутат Мешков. </w:t>
      </w:r>
      <w:r>
        <w:rPr>
          <w:rFonts w:ascii="Times New Roman" w:hAnsi="Times New Roman" w:cs="Times New Roman"/>
          <w:sz w:val="28"/>
          <w:szCs w:val="28"/>
        </w:rPr>
        <w:t>Николай Аркадьевич…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C7665A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Мешков Н.А.</w:t>
      </w:r>
    </w:p>
    <w:p w:rsidR="009304B1" w:rsidRP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685">
        <w:rPr>
          <w:rFonts w:ascii="Times New Roman" w:hAnsi="Times New Roman" w:cs="Times New Roman"/>
          <w:sz w:val="28"/>
          <w:szCs w:val="28"/>
        </w:rPr>
        <w:t>………….</w:t>
      </w:r>
    </w:p>
    <w:p w:rsidR="009E3685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A230D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A230D7">
        <w:rPr>
          <w:rFonts w:ascii="Times New Roman" w:hAnsi="Times New Roman" w:cs="Times New Roman"/>
          <w:b/>
          <w:sz w:val="28"/>
          <w:szCs w:val="28"/>
        </w:rPr>
        <w:t>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Митюков.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35CD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Митюков В.В.</w:t>
      </w:r>
    </w:p>
    <w:p w:rsidR="009304B1" w:rsidRDefault="009E368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</w:t>
      </w:r>
      <w:r w:rsidR="009304B1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312EE2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EE2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CF2">
        <w:rPr>
          <w:rFonts w:ascii="Times New Roman" w:hAnsi="Times New Roman" w:cs="Times New Roman"/>
          <w:sz w:val="28"/>
          <w:szCs w:val="28"/>
        </w:rPr>
        <w:t>Депутат Некрасов.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D35">
        <w:rPr>
          <w:rFonts w:ascii="Times New Roman" w:hAnsi="Times New Roman" w:cs="Times New Roman"/>
          <w:sz w:val="28"/>
          <w:szCs w:val="28"/>
        </w:rPr>
        <w:t>Михаил Сергеевич</w:t>
      </w:r>
      <w:r w:rsidR="008450DC">
        <w:rPr>
          <w:rFonts w:ascii="Times New Roman" w:hAnsi="Times New Roman" w:cs="Times New Roman"/>
          <w:sz w:val="28"/>
          <w:szCs w:val="28"/>
        </w:rPr>
        <w:t>..</w:t>
      </w:r>
      <w:r w:rsidR="00893D35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A01AAC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AAC">
        <w:rPr>
          <w:rFonts w:ascii="Times New Roman" w:hAnsi="Times New Roman" w:cs="Times New Roman"/>
          <w:b/>
          <w:sz w:val="28"/>
          <w:szCs w:val="28"/>
        </w:rPr>
        <w:t>Некрасов М.С.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C7665A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5A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Нургалеев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A01AAC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1AAC">
        <w:rPr>
          <w:rFonts w:ascii="Times New Roman" w:hAnsi="Times New Roman" w:cs="Times New Roman"/>
          <w:b/>
          <w:sz w:val="28"/>
          <w:szCs w:val="28"/>
        </w:rPr>
        <w:t>Нургалеев</w:t>
      </w:r>
      <w:proofErr w:type="spellEnd"/>
      <w:r w:rsidRPr="00A01AAC">
        <w:rPr>
          <w:rFonts w:ascii="Times New Roman" w:hAnsi="Times New Roman" w:cs="Times New Roman"/>
          <w:b/>
          <w:sz w:val="28"/>
          <w:szCs w:val="28"/>
        </w:rPr>
        <w:t xml:space="preserve"> Р.Р.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155E2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Перминова.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155E2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Перминова Е.А.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155E2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35CD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5CD3">
        <w:rPr>
          <w:rFonts w:ascii="Times New Roman" w:hAnsi="Times New Roman" w:cs="Times New Roman"/>
          <w:b/>
          <w:sz w:val="28"/>
          <w:szCs w:val="28"/>
        </w:rPr>
        <w:t>Платунов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635CD3">
        <w:rPr>
          <w:rFonts w:ascii="Times New Roman" w:hAnsi="Times New Roman" w:cs="Times New Roman"/>
          <w:b/>
          <w:sz w:val="28"/>
          <w:szCs w:val="28"/>
        </w:rPr>
        <w:t xml:space="preserve"> Т.В.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CD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582C2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2C25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Сандалов.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155E27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5E27">
        <w:rPr>
          <w:rFonts w:ascii="Times New Roman" w:hAnsi="Times New Roman" w:cs="Times New Roman"/>
          <w:b/>
          <w:sz w:val="28"/>
          <w:szCs w:val="28"/>
        </w:rPr>
        <w:t>Сандалов Л.В.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635CD3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5CD3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Сергеев.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Сергеев Д.В.</w:t>
      </w:r>
    </w:p>
    <w:p w:rsidR="009304B1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82539D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539D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Скворцов.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AD6D80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Скворцов М.Т.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AD6D80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D80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Суворов.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E5F8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D35">
        <w:rPr>
          <w:rFonts w:ascii="Times New Roman" w:hAnsi="Times New Roman" w:cs="Times New Roman"/>
          <w:sz w:val="28"/>
          <w:szCs w:val="28"/>
        </w:rPr>
        <w:t>Игорь Николаевич, голосуйте.</w:t>
      </w:r>
    </w:p>
    <w:p w:rsidR="00893D35" w:rsidRP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D35" w:rsidRP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D35">
        <w:rPr>
          <w:rFonts w:ascii="Times New Roman" w:hAnsi="Times New Roman" w:cs="Times New Roman"/>
          <w:b/>
          <w:sz w:val="28"/>
          <w:szCs w:val="28"/>
        </w:rPr>
        <w:t>Суворов И.Н.</w:t>
      </w:r>
    </w:p>
    <w:p w:rsidR="00893D35" w:rsidRP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893D35" w:rsidRDefault="00893D35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C13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Pr="00FC4C13" w:rsidRDefault="002F69EC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9304B1" w:rsidRPr="00FC4C13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="009304B1" w:rsidRPr="00FC4C13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  <w:r w:rsidR="009304B1" w:rsidRPr="00FC4C13">
        <w:rPr>
          <w:rFonts w:ascii="Times New Roman" w:hAnsi="Times New Roman" w:cs="Times New Roman"/>
          <w:sz w:val="28"/>
          <w:szCs w:val="28"/>
        </w:rPr>
        <w:t>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AD6D80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D6D80">
        <w:rPr>
          <w:rFonts w:ascii="Times New Roman" w:hAnsi="Times New Roman" w:cs="Times New Roman"/>
          <w:b/>
          <w:sz w:val="28"/>
          <w:szCs w:val="28"/>
        </w:rPr>
        <w:t>Телицына</w:t>
      </w:r>
      <w:proofErr w:type="spellEnd"/>
      <w:r w:rsidRPr="00AD6D80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C1039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039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Терешков.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DD13A6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Терешков Ю.И.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Pr="00DD13A6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A6">
        <w:rPr>
          <w:rFonts w:ascii="Times New Roman" w:hAnsi="Times New Roman" w:cs="Times New Roman"/>
          <w:sz w:val="28"/>
          <w:szCs w:val="28"/>
        </w:rPr>
        <w:t>Депутат Тюлькин.</w:t>
      </w:r>
      <w:r>
        <w:rPr>
          <w:rFonts w:ascii="Times New Roman" w:hAnsi="Times New Roman" w:cs="Times New Roman"/>
          <w:sz w:val="28"/>
          <w:szCs w:val="28"/>
        </w:rPr>
        <w:t xml:space="preserve"> Николай Романович, </w:t>
      </w:r>
      <w:r w:rsidR="002F69EC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голосуйте.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BE5F8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Тюлькин Н.Р.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9304B1" w:rsidRPr="00312EE2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BE5F8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2F69EC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</w:t>
      </w:r>
      <w:r w:rsidR="009304B1">
        <w:rPr>
          <w:rFonts w:ascii="Times New Roman" w:hAnsi="Times New Roman" w:cs="Times New Roman"/>
          <w:sz w:val="28"/>
          <w:szCs w:val="28"/>
        </w:rPr>
        <w:t>Депутат Уткин.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Уткин А.Н.</w:t>
      </w:r>
    </w:p>
    <w:p w:rsidR="009304B1" w:rsidRDefault="002F69EC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DD13A6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F85">
        <w:rPr>
          <w:rFonts w:ascii="Times New Roman" w:hAnsi="Times New Roman" w:cs="Times New Roman"/>
          <w:sz w:val="28"/>
          <w:szCs w:val="28"/>
        </w:rPr>
        <w:t>Депутат Чурин.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Чурин А.М.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5A46FC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6F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Шихова.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85">
        <w:rPr>
          <w:rFonts w:ascii="Times New Roman" w:hAnsi="Times New Roman" w:cs="Times New Roman"/>
          <w:b/>
          <w:sz w:val="28"/>
          <w:szCs w:val="28"/>
        </w:rPr>
        <w:t>Шихова С.Ю.</w:t>
      </w:r>
    </w:p>
    <w:p w:rsidR="002F69EC" w:rsidRPr="002F69EC" w:rsidRDefault="002F69EC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EC"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2F69EC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431CE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E1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209EE">
        <w:rPr>
          <w:rFonts w:ascii="Times New Roman" w:hAnsi="Times New Roman" w:cs="Times New Roman"/>
          <w:b/>
          <w:sz w:val="28"/>
          <w:szCs w:val="28"/>
        </w:rPr>
        <w:t>Шулаев</w:t>
      </w:r>
      <w:proofErr w:type="spellEnd"/>
      <w:r w:rsidRPr="00C209EE">
        <w:rPr>
          <w:rFonts w:ascii="Times New Roman" w:hAnsi="Times New Roman" w:cs="Times New Roman"/>
          <w:b/>
          <w:sz w:val="28"/>
          <w:szCs w:val="28"/>
        </w:rPr>
        <w:t xml:space="preserve"> В.Л.</w:t>
      </w:r>
    </w:p>
    <w:p w:rsidR="009304B1" w:rsidRPr="00C209EE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9EE">
        <w:rPr>
          <w:rFonts w:ascii="Times New Roman" w:hAnsi="Times New Roman" w:cs="Times New Roman"/>
          <w:sz w:val="28"/>
          <w:szCs w:val="28"/>
        </w:rPr>
        <w:t>«За».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DD13A6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3A6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Ягдаров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BE5F85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E5F85">
        <w:rPr>
          <w:rFonts w:ascii="Times New Roman" w:hAnsi="Times New Roman" w:cs="Times New Roman"/>
          <w:b/>
          <w:sz w:val="28"/>
          <w:szCs w:val="28"/>
        </w:rPr>
        <w:t>Ягдаров</w:t>
      </w:r>
      <w:proofErr w:type="spellEnd"/>
      <w:r w:rsidRPr="00BE5F85">
        <w:rPr>
          <w:rFonts w:ascii="Times New Roman" w:hAnsi="Times New Roman" w:cs="Times New Roman"/>
          <w:b/>
          <w:sz w:val="28"/>
          <w:szCs w:val="28"/>
        </w:rPr>
        <w:t xml:space="preserve"> В.Н.</w:t>
      </w:r>
    </w:p>
    <w:p w:rsidR="009304B1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«За». </w:t>
      </w:r>
    </w:p>
    <w:p w:rsidR="002F69EC" w:rsidRDefault="002F69EC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4B1" w:rsidRPr="006A4DB8" w:rsidRDefault="009304B1" w:rsidP="009304B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4DB8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9304B1" w:rsidRDefault="002F69EC" w:rsidP="002F69E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 Депутат Коврижных. Он проголосовал ведь…</w:t>
      </w:r>
    </w:p>
    <w:p w:rsidR="002F69EC" w:rsidRDefault="002F69EC" w:rsidP="002F69E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Pr="002F69EC" w:rsidRDefault="002F69EC" w:rsidP="002F69EC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EC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2F69EC" w:rsidRDefault="002F69EC" w:rsidP="002F69EC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4B1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Коврижных, проголосуйте еще раз.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b/>
          <w:sz w:val="28"/>
          <w:szCs w:val="28"/>
        </w:rPr>
        <w:t>Коврижных Н.П.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0E" w:rsidRDefault="00855F0E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EC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Спасибо. Результаты. 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F69EC">
        <w:rPr>
          <w:rFonts w:ascii="Times New Roman" w:hAnsi="Times New Roman" w:cs="Times New Roman"/>
          <w:i/>
          <w:sz w:val="28"/>
          <w:szCs w:val="28"/>
        </w:rPr>
        <w:t>Реплика из зала.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F69EC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3555C9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уже проголосовал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69EC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EC">
        <w:rPr>
          <w:rFonts w:ascii="Times New Roman" w:hAnsi="Times New Roman" w:cs="Times New Roman"/>
          <w:sz w:val="28"/>
          <w:szCs w:val="28"/>
        </w:rPr>
        <w:t xml:space="preserve">Депутат </w:t>
      </w:r>
      <w:proofErr w:type="spellStart"/>
      <w:r w:rsidRPr="002F69EC">
        <w:rPr>
          <w:rFonts w:ascii="Times New Roman" w:hAnsi="Times New Roman" w:cs="Times New Roman"/>
          <w:sz w:val="28"/>
          <w:szCs w:val="28"/>
        </w:rPr>
        <w:t>Букарев</w:t>
      </w:r>
      <w:proofErr w:type="spellEnd"/>
      <w:r w:rsidRPr="002F69EC">
        <w:rPr>
          <w:rFonts w:ascii="Times New Roman" w:hAnsi="Times New Roman" w:cs="Times New Roman"/>
          <w:sz w:val="28"/>
          <w:szCs w:val="28"/>
        </w:rPr>
        <w:t>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Букарев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Р.Е.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Голосую – «</w:t>
      </w:r>
      <w:r w:rsidR="00855F0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а».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b/>
          <w:sz w:val="28"/>
          <w:szCs w:val="28"/>
        </w:rPr>
        <w:t>Бакин В.Г.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9EC">
        <w:rPr>
          <w:rFonts w:ascii="Times New Roman" w:hAnsi="Times New Roman" w:cs="Times New Roman"/>
          <w:sz w:val="28"/>
          <w:szCs w:val="28"/>
        </w:rPr>
        <w:t>Спасибо.</w:t>
      </w:r>
      <w:r>
        <w:rPr>
          <w:rFonts w:ascii="Times New Roman" w:hAnsi="Times New Roman" w:cs="Times New Roman"/>
          <w:sz w:val="28"/>
          <w:szCs w:val="28"/>
        </w:rPr>
        <w:t xml:space="preserve"> Объявляю итоги голосования по девятому вопросу.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46</w:t>
      </w:r>
      <w:r w:rsidR="008450DC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, «против» – 0, «воздержалось» – 0</w:t>
      </w:r>
      <w:r w:rsidR="00855F0E">
        <w:rPr>
          <w:rFonts w:ascii="Times New Roman" w:hAnsi="Times New Roman" w:cs="Times New Roman"/>
          <w:sz w:val="28"/>
          <w:szCs w:val="28"/>
        </w:rPr>
        <w:t>. Н</w:t>
      </w:r>
      <w:r>
        <w:rPr>
          <w:rFonts w:ascii="Times New Roman" w:hAnsi="Times New Roman" w:cs="Times New Roman"/>
          <w:sz w:val="28"/>
          <w:szCs w:val="28"/>
        </w:rPr>
        <w:t xml:space="preserve">е голосовал </w:t>
      </w:r>
      <w:r w:rsidR="00855F0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1 депутат. Спасибо.</w:t>
      </w:r>
    </w:p>
    <w:p w:rsid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69EC" w:rsidRPr="002F69EC" w:rsidRDefault="002F69EC" w:rsidP="00541311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9EC">
        <w:rPr>
          <w:rFonts w:ascii="Times New Roman" w:hAnsi="Times New Roman" w:cs="Times New Roman"/>
          <w:b/>
          <w:sz w:val="28"/>
          <w:szCs w:val="28"/>
        </w:rPr>
        <w:t>Титов Р.А.</w:t>
      </w:r>
    </w:p>
    <w:p w:rsidR="008802D3" w:rsidRPr="008802D3" w:rsidRDefault="002F69EC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D3">
        <w:rPr>
          <w:rFonts w:ascii="Times New Roman" w:hAnsi="Times New Roman" w:cs="Times New Roman"/>
          <w:sz w:val="28"/>
          <w:szCs w:val="28"/>
        </w:rPr>
        <w:t xml:space="preserve">Владимир Гаврилович, вопрос можно? Прошу просто под протокол мне информацию предоставить, где 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было опубликовано объявление </w:t>
      </w:r>
      <w:r w:rsidR="008802D3" w:rsidRPr="008802D3">
        <w:rPr>
          <w:rFonts w:ascii="Times New Roman" w:hAnsi="Times New Roman" w:cs="Times New Roman"/>
          <w:sz w:val="28"/>
          <w:szCs w:val="28"/>
        </w:rPr>
        <w:t>п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о </w:t>
      </w:r>
      <w:r w:rsidR="008802D3" w:rsidRPr="008802D3">
        <w:rPr>
          <w:rFonts w:ascii="Times New Roman" w:hAnsi="Times New Roman" w:cs="Times New Roman"/>
          <w:sz w:val="28"/>
          <w:szCs w:val="28"/>
        </w:rPr>
        <w:t>о</w:t>
      </w:r>
      <w:r w:rsidR="00B434BE">
        <w:rPr>
          <w:rFonts w:ascii="Times New Roman" w:hAnsi="Times New Roman" w:cs="Times New Roman"/>
          <w:sz w:val="28"/>
          <w:szCs w:val="28"/>
        </w:rPr>
        <w:t>т</w:t>
      </w:r>
      <w:r w:rsidR="008802D3" w:rsidRPr="008802D3">
        <w:rPr>
          <w:rFonts w:ascii="Times New Roman" w:hAnsi="Times New Roman" w:cs="Times New Roman"/>
          <w:sz w:val="28"/>
          <w:szCs w:val="28"/>
        </w:rPr>
        <w:t>бору кандидатур. Потому что мне представител</w:t>
      </w:r>
      <w:r w:rsidR="00855F0E">
        <w:rPr>
          <w:rFonts w:ascii="Times New Roman" w:hAnsi="Times New Roman" w:cs="Times New Roman"/>
          <w:sz w:val="28"/>
          <w:szCs w:val="28"/>
        </w:rPr>
        <w:t>и</w:t>
      </w:r>
      <w:r w:rsidR="008802D3" w:rsidRPr="008802D3">
        <w:rPr>
          <w:rFonts w:ascii="Times New Roman" w:hAnsi="Times New Roman" w:cs="Times New Roman"/>
          <w:sz w:val="28"/>
          <w:szCs w:val="28"/>
        </w:rPr>
        <w:t xml:space="preserve"> юридического сообщества сейчас пишут, что они это объявление не видели. </w:t>
      </w:r>
      <w:r w:rsidR="008450DC">
        <w:rPr>
          <w:rFonts w:ascii="Times New Roman" w:hAnsi="Times New Roman" w:cs="Times New Roman"/>
          <w:sz w:val="28"/>
          <w:szCs w:val="28"/>
        </w:rPr>
        <w:t>Поэтому п</w:t>
      </w:r>
      <w:r w:rsidR="008802D3" w:rsidRPr="008802D3">
        <w:rPr>
          <w:rFonts w:ascii="Times New Roman" w:hAnsi="Times New Roman" w:cs="Times New Roman"/>
          <w:sz w:val="28"/>
          <w:szCs w:val="28"/>
        </w:rPr>
        <w:t>рошу мне информацию предоставить.</w:t>
      </w:r>
    </w:p>
    <w:p w:rsidR="008802D3" w:rsidRPr="008802D3" w:rsidRDefault="008802D3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2D3" w:rsidRPr="008802D3" w:rsidRDefault="008802D3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2D3">
        <w:rPr>
          <w:rFonts w:ascii="Times New Roman" w:hAnsi="Times New Roman" w:cs="Times New Roman"/>
          <w:i/>
          <w:sz w:val="28"/>
          <w:szCs w:val="28"/>
        </w:rPr>
        <w:t>Реплики из зала.</w:t>
      </w:r>
    </w:p>
    <w:p w:rsidR="008802D3" w:rsidRPr="008802D3" w:rsidRDefault="008802D3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F0E" w:rsidRDefault="00855F0E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2D3" w:rsidRPr="008802D3" w:rsidRDefault="008802D3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2D3">
        <w:rPr>
          <w:rFonts w:ascii="Times New Roman" w:hAnsi="Times New Roman" w:cs="Times New Roman"/>
          <w:b/>
          <w:sz w:val="28"/>
          <w:szCs w:val="28"/>
        </w:rPr>
        <w:lastRenderedPageBreak/>
        <w:t>Бакин В.Г.</w:t>
      </w:r>
    </w:p>
    <w:p w:rsidR="008802D3" w:rsidRPr="008802D3" w:rsidRDefault="008802D3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2D3">
        <w:rPr>
          <w:rFonts w:ascii="Times New Roman" w:hAnsi="Times New Roman" w:cs="Times New Roman"/>
          <w:sz w:val="28"/>
          <w:szCs w:val="28"/>
        </w:rPr>
        <w:t>Следующий вопрос</w:t>
      </w:r>
      <w:r w:rsidR="00855F0E">
        <w:rPr>
          <w:rFonts w:ascii="Times New Roman" w:hAnsi="Times New Roman" w:cs="Times New Roman"/>
          <w:sz w:val="28"/>
          <w:szCs w:val="28"/>
        </w:rPr>
        <w:t xml:space="preserve"> –</w:t>
      </w:r>
      <w:r w:rsidRPr="008802D3">
        <w:rPr>
          <w:rFonts w:ascii="Times New Roman" w:hAnsi="Times New Roman" w:cs="Times New Roman"/>
          <w:sz w:val="28"/>
          <w:szCs w:val="28"/>
        </w:rPr>
        <w:t xml:space="preserve"> «Разное».</w:t>
      </w:r>
    </w:p>
    <w:p w:rsidR="00855F0E" w:rsidRDefault="00B434BE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депутаты, н</w:t>
      </w:r>
      <w:r w:rsidR="0024107A" w:rsidRPr="008802D3">
        <w:rPr>
          <w:rFonts w:ascii="Times New Roman" w:hAnsi="Times New Roman" w:cs="Times New Roman"/>
          <w:sz w:val="28"/>
          <w:szCs w:val="28"/>
        </w:rPr>
        <w:t>апомн</w:t>
      </w:r>
      <w:r>
        <w:rPr>
          <w:rFonts w:ascii="Times New Roman" w:hAnsi="Times New Roman" w:cs="Times New Roman"/>
          <w:sz w:val="28"/>
          <w:szCs w:val="28"/>
        </w:rPr>
        <w:t>ю,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что сейчас 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проект плана </w:t>
      </w:r>
      <w:r w:rsidR="0024107A" w:rsidRPr="008802D3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ьной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соответствующие письма вам были направлены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8802D3">
        <w:rPr>
          <w:rFonts w:ascii="Times New Roman" w:hAnsi="Times New Roman" w:cs="Times New Roman"/>
          <w:sz w:val="28"/>
          <w:szCs w:val="28"/>
        </w:rPr>
        <w:t>сл</w:t>
      </w:r>
      <w:r>
        <w:rPr>
          <w:rFonts w:ascii="Times New Roman" w:hAnsi="Times New Roman" w:cs="Times New Roman"/>
          <w:sz w:val="28"/>
          <w:szCs w:val="28"/>
        </w:rPr>
        <w:t>и у кого-то еще есть предложения,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24107A" w:rsidRPr="00002210">
        <w:rPr>
          <w:rFonts w:ascii="Times New Roman" w:hAnsi="Times New Roman" w:cs="Times New Roman"/>
          <w:sz w:val="28"/>
          <w:szCs w:val="28"/>
        </w:rPr>
        <w:t>направить их в</w:t>
      </w:r>
      <w:r w:rsidR="00002210" w:rsidRPr="00002210">
        <w:rPr>
          <w:rFonts w:ascii="Times New Roman" w:hAnsi="Times New Roman" w:cs="Times New Roman"/>
          <w:sz w:val="28"/>
          <w:szCs w:val="28"/>
        </w:rPr>
        <w:t xml:space="preserve"> аппарат</w:t>
      </w:r>
      <w:r w:rsidRPr="00002210">
        <w:rPr>
          <w:rFonts w:ascii="Times New Roman" w:hAnsi="Times New Roman" w:cs="Times New Roman"/>
          <w:sz w:val="28"/>
          <w:szCs w:val="28"/>
        </w:rPr>
        <w:t xml:space="preserve"> не позднее 23 ноября. </w:t>
      </w:r>
    </w:p>
    <w:p w:rsidR="00002210" w:rsidRDefault="00B434BE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210">
        <w:rPr>
          <w:rFonts w:ascii="Times New Roman" w:hAnsi="Times New Roman" w:cs="Times New Roman"/>
          <w:sz w:val="28"/>
          <w:szCs w:val="28"/>
        </w:rPr>
        <w:t xml:space="preserve">Всем вам по электронной почте направлен примерный перечень вопросов, </w:t>
      </w:r>
      <w:r w:rsidR="0024107A" w:rsidRPr="00002210">
        <w:rPr>
          <w:rFonts w:ascii="Times New Roman" w:hAnsi="Times New Roman" w:cs="Times New Roman"/>
          <w:sz w:val="28"/>
          <w:szCs w:val="28"/>
        </w:rPr>
        <w:t>которые планируются к рассмотрению в декабре</w:t>
      </w:r>
      <w:r w:rsidRPr="00002210">
        <w:rPr>
          <w:rFonts w:ascii="Times New Roman" w:hAnsi="Times New Roman" w:cs="Times New Roman"/>
          <w:sz w:val="28"/>
          <w:szCs w:val="28"/>
        </w:rPr>
        <w:t>. Прошу</w:t>
      </w:r>
      <w:r>
        <w:rPr>
          <w:rFonts w:ascii="Times New Roman" w:hAnsi="Times New Roman" w:cs="Times New Roman"/>
          <w:sz w:val="28"/>
          <w:szCs w:val="28"/>
        </w:rPr>
        <w:t xml:space="preserve"> ознакомиться с ним.</w:t>
      </w:r>
      <w:r w:rsidR="0085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читывая немалый объем вопросов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4107A" w:rsidRPr="008802D3">
        <w:rPr>
          <w:rFonts w:ascii="Times New Roman" w:hAnsi="Times New Roman" w:cs="Times New Roman"/>
          <w:sz w:val="28"/>
          <w:szCs w:val="28"/>
        </w:rPr>
        <w:t>непростую ситуацию</w:t>
      </w:r>
      <w:r w:rsidR="00002210">
        <w:rPr>
          <w:rFonts w:ascii="Times New Roman" w:hAnsi="Times New Roman" w:cs="Times New Roman"/>
          <w:sz w:val="28"/>
          <w:szCs w:val="28"/>
        </w:rPr>
        <w:t>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предлага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тся </w:t>
      </w:r>
      <w:r w:rsidR="00002210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в декабре </w:t>
      </w:r>
      <w:r w:rsidR="00855F0E">
        <w:rPr>
          <w:rFonts w:ascii="Times New Roman" w:hAnsi="Times New Roman" w:cs="Times New Roman"/>
          <w:sz w:val="28"/>
          <w:szCs w:val="28"/>
        </w:rPr>
        <w:t>два</w:t>
      </w:r>
      <w:r>
        <w:rPr>
          <w:rFonts w:ascii="Times New Roman" w:hAnsi="Times New Roman" w:cs="Times New Roman"/>
          <w:sz w:val="28"/>
          <w:szCs w:val="28"/>
        </w:rPr>
        <w:t xml:space="preserve"> заседания в режиме ВКС</w:t>
      </w:r>
      <w:r w:rsidR="00855F0E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855F0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и 17</w:t>
      </w:r>
      <w:r w:rsidR="00855F0E">
        <w:rPr>
          <w:rFonts w:ascii="Times New Roman" w:hAnsi="Times New Roman" w:cs="Times New Roman"/>
          <w:sz w:val="28"/>
          <w:szCs w:val="28"/>
        </w:rPr>
        <w:t>-го</w:t>
      </w:r>
      <w:r>
        <w:rPr>
          <w:rFonts w:ascii="Times New Roman" w:hAnsi="Times New Roman" w:cs="Times New Roman"/>
          <w:sz w:val="28"/>
          <w:szCs w:val="28"/>
        </w:rPr>
        <w:t xml:space="preserve"> числа, чтоб</w:t>
      </w:r>
      <w:r w:rsidR="00855F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уйти в Новый год без долгов по </w:t>
      </w:r>
      <w:proofErr w:type="spellStart"/>
      <w:r w:rsidR="00002210">
        <w:rPr>
          <w:rFonts w:ascii="Times New Roman" w:hAnsi="Times New Roman" w:cs="Times New Roman"/>
          <w:sz w:val="28"/>
          <w:szCs w:val="28"/>
        </w:rPr>
        <w:t>законопроцессу</w:t>
      </w:r>
      <w:proofErr w:type="spellEnd"/>
      <w:r w:rsidR="00002210">
        <w:rPr>
          <w:rFonts w:ascii="Times New Roman" w:hAnsi="Times New Roman" w:cs="Times New Roman"/>
          <w:sz w:val="28"/>
          <w:szCs w:val="28"/>
        </w:rPr>
        <w:t xml:space="preserve"> и контрольной работе.</w:t>
      </w:r>
      <w:r w:rsidR="003641BB">
        <w:rPr>
          <w:rFonts w:ascii="Times New Roman" w:hAnsi="Times New Roman" w:cs="Times New Roman"/>
          <w:sz w:val="28"/>
          <w:szCs w:val="28"/>
        </w:rPr>
        <w:t xml:space="preserve"> ……</w:t>
      </w:r>
      <w:bookmarkStart w:id="0" w:name="_GoBack"/>
      <w:bookmarkEnd w:id="0"/>
      <w:r w:rsidR="00855F0E">
        <w:rPr>
          <w:rFonts w:ascii="Times New Roman" w:hAnsi="Times New Roman" w:cs="Times New Roman"/>
          <w:sz w:val="28"/>
          <w:szCs w:val="28"/>
        </w:rPr>
        <w:t xml:space="preserve">….. </w:t>
      </w:r>
      <w:r w:rsidR="00002210">
        <w:rPr>
          <w:rFonts w:ascii="Times New Roman" w:hAnsi="Times New Roman" w:cs="Times New Roman"/>
          <w:sz w:val="28"/>
          <w:szCs w:val="28"/>
        </w:rPr>
        <w:t>законопроекта для заседания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10 декабря </w:t>
      </w:r>
      <w:r w:rsidR="00C37AA9">
        <w:rPr>
          <w:rFonts w:ascii="Times New Roman" w:hAnsi="Times New Roman" w:cs="Times New Roman"/>
          <w:sz w:val="28"/>
          <w:szCs w:val="28"/>
        </w:rPr>
        <w:t xml:space="preserve">– </w:t>
      </w:r>
      <w:r w:rsidR="0024107A" w:rsidRPr="008802D3">
        <w:rPr>
          <w:rFonts w:ascii="Times New Roman" w:hAnsi="Times New Roman" w:cs="Times New Roman"/>
          <w:sz w:val="28"/>
          <w:szCs w:val="28"/>
        </w:rPr>
        <w:t>это 30 ноября</w:t>
      </w:r>
      <w:r w:rsidR="00002210">
        <w:rPr>
          <w:rFonts w:ascii="Times New Roman" w:hAnsi="Times New Roman" w:cs="Times New Roman"/>
          <w:sz w:val="28"/>
          <w:szCs w:val="28"/>
        </w:rPr>
        <w:t>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дл</w:t>
      </w:r>
      <w:r w:rsidR="00002210">
        <w:rPr>
          <w:rFonts w:ascii="Times New Roman" w:hAnsi="Times New Roman" w:cs="Times New Roman"/>
          <w:sz w:val="28"/>
          <w:szCs w:val="28"/>
        </w:rPr>
        <w:t>я заседания 17 декабря – 7 декабря, с</w:t>
      </w:r>
      <w:r w:rsidR="0024107A" w:rsidRPr="008802D3">
        <w:rPr>
          <w:rFonts w:ascii="Times New Roman" w:hAnsi="Times New Roman" w:cs="Times New Roman"/>
          <w:sz w:val="28"/>
          <w:szCs w:val="28"/>
        </w:rPr>
        <w:t>оответственно</w:t>
      </w:r>
      <w:r w:rsidR="00002210">
        <w:rPr>
          <w:rFonts w:ascii="Times New Roman" w:hAnsi="Times New Roman" w:cs="Times New Roman"/>
          <w:sz w:val="28"/>
          <w:szCs w:val="28"/>
        </w:rPr>
        <w:t>. В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зависимости от объема подлежащих рассмотрению вопросов</w:t>
      </w:r>
      <w:r w:rsidR="00002210">
        <w:rPr>
          <w:rFonts w:ascii="Times New Roman" w:hAnsi="Times New Roman" w:cs="Times New Roman"/>
          <w:sz w:val="28"/>
          <w:szCs w:val="28"/>
        </w:rPr>
        <w:t>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002210">
        <w:rPr>
          <w:rFonts w:ascii="Times New Roman" w:hAnsi="Times New Roman" w:cs="Times New Roman"/>
          <w:sz w:val="28"/>
          <w:szCs w:val="28"/>
        </w:rPr>
        <w:t>,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что второе пленарное заседание в декабре нам придётся </w:t>
      </w:r>
      <w:r w:rsidR="00002210">
        <w:rPr>
          <w:rFonts w:ascii="Times New Roman" w:hAnsi="Times New Roman" w:cs="Times New Roman"/>
          <w:sz w:val="28"/>
          <w:szCs w:val="28"/>
        </w:rPr>
        <w:t>провести в два дня.</w:t>
      </w:r>
    </w:p>
    <w:p w:rsidR="00002210" w:rsidRDefault="00C37AA9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107A" w:rsidRPr="008802D3">
        <w:rPr>
          <w:rFonts w:ascii="Times New Roman" w:hAnsi="Times New Roman" w:cs="Times New Roman"/>
          <w:sz w:val="28"/>
          <w:szCs w:val="28"/>
        </w:rPr>
        <w:t>рошу учесть эту информацию при согласовании своих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855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4107A" w:rsidRPr="008802D3">
        <w:rPr>
          <w:rFonts w:ascii="Times New Roman" w:hAnsi="Times New Roman" w:cs="Times New Roman"/>
          <w:sz w:val="28"/>
          <w:szCs w:val="28"/>
        </w:rPr>
        <w:t>ри составлении своих рабочих графиков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107A" w:rsidRPr="008802D3" w:rsidRDefault="00C37AA9" w:rsidP="008802D3">
      <w:pPr>
        <w:spacing w:after="12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на этом повестка заседания </w:t>
      </w:r>
      <w:r w:rsidR="0024107A" w:rsidRPr="008802D3">
        <w:rPr>
          <w:rFonts w:ascii="Times New Roman" w:hAnsi="Times New Roman" w:cs="Times New Roman"/>
          <w:sz w:val="28"/>
          <w:szCs w:val="28"/>
        </w:rPr>
        <w:t>исчерпана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107A" w:rsidRPr="008802D3">
        <w:rPr>
          <w:rFonts w:ascii="Times New Roman" w:hAnsi="Times New Roman" w:cs="Times New Roman"/>
          <w:sz w:val="28"/>
          <w:szCs w:val="28"/>
        </w:rPr>
        <w:t xml:space="preserve"> Всем спасибо за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19AC" w:rsidRDefault="002219AC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D" w:rsidRDefault="003D7C2D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D" w:rsidRDefault="003D7C2D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D" w:rsidRDefault="003D7C2D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D" w:rsidRDefault="003D7C2D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7C2D" w:rsidRPr="003D7C2D" w:rsidRDefault="003D7C2D" w:rsidP="00855F0E">
      <w:pPr>
        <w:spacing w:after="12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D7C2D">
        <w:rPr>
          <w:rFonts w:ascii="Times New Roman" w:hAnsi="Times New Roman" w:cs="Times New Roman"/>
          <w:sz w:val="28"/>
          <w:szCs w:val="28"/>
        </w:rPr>
        <w:t>Стенографистка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55F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4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6411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Валейка</w:t>
      </w:r>
    </w:p>
    <w:p w:rsidR="003D7C2D" w:rsidRPr="008802D3" w:rsidRDefault="003D7C2D" w:rsidP="0053140B">
      <w:pPr>
        <w:spacing w:after="120"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D7C2D" w:rsidRPr="008802D3" w:rsidSect="0099328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1E" w:rsidRDefault="0056101E" w:rsidP="00C65CAB">
      <w:pPr>
        <w:spacing w:after="0" w:line="240" w:lineRule="auto"/>
      </w:pPr>
      <w:r>
        <w:separator/>
      </w:r>
    </w:p>
  </w:endnote>
  <w:endnote w:type="continuationSeparator" w:id="0">
    <w:p w:rsidR="0056101E" w:rsidRDefault="0056101E" w:rsidP="00C65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1E" w:rsidRDefault="0056101E" w:rsidP="00C65CAB">
      <w:pPr>
        <w:spacing w:after="0" w:line="240" w:lineRule="auto"/>
      </w:pPr>
      <w:r>
        <w:separator/>
      </w:r>
    </w:p>
  </w:footnote>
  <w:footnote w:type="continuationSeparator" w:id="0">
    <w:p w:rsidR="0056101E" w:rsidRDefault="0056101E" w:rsidP="00C65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1453"/>
      <w:docPartObj>
        <w:docPartGallery w:val="Page Numbers (Top of Page)"/>
        <w:docPartUnique/>
      </w:docPartObj>
    </w:sdtPr>
    <w:sdtContent>
      <w:p w:rsidR="00550D07" w:rsidRDefault="00550D07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41BB">
          <w:rPr>
            <w:noProof/>
          </w:rPr>
          <w:t>204</w:t>
        </w:r>
        <w:r>
          <w:rPr>
            <w:noProof/>
          </w:rPr>
          <w:fldChar w:fldCharType="end"/>
        </w:r>
      </w:p>
    </w:sdtContent>
  </w:sdt>
  <w:p w:rsidR="00550D07" w:rsidRDefault="00550D0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07" w:rsidRDefault="00550D0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376C3"/>
    <w:multiLevelType w:val="hybridMultilevel"/>
    <w:tmpl w:val="DFE011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56C8"/>
    <w:rsid w:val="00000AF5"/>
    <w:rsid w:val="00002210"/>
    <w:rsid w:val="00003BE0"/>
    <w:rsid w:val="00011F12"/>
    <w:rsid w:val="0001334F"/>
    <w:rsid w:val="00020FE5"/>
    <w:rsid w:val="00021098"/>
    <w:rsid w:val="000212C7"/>
    <w:rsid w:val="00023D0E"/>
    <w:rsid w:val="00024A80"/>
    <w:rsid w:val="00025662"/>
    <w:rsid w:val="00054012"/>
    <w:rsid w:val="000544D2"/>
    <w:rsid w:val="00064351"/>
    <w:rsid w:val="00082CD3"/>
    <w:rsid w:val="000A1DC2"/>
    <w:rsid w:val="000A5920"/>
    <w:rsid w:val="000A76DB"/>
    <w:rsid w:val="000B772D"/>
    <w:rsid w:val="000C20CC"/>
    <w:rsid w:val="000C6831"/>
    <w:rsid w:val="000D2F58"/>
    <w:rsid w:val="000D5F03"/>
    <w:rsid w:val="000F52E7"/>
    <w:rsid w:val="00100829"/>
    <w:rsid w:val="00115AE2"/>
    <w:rsid w:val="0013020C"/>
    <w:rsid w:val="00136B01"/>
    <w:rsid w:val="00140854"/>
    <w:rsid w:val="00140F02"/>
    <w:rsid w:val="001424D7"/>
    <w:rsid w:val="001440D8"/>
    <w:rsid w:val="00155E27"/>
    <w:rsid w:val="001730A2"/>
    <w:rsid w:val="00176C26"/>
    <w:rsid w:val="00187BDA"/>
    <w:rsid w:val="00194B33"/>
    <w:rsid w:val="00195BA6"/>
    <w:rsid w:val="00195F3F"/>
    <w:rsid w:val="001A527D"/>
    <w:rsid w:val="001A673F"/>
    <w:rsid w:val="001A6897"/>
    <w:rsid w:val="001B6DEA"/>
    <w:rsid w:val="001C0206"/>
    <w:rsid w:val="001C065A"/>
    <w:rsid w:val="001C0C93"/>
    <w:rsid w:val="001C4A01"/>
    <w:rsid w:val="001D30A9"/>
    <w:rsid w:val="001D5076"/>
    <w:rsid w:val="001D67D8"/>
    <w:rsid w:val="001E34DC"/>
    <w:rsid w:val="001E6F49"/>
    <w:rsid w:val="001E7238"/>
    <w:rsid w:val="001F1D85"/>
    <w:rsid w:val="001F4AC4"/>
    <w:rsid w:val="001F5CD3"/>
    <w:rsid w:val="00200DA7"/>
    <w:rsid w:val="00202084"/>
    <w:rsid w:val="00206598"/>
    <w:rsid w:val="00215AB7"/>
    <w:rsid w:val="0021744F"/>
    <w:rsid w:val="00217607"/>
    <w:rsid w:val="0022109C"/>
    <w:rsid w:val="002219AC"/>
    <w:rsid w:val="002232CC"/>
    <w:rsid w:val="00234C59"/>
    <w:rsid w:val="0024107A"/>
    <w:rsid w:val="00243B89"/>
    <w:rsid w:val="00247FA4"/>
    <w:rsid w:val="00251FCB"/>
    <w:rsid w:val="00260276"/>
    <w:rsid w:val="00282674"/>
    <w:rsid w:val="00287DAD"/>
    <w:rsid w:val="00296964"/>
    <w:rsid w:val="002A2825"/>
    <w:rsid w:val="002A3B48"/>
    <w:rsid w:val="002B0E0D"/>
    <w:rsid w:val="002B5EC1"/>
    <w:rsid w:val="002C1CAF"/>
    <w:rsid w:val="002D5ED0"/>
    <w:rsid w:val="002D7888"/>
    <w:rsid w:val="002E0099"/>
    <w:rsid w:val="002E734C"/>
    <w:rsid w:val="002F1CC1"/>
    <w:rsid w:val="002F69EC"/>
    <w:rsid w:val="002F7C05"/>
    <w:rsid w:val="00302041"/>
    <w:rsid w:val="00312EE2"/>
    <w:rsid w:val="00316C82"/>
    <w:rsid w:val="00323DA6"/>
    <w:rsid w:val="00325599"/>
    <w:rsid w:val="00327EA0"/>
    <w:rsid w:val="00335F1F"/>
    <w:rsid w:val="003406E3"/>
    <w:rsid w:val="00341DC9"/>
    <w:rsid w:val="003555C9"/>
    <w:rsid w:val="00360E51"/>
    <w:rsid w:val="003622ED"/>
    <w:rsid w:val="003641BB"/>
    <w:rsid w:val="0038749A"/>
    <w:rsid w:val="0039051C"/>
    <w:rsid w:val="003A0899"/>
    <w:rsid w:val="003A16A1"/>
    <w:rsid w:val="003A320F"/>
    <w:rsid w:val="003A3B70"/>
    <w:rsid w:val="003A67CE"/>
    <w:rsid w:val="003C69CC"/>
    <w:rsid w:val="003D1F7F"/>
    <w:rsid w:val="003D313F"/>
    <w:rsid w:val="003D3702"/>
    <w:rsid w:val="003D4BEF"/>
    <w:rsid w:val="003D7C2D"/>
    <w:rsid w:val="003E00F6"/>
    <w:rsid w:val="003F182C"/>
    <w:rsid w:val="003F1C6F"/>
    <w:rsid w:val="003F7E82"/>
    <w:rsid w:val="00404E2D"/>
    <w:rsid w:val="0041530D"/>
    <w:rsid w:val="004177AF"/>
    <w:rsid w:val="00424B17"/>
    <w:rsid w:val="00431760"/>
    <w:rsid w:val="00431C31"/>
    <w:rsid w:val="00431CE1"/>
    <w:rsid w:val="00437A27"/>
    <w:rsid w:val="00450275"/>
    <w:rsid w:val="00455EA1"/>
    <w:rsid w:val="00456687"/>
    <w:rsid w:val="00466C34"/>
    <w:rsid w:val="00467A22"/>
    <w:rsid w:val="00476485"/>
    <w:rsid w:val="004952BD"/>
    <w:rsid w:val="004A36CB"/>
    <w:rsid w:val="004A728E"/>
    <w:rsid w:val="004A76E2"/>
    <w:rsid w:val="004B4D32"/>
    <w:rsid w:val="004C3CBC"/>
    <w:rsid w:val="004C6875"/>
    <w:rsid w:val="004D087B"/>
    <w:rsid w:val="004D6A36"/>
    <w:rsid w:val="004E4931"/>
    <w:rsid w:val="004E5A27"/>
    <w:rsid w:val="004F4C20"/>
    <w:rsid w:val="00501112"/>
    <w:rsid w:val="00510435"/>
    <w:rsid w:val="00511ACB"/>
    <w:rsid w:val="00517AE7"/>
    <w:rsid w:val="00521E35"/>
    <w:rsid w:val="00525A3D"/>
    <w:rsid w:val="00530E48"/>
    <w:rsid w:val="0053140B"/>
    <w:rsid w:val="005327A3"/>
    <w:rsid w:val="005352E0"/>
    <w:rsid w:val="00541311"/>
    <w:rsid w:val="0054262A"/>
    <w:rsid w:val="00546FDD"/>
    <w:rsid w:val="00550D07"/>
    <w:rsid w:val="00554B04"/>
    <w:rsid w:val="0056101E"/>
    <w:rsid w:val="00571B8D"/>
    <w:rsid w:val="00577596"/>
    <w:rsid w:val="00582C25"/>
    <w:rsid w:val="00590EC0"/>
    <w:rsid w:val="005921C1"/>
    <w:rsid w:val="00592867"/>
    <w:rsid w:val="005A46FC"/>
    <w:rsid w:val="005A782D"/>
    <w:rsid w:val="005A79B4"/>
    <w:rsid w:val="005B55EB"/>
    <w:rsid w:val="005D3D47"/>
    <w:rsid w:val="005E6080"/>
    <w:rsid w:val="005F19E7"/>
    <w:rsid w:val="005F1B69"/>
    <w:rsid w:val="005F33A7"/>
    <w:rsid w:val="005F6CF7"/>
    <w:rsid w:val="006016D3"/>
    <w:rsid w:val="00611385"/>
    <w:rsid w:val="00616A67"/>
    <w:rsid w:val="00623D16"/>
    <w:rsid w:val="00635CD3"/>
    <w:rsid w:val="00637323"/>
    <w:rsid w:val="00641157"/>
    <w:rsid w:val="00644F31"/>
    <w:rsid w:val="0065039D"/>
    <w:rsid w:val="00652D3F"/>
    <w:rsid w:val="00656B3E"/>
    <w:rsid w:val="00675CC4"/>
    <w:rsid w:val="00680504"/>
    <w:rsid w:val="0068064C"/>
    <w:rsid w:val="00682593"/>
    <w:rsid w:val="00682C93"/>
    <w:rsid w:val="00690C09"/>
    <w:rsid w:val="00691640"/>
    <w:rsid w:val="006943A2"/>
    <w:rsid w:val="00697D88"/>
    <w:rsid w:val="006A124A"/>
    <w:rsid w:val="006A139C"/>
    <w:rsid w:val="006A2174"/>
    <w:rsid w:val="006A4664"/>
    <w:rsid w:val="006A4DB8"/>
    <w:rsid w:val="006B51BB"/>
    <w:rsid w:val="006B53FC"/>
    <w:rsid w:val="006C06F0"/>
    <w:rsid w:val="006C43F8"/>
    <w:rsid w:val="006E0240"/>
    <w:rsid w:val="006F0E15"/>
    <w:rsid w:val="006F6055"/>
    <w:rsid w:val="006F73CB"/>
    <w:rsid w:val="0070670C"/>
    <w:rsid w:val="00721C77"/>
    <w:rsid w:val="007233D6"/>
    <w:rsid w:val="0074115D"/>
    <w:rsid w:val="00741269"/>
    <w:rsid w:val="00747D81"/>
    <w:rsid w:val="0075710E"/>
    <w:rsid w:val="007624C9"/>
    <w:rsid w:val="00767A8D"/>
    <w:rsid w:val="0078668E"/>
    <w:rsid w:val="007A1306"/>
    <w:rsid w:val="007B3A45"/>
    <w:rsid w:val="007B6905"/>
    <w:rsid w:val="007B76CB"/>
    <w:rsid w:val="007B7D8A"/>
    <w:rsid w:val="007C029F"/>
    <w:rsid w:val="007C1340"/>
    <w:rsid w:val="007C34E9"/>
    <w:rsid w:val="007C367D"/>
    <w:rsid w:val="007D0E63"/>
    <w:rsid w:val="007D3D7A"/>
    <w:rsid w:val="007E70C1"/>
    <w:rsid w:val="0080745B"/>
    <w:rsid w:val="00815C85"/>
    <w:rsid w:val="00820F58"/>
    <w:rsid w:val="008241D9"/>
    <w:rsid w:val="0082539D"/>
    <w:rsid w:val="00837129"/>
    <w:rsid w:val="0084099D"/>
    <w:rsid w:val="008445B8"/>
    <w:rsid w:val="008450DC"/>
    <w:rsid w:val="00847133"/>
    <w:rsid w:val="008543CB"/>
    <w:rsid w:val="008549EE"/>
    <w:rsid w:val="00854EFD"/>
    <w:rsid w:val="00855F0E"/>
    <w:rsid w:val="00861118"/>
    <w:rsid w:val="00877DF7"/>
    <w:rsid w:val="008802D3"/>
    <w:rsid w:val="0088435E"/>
    <w:rsid w:val="008860F9"/>
    <w:rsid w:val="00886683"/>
    <w:rsid w:val="00893D35"/>
    <w:rsid w:val="008B02B9"/>
    <w:rsid w:val="008B1D2E"/>
    <w:rsid w:val="008B3008"/>
    <w:rsid w:val="008B770D"/>
    <w:rsid w:val="008C5715"/>
    <w:rsid w:val="008D14AB"/>
    <w:rsid w:val="008D2189"/>
    <w:rsid w:val="008D5751"/>
    <w:rsid w:val="008E355C"/>
    <w:rsid w:val="008E5B0F"/>
    <w:rsid w:val="008F43E1"/>
    <w:rsid w:val="008F511C"/>
    <w:rsid w:val="009220B5"/>
    <w:rsid w:val="00924F03"/>
    <w:rsid w:val="00926239"/>
    <w:rsid w:val="009304B1"/>
    <w:rsid w:val="009330DA"/>
    <w:rsid w:val="00934FEE"/>
    <w:rsid w:val="0093549E"/>
    <w:rsid w:val="00935CED"/>
    <w:rsid w:val="00941E09"/>
    <w:rsid w:val="0094358F"/>
    <w:rsid w:val="009446E4"/>
    <w:rsid w:val="00955104"/>
    <w:rsid w:val="00962658"/>
    <w:rsid w:val="00962EEA"/>
    <w:rsid w:val="009652F3"/>
    <w:rsid w:val="00965E24"/>
    <w:rsid w:val="009677FA"/>
    <w:rsid w:val="00973210"/>
    <w:rsid w:val="00974DCA"/>
    <w:rsid w:val="0097550B"/>
    <w:rsid w:val="0097794B"/>
    <w:rsid w:val="00987D6F"/>
    <w:rsid w:val="009913AB"/>
    <w:rsid w:val="00992CF2"/>
    <w:rsid w:val="00993280"/>
    <w:rsid w:val="009B35E1"/>
    <w:rsid w:val="009B725A"/>
    <w:rsid w:val="009B729D"/>
    <w:rsid w:val="009C4908"/>
    <w:rsid w:val="009C717A"/>
    <w:rsid w:val="009C7DDA"/>
    <w:rsid w:val="009D32B5"/>
    <w:rsid w:val="009D3402"/>
    <w:rsid w:val="009D45FE"/>
    <w:rsid w:val="009E1791"/>
    <w:rsid w:val="009E3685"/>
    <w:rsid w:val="009F5198"/>
    <w:rsid w:val="009F772A"/>
    <w:rsid w:val="009F78C4"/>
    <w:rsid w:val="00A01AAC"/>
    <w:rsid w:val="00A01D3B"/>
    <w:rsid w:val="00A024E9"/>
    <w:rsid w:val="00A069AD"/>
    <w:rsid w:val="00A06B5F"/>
    <w:rsid w:val="00A10FC0"/>
    <w:rsid w:val="00A13058"/>
    <w:rsid w:val="00A13E07"/>
    <w:rsid w:val="00A230D7"/>
    <w:rsid w:val="00A23E97"/>
    <w:rsid w:val="00A26E1F"/>
    <w:rsid w:val="00A30AE6"/>
    <w:rsid w:val="00A30BC8"/>
    <w:rsid w:val="00A33483"/>
    <w:rsid w:val="00A4332F"/>
    <w:rsid w:val="00A4481F"/>
    <w:rsid w:val="00A57E6E"/>
    <w:rsid w:val="00A66E92"/>
    <w:rsid w:val="00A75F9A"/>
    <w:rsid w:val="00A80150"/>
    <w:rsid w:val="00A80BEB"/>
    <w:rsid w:val="00A934BC"/>
    <w:rsid w:val="00AA2475"/>
    <w:rsid w:val="00AA3DDC"/>
    <w:rsid w:val="00AA42E4"/>
    <w:rsid w:val="00AA4FC8"/>
    <w:rsid w:val="00AA7FA0"/>
    <w:rsid w:val="00AB1890"/>
    <w:rsid w:val="00AC2F90"/>
    <w:rsid w:val="00AC4C3D"/>
    <w:rsid w:val="00AC61CB"/>
    <w:rsid w:val="00AC63E9"/>
    <w:rsid w:val="00AD6D80"/>
    <w:rsid w:val="00AF026C"/>
    <w:rsid w:val="00AF31B3"/>
    <w:rsid w:val="00B033CB"/>
    <w:rsid w:val="00B1357C"/>
    <w:rsid w:val="00B14D37"/>
    <w:rsid w:val="00B2570F"/>
    <w:rsid w:val="00B26613"/>
    <w:rsid w:val="00B356C8"/>
    <w:rsid w:val="00B36C9A"/>
    <w:rsid w:val="00B434BE"/>
    <w:rsid w:val="00B659B2"/>
    <w:rsid w:val="00B6625B"/>
    <w:rsid w:val="00B6653B"/>
    <w:rsid w:val="00B66C1F"/>
    <w:rsid w:val="00B70DDB"/>
    <w:rsid w:val="00B71B86"/>
    <w:rsid w:val="00B76216"/>
    <w:rsid w:val="00B7635B"/>
    <w:rsid w:val="00B925FD"/>
    <w:rsid w:val="00B9759D"/>
    <w:rsid w:val="00BA6603"/>
    <w:rsid w:val="00BB0662"/>
    <w:rsid w:val="00BB60DC"/>
    <w:rsid w:val="00BC011E"/>
    <w:rsid w:val="00BC1039"/>
    <w:rsid w:val="00BC1683"/>
    <w:rsid w:val="00BC3D66"/>
    <w:rsid w:val="00BC4D25"/>
    <w:rsid w:val="00BD5DA9"/>
    <w:rsid w:val="00BE5F85"/>
    <w:rsid w:val="00BE7ECC"/>
    <w:rsid w:val="00BF1554"/>
    <w:rsid w:val="00BF3A08"/>
    <w:rsid w:val="00BF7DA8"/>
    <w:rsid w:val="00C066FC"/>
    <w:rsid w:val="00C1062A"/>
    <w:rsid w:val="00C1071D"/>
    <w:rsid w:val="00C147F2"/>
    <w:rsid w:val="00C209EE"/>
    <w:rsid w:val="00C23730"/>
    <w:rsid w:val="00C25139"/>
    <w:rsid w:val="00C36DD6"/>
    <w:rsid w:val="00C37AA9"/>
    <w:rsid w:val="00C53FE9"/>
    <w:rsid w:val="00C55F0D"/>
    <w:rsid w:val="00C62CAB"/>
    <w:rsid w:val="00C65CAB"/>
    <w:rsid w:val="00C726EF"/>
    <w:rsid w:val="00C7504A"/>
    <w:rsid w:val="00C7665A"/>
    <w:rsid w:val="00C83F3A"/>
    <w:rsid w:val="00C942D6"/>
    <w:rsid w:val="00C96F4F"/>
    <w:rsid w:val="00CA0768"/>
    <w:rsid w:val="00CB4E83"/>
    <w:rsid w:val="00CC7F2E"/>
    <w:rsid w:val="00CD2E6E"/>
    <w:rsid w:val="00CE4241"/>
    <w:rsid w:val="00CF302B"/>
    <w:rsid w:val="00D07F00"/>
    <w:rsid w:val="00D107FE"/>
    <w:rsid w:val="00D11F57"/>
    <w:rsid w:val="00D143D2"/>
    <w:rsid w:val="00D23484"/>
    <w:rsid w:val="00D24A3D"/>
    <w:rsid w:val="00D2678B"/>
    <w:rsid w:val="00D27DFF"/>
    <w:rsid w:val="00D32905"/>
    <w:rsid w:val="00D3782A"/>
    <w:rsid w:val="00D40BA4"/>
    <w:rsid w:val="00D4367A"/>
    <w:rsid w:val="00D45FA8"/>
    <w:rsid w:val="00D70A8F"/>
    <w:rsid w:val="00D7575F"/>
    <w:rsid w:val="00DA08E9"/>
    <w:rsid w:val="00DA0BFA"/>
    <w:rsid w:val="00DA2848"/>
    <w:rsid w:val="00DB117D"/>
    <w:rsid w:val="00DB1BBD"/>
    <w:rsid w:val="00DB6F41"/>
    <w:rsid w:val="00DC300E"/>
    <w:rsid w:val="00DD0162"/>
    <w:rsid w:val="00DD13A6"/>
    <w:rsid w:val="00DD1E3B"/>
    <w:rsid w:val="00DD361D"/>
    <w:rsid w:val="00DD5F2F"/>
    <w:rsid w:val="00DE7529"/>
    <w:rsid w:val="00E02E0C"/>
    <w:rsid w:val="00E058A8"/>
    <w:rsid w:val="00E05AB8"/>
    <w:rsid w:val="00E06639"/>
    <w:rsid w:val="00E22FA9"/>
    <w:rsid w:val="00E462F6"/>
    <w:rsid w:val="00E463F4"/>
    <w:rsid w:val="00E4642C"/>
    <w:rsid w:val="00E46A95"/>
    <w:rsid w:val="00E526DC"/>
    <w:rsid w:val="00E56079"/>
    <w:rsid w:val="00E731E1"/>
    <w:rsid w:val="00E76485"/>
    <w:rsid w:val="00E778A8"/>
    <w:rsid w:val="00E82DDD"/>
    <w:rsid w:val="00E85F10"/>
    <w:rsid w:val="00E913DA"/>
    <w:rsid w:val="00E945F9"/>
    <w:rsid w:val="00EA04F7"/>
    <w:rsid w:val="00EA5DFE"/>
    <w:rsid w:val="00EC034E"/>
    <w:rsid w:val="00EC489D"/>
    <w:rsid w:val="00EC7555"/>
    <w:rsid w:val="00ED035F"/>
    <w:rsid w:val="00ED578E"/>
    <w:rsid w:val="00ED63F9"/>
    <w:rsid w:val="00EF1F66"/>
    <w:rsid w:val="00EF2E94"/>
    <w:rsid w:val="00F01943"/>
    <w:rsid w:val="00F07B63"/>
    <w:rsid w:val="00F22F4E"/>
    <w:rsid w:val="00F231D3"/>
    <w:rsid w:val="00F23B14"/>
    <w:rsid w:val="00F24A9A"/>
    <w:rsid w:val="00F366F7"/>
    <w:rsid w:val="00F40444"/>
    <w:rsid w:val="00F467FB"/>
    <w:rsid w:val="00F56F42"/>
    <w:rsid w:val="00F6226D"/>
    <w:rsid w:val="00F625DF"/>
    <w:rsid w:val="00F655DC"/>
    <w:rsid w:val="00F6640E"/>
    <w:rsid w:val="00F70154"/>
    <w:rsid w:val="00F73E9E"/>
    <w:rsid w:val="00F7532C"/>
    <w:rsid w:val="00F806E8"/>
    <w:rsid w:val="00F81D61"/>
    <w:rsid w:val="00F836AA"/>
    <w:rsid w:val="00F85824"/>
    <w:rsid w:val="00F9241B"/>
    <w:rsid w:val="00F933F3"/>
    <w:rsid w:val="00F93736"/>
    <w:rsid w:val="00F97D5E"/>
    <w:rsid w:val="00FA0DFD"/>
    <w:rsid w:val="00FC4C13"/>
    <w:rsid w:val="00FD2218"/>
    <w:rsid w:val="00FF1347"/>
    <w:rsid w:val="00FF2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A0222A-028F-495D-8AE1-BFC1F41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6C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356C8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6C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B356C8"/>
    <w:pPr>
      <w:spacing w:after="120" w:line="240" w:lineRule="auto"/>
    </w:pPr>
    <w:rPr>
      <w:rFonts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356C8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5CAB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C65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5CAB"/>
    <w:rPr>
      <w:rFonts w:ascii="Calibri" w:eastAsia="Calibri" w:hAnsi="Calibri" w:cs="Calibri"/>
    </w:rPr>
  </w:style>
  <w:style w:type="paragraph" w:styleId="2">
    <w:name w:val="Body Text Indent 2"/>
    <w:basedOn w:val="a"/>
    <w:link w:val="20"/>
    <w:uiPriority w:val="99"/>
    <w:semiHidden/>
    <w:unhideWhenUsed/>
    <w:rsid w:val="00A801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0150"/>
    <w:rPr>
      <w:rFonts w:ascii="Calibri" w:eastAsia="Calibri" w:hAnsi="Calibri" w:cs="Calibri"/>
    </w:rPr>
  </w:style>
  <w:style w:type="paragraph" w:customStyle="1" w:styleId="ConsPlusNormal">
    <w:name w:val="ConsPlusNormal"/>
    <w:rsid w:val="00A801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0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015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1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11001</TotalTime>
  <Pages>206</Pages>
  <Words>20767</Words>
  <Characters>118375</Characters>
  <Application>Microsoft Office Word</Application>
  <DocSecurity>0</DocSecurity>
  <Lines>986</Lines>
  <Paragraphs>277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d001vaa</dc:creator>
  <cp:lastModifiedBy>Соболева Галина Л.</cp:lastModifiedBy>
  <cp:revision>70</cp:revision>
  <cp:lastPrinted>2021-03-24T10:22:00Z</cp:lastPrinted>
  <dcterms:created xsi:type="dcterms:W3CDTF">2021-03-12T12:37:00Z</dcterms:created>
  <dcterms:modified xsi:type="dcterms:W3CDTF">2022-01-21T07:16:00Z</dcterms:modified>
</cp:coreProperties>
</file>