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D7" w:rsidRPr="00616C3B" w:rsidRDefault="002452D7" w:rsidP="002452D7">
      <w:pPr>
        <w:jc w:val="center"/>
      </w:pPr>
      <w:r w:rsidRPr="00616C3B">
        <w:rPr>
          <w:sz w:val="18"/>
          <w:szCs w:val="18"/>
        </w:rPr>
        <w:object w:dxaOrig="3840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6" o:title=""/>
          </v:shape>
          <o:OLEObject Type="Embed" ProgID="PBrush" ShapeID="_x0000_i1025" DrawAspect="Content" ObjectID="_1661582367" r:id="rId7"/>
        </w:object>
      </w:r>
    </w:p>
    <w:p w:rsidR="002452D7" w:rsidRPr="00616C3B" w:rsidRDefault="002452D7" w:rsidP="002452D7">
      <w:pPr>
        <w:jc w:val="right"/>
        <w:rPr>
          <w:b/>
          <w:sz w:val="28"/>
          <w:szCs w:val="28"/>
        </w:rPr>
      </w:pPr>
      <w:r w:rsidRPr="00616C3B">
        <w:rPr>
          <w:b/>
          <w:sz w:val="28"/>
          <w:szCs w:val="28"/>
        </w:rPr>
        <w:t>ПРОЕКТ №_______</w:t>
      </w:r>
    </w:p>
    <w:p w:rsidR="002452D7" w:rsidRPr="00616C3B" w:rsidRDefault="002452D7" w:rsidP="002452D7">
      <w:pPr>
        <w:jc w:val="center"/>
        <w:rPr>
          <w:b/>
          <w:sz w:val="28"/>
        </w:rPr>
      </w:pPr>
      <w:r w:rsidRPr="00616C3B">
        <w:rPr>
          <w:b/>
          <w:sz w:val="28"/>
        </w:rPr>
        <w:t>ЗАКОН</w:t>
      </w:r>
    </w:p>
    <w:p w:rsidR="002452D7" w:rsidRPr="00616C3B" w:rsidRDefault="002452D7" w:rsidP="002452D7">
      <w:pPr>
        <w:jc w:val="center"/>
        <w:rPr>
          <w:b/>
          <w:sz w:val="28"/>
        </w:rPr>
      </w:pPr>
      <w:r w:rsidRPr="00616C3B">
        <w:rPr>
          <w:b/>
          <w:sz w:val="28"/>
        </w:rPr>
        <w:t>КИРОВСКОЙ ОБЛАСТИ</w:t>
      </w:r>
    </w:p>
    <w:p w:rsidR="002452D7" w:rsidRPr="00616C3B" w:rsidRDefault="002452D7" w:rsidP="002452D7">
      <w:pPr>
        <w:jc w:val="center"/>
        <w:rPr>
          <w:b/>
          <w:sz w:val="28"/>
        </w:rPr>
      </w:pPr>
    </w:p>
    <w:p w:rsidR="002452D7" w:rsidRPr="00616C3B" w:rsidRDefault="002452D7" w:rsidP="002452D7">
      <w:pPr>
        <w:pStyle w:val="2"/>
        <w:spacing w:line="240" w:lineRule="exact"/>
        <w:jc w:val="center"/>
        <w:rPr>
          <w:b/>
          <w:sz w:val="28"/>
          <w:szCs w:val="28"/>
        </w:rPr>
      </w:pPr>
      <w:r w:rsidRPr="00616C3B">
        <w:rPr>
          <w:b/>
          <w:sz w:val="28"/>
          <w:szCs w:val="28"/>
        </w:rPr>
        <w:t>О внесении изменений в Закон Кировской области</w:t>
      </w:r>
    </w:p>
    <w:p w:rsidR="002452D7" w:rsidRPr="00616C3B" w:rsidRDefault="002452D7" w:rsidP="002452D7">
      <w:pPr>
        <w:pStyle w:val="2"/>
        <w:spacing w:line="240" w:lineRule="exact"/>
        <w:jc w:val="center"/>
        <w:rPr>
          <w:b/>
          <w:sz w:val="28"/>
          <w:szCs w:val="28"/>
        </w:rPr>
      </w:pPr>
      <w:r w:rsidRPr="00616C3B">
        <w:rPr>
          <w:b/>
          <w:sz w:val="28"/>
          <w:szCs w:val="28"/>
        </w:rPr>
        <w:t>«Об образовании в Кировской области»</w:t>
      </w:r>
    </w:p>
    <w:p w:rsidR="002452D7" w:rsidRPr="00616C3B" w:rsidRDefault="002452D7" w:rsidP="002452D7">
      <w:pPr>
        <w:pStyle w:val="2"/>
        <w:spacing w:line="240" w:lineRule="exact"/>
        <w:jc w:val="center"/>
        <w:rPr>
          <w:b/>
          <w:sz w:val="28"/>
          <w:szCs w:val="28"/>
        </w:rPr>
      </w:pPr>
    </w:p>
    <w:p w:rsidR="002452D7" w:rsidRPr="00616C3B" w:rsidRDefault="002452D7" w:rsidP="002452D7">
      <w:pPr>
        <w:jc w:val="both"/>
        <w:rPr>
          <w:sz w:val="10"/>
          <w:szCs w:val="10"/>
        </w:rPr>
      </w:pPr>
    </w:p>
    <w:p w:rsidR="002452D7" w:rsidRPr="00616C3B" w:rsidRDefault="002452D7" w:rsidP="002452D7">
      <w:pPr>
        <w:shd w:val="clear" w:color="auto" w:fill="FFFFFF"/>
        <w:ind w:firstLine="709"/>
        <w:rPr>
          <w:color w:val="000000"/>
          <w:sz w:val="24"/>
          <w:szCs w:val="24"/>
        </w:rPr>
      </w:pPr>
      <w:proofErr w:type="gramStart"/>
      <w:r w:rsidRPr="00616C3B">
        <w:rPr>
          <w:color w:val="000000"/>
          <w:sz w:val="24"/>
          <w:szCs w:val="24"/>
        </w:rPr>
        <w:t>Принят</w:t>
      </w:r>
      <w:proofErr w:type="gramEnd"/>
      <w:r w:rsidRPr="00616C3B">
        <w:rPr>
          <w:color w:val="000000"/>
          <w:sz w:val="24"/>
          <w:szCs w:val="24"/>
        </w:rPr>
        <w:t xml:space="preserve"> Законодательным Собранием Кировской области </w:t>
      </w:r>
    </w:p>
    <w:p w:rsidR="002452D7" w:rsidRPr="00616C3B" w:rsidRDefault="002452D7" w:rsidP="002452D7">
      <w:pPr>
        <w:ind w:firstLine="709"/>
        <w:jc w:val="both"/>
        <w:rPr>
          <w:sz w:val="28"/>
          <w:szCs w:val="28"/>
        </w:rPr>
      </w:pPr>
    </w:p>
    <w:p w:rsidR="002452D7" w:rsidRPr="00616C3B" w:rsidRDefault="002452D7" w:rsidP="002452D7">
      <w:pPr>
        <w:pStyle w:val="a3"/>
      </w:pPr>
      <w:r w:rsidRPr="00616C3B">
        <w:t xml:space="preserve">Статья 1 </w:t>
      </w:r>
    </w:p>
    <w:p w:rsidR="002452D7" w:rsidRPr="00616C3B" w:rsidRDefault="002452D7" w:rsidP="002452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52D7" w:rsidRPr="00616C3B" w:rsidRDefault="002452D7" w:rsidP="00245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6C3B">
        <w:rPr>
          <w:bCs/>
          <w:sz w:val="28"/>
          <w:szCs w:val="28"/>
        </w:rPr>
        <w:t xml:space="preserve">Внести в Закон Кировской области от 14 октября 2013 года № 320-ЗО «Об образовании в Кировской области» (Сборник основных нормативных правовых актов органов государственной власти Кировской области, 2013, </w:t>
      </w:r>
      <w:r w:rsidR="001F52BD" w:rsidRPr="00616C3B">
        <w:rPr>
          <w:bCs/>
          <w:sz w:val="28"/>
          <w:szCs w:val="28"/>
        </w:rPr>
        <w:t xml:space="preserve"> </w:t>
      </w:r>
      <w:r w:rsidRPr="00616C3B">
        <w:rPr>
          <w:bCs/>
          <w:sz w:val="28"/>
          <w:szCs w:val="28"/>
        </w:rPr>
        <w:t xml:space="preserve">№ 6 (150), ст. 5337; 2014, № 3 – 4 (153 – 154), ст. 5484; № 6 (156), </w:t>
      </w:r>
      <w:r w:rsidRPr="00616C3B">
        <w:rPr>
          <w:sz w:val="28"/>
          <w:szCs w:val="28"/>
        </w:rPr>
        <w:t>ст. 5583; 2015, № 3 (159), ст. 5720; № 6 (162), ст. 5820, ст. 5821, ст. 5845;</w:t>
      </w:r>
      <w:proofErr w:type="gramEnd"/>
      <w:r w:rsidRPr="00616C3B">
        <w:rPr>
          <w:sz w:val="28"/>
          <w:szCs w:val="28"/>
        </w:rPr>
        <w:t xml:space="preserve"> 2016, </w:t>
      </w:r>
      <w:r w:rsidR="001F52BD" w:rsidRPr="00616C3B">
        <w:rPr>
          <w:sz w:val="28"/>
          <w:szCs w:val="28"/>
        </w:rPr>
        <w:t xml:space="preserve">           </w:t>
      </w:r>
      <w:r w:rsidRPr="00616C3B">
        <w:rPr>
          <w:sz w:val="28"/>
          <w:szCs w:val="28"/>
        </w:rPr>
        <w:t>№ 1 (163), ст.</w:t>
      </w:r>
      <w:r w:rsidR="001F52BD" w:rsidRPr="00616C3B">
        <w:rPr>
          <w:sz w:val="28"/>
          <w:szCs w:val="28"/>
        </w:rPr>
        <w:t xml:space="preserve"> </w:t>
      </w:r>
      <w:r w:rsidRPr="00616C3B">
        <w:rPr>
          <w:sz w:val="28"/>
          <w:szCs w:val="28"/>
        </w:rPr>
        <w:t xml:space="preserve">5867; </w:t>
      </w:r>
      <w:r w:rsidRPr="00616C3B">
        <w:rPr>
          <w:bCs/>
          <w:sz w:val="28"/>
          <w:szCs w:val="28"/>
        </w:rPr>
        <w:t xml:space="preserve">№ 3 (165), ст. 5939; № 6 (168), ст. 6073; </w:t>
      </w:r>
      <w:proofErr w:type="gramStart"/>
      <w:r w:rsidRPr="00616C3B">
        <w:rPr>
          <w:bCs/>
          <w:sz w:val="28"/>
          <w:szCs w:val="28"/>
        </w:rPr>
        <w:t>Кировская</w:t>
      </w:r>
      <w:proofErr w:type="gramEnd"/>
      <w:r w:rsidRPr="00616C3B">
        <w:rPr>
          <w:bCs/>
          <w:sz w:val="28"/>
          <w:szCs w:val="28"/>
        </w:rPr>
        <w:t xml:space="preserve"> правда, 2016, 6</w:t>
      </w:r>
      <w:r w:rsidR="00D12EC6">
        <w:rPr>
          <w:bCs/>
          <w:sz w:val="28"/>
          <w:szCs w:val="28"/>
        </w:rPr>
        <w:t> </w:t>
      </w:r>
      <w:r w:rsidRPr="00616C3B">
        <w:rPr>
          <w:bCs/>
          <w:sz w:val="28"/>
          <w:szCs w:val="28"/>
        </w:rPr>
        <w:t xml:space="preserve">декабря; 2017, 20 июня, 12 октября, 12 декабря; 2018, </w:t>
      </w:r>
      <w:r w:rsidR="00D12EC6">
        <w:rPr>
          <w:bCs/>
          <w:sz w:val="28"/>
          <w:szCs w:val="28"/>
        </w:rPr>
        <w:br/>
      </w:r>
      <w:r w:rsidRPr="00616C3B">
        <w:rPr>
          <w:bCs/>
          <w:sz w:val="28"/>
          <w:szCs w:val="28"/>
        </w:rPr>
        <w:t>31</w:t>
      </w:r>
      <w:r w:rsidR="001F52BD" w:rsidRPr="00616C3B">
        <w:rPr>
          <w:bCs/>
          <w:sz w:val="28"/>
          <w:szCs w:val="28"/>
        </w:rPr>
        <w:t xml:space="preserve"> </w:t>
      </w:r>
      <w:r w:rsidRPr="00616C3B">
        <w:rPr>
          <w:bCs/>
          <w:sz w:val="28"/>
          <w:szCs w:val="28"/>
        </w:rPr>
        <w:t xml:space="preserve">июля, 28 сентября, 13 ноября, 25 декабря; 2019, 30 июля, 19 ноября, </w:t>
      </w:r>
      <w:r w:rsidR="00D12EC6">
        <w:rPr>
          <w:bCs/>
          <w:sz w:val="28"/>
          <w:szCs w:val="28"/>
        </w:rPr>
        <w:br/>
      </w:r>
      <w:r w:rsidRPr="00616C3B">
        <w:rPr>
          <w:bCs/>
          <w:sz w:val="28"/>
          <w:szCs w:val="28"/>
        </w:rPr>
        <w:t>10 декабря; 2020, 15 января, 5 марта</w:t>
      </w:r>
      <w:r w:rsidR="00650AE9" w:rsidRPr="00616C3B">
        <w:rPr>
          <w:bCs/>
          <w:sz w:val="28"/>
          <w:szCs w:val="28"/>
        </w:rPr>
        <w:t>, 23 июня</w:t>
      </w:r>
      <w:r w:rsidRPr="00616C3B">
        <w:rPr>
          <w:sz w:val="28"/>
          <w:szCs w:val="28"/>
        </w:rPr>
        <w:t>) следующие изменения:</w:t>
      </w:r>
    </w:p>
    <w:p w:rsidR="00650AE9" w:rsidRPr="00616C3B" w:rsidRDefault="00823762" w:rsidP="002452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3B">
        <w:rPr>
          <w:bCs/>
          <w:sz w:val="28"/>
          <w:szCs w:val="28"/>
        </w:rPr>
        <w:t>1</w:t>
      </w:r>
      <w:r w:rsidR="00CC2168" w:rsidRPr="00616C3B">
        <w:rPr>
          <w:bCs/>
          <w:sz w:val="28"/>
          <w:szCs w:val="28"/>
        </w:rPr>
        <w:t xml:space="preserve">) </w:t>
      </w:r>
      <w:r w:rsidR="00650AE9" w:rsidRPr="00616C3B">
        <w:rPr>
          <w:bCs/>
          <w:sz w:val="28"/>
          <w:szCs w:val="28"/>
        </w:rPr>
        <w:t>в части 3 статьи 3:</w:t>
      </w:r>
    </w:p>
    <w:p w:rsidR="00BE57DC" w:rsidRPr="002662DE" w:rsidRDefault="00650AE9" w:rsidP="002452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3B">
        <w:rPr>
          <w:bCs/>
          <w:sz w:val="28"/>
          <w:szCs w:val="28"/>
        </w:rPr>
        <w:t xml:space="preserve">а) в абзаце первом слова «в пределах своей компетенции» заменить словами «в соответствии с </w:t>
      </w:r>
      <w:r w:rsidR="00C20F2A" w:rsidRPr="00616C3B">
        <w:rPr>
          <w:bCs/>
          <w:sz w:val="28"/>
          <w:szCs w:val="28"/>
        </w:rPr>
        <w:t xml:space="preserve">федеральными законами и иными </w:t>
      </w:r>
      <w:r w:rsidRPr="00616C3B">
        <w:rPr>
          <w:bCs/>
          <w:sz w:val="28"/>
          <w:szCs w:val="28"/>
        </w:rPr>
        <w:t xml:space="preserve">нормативными правовыми актами Российской Федерации, законами Кировской области и </w:t>
      </w:r>
      <w:r w:rsidRPr="002662DE">
        <w:rPr>
          <w:bCs/>
          <w:sz w:val="28"/>
          <w:szCs w:val="28"/>
        </w:rPr>
        <w:t>иными нормативными правовыми актами Кировской области</w:t>
      </w:r>
      <w:r w:rsidR="00BE57DC" w:rsidRPr="002662DE">
        <w:rPr>
          <w:bCs/>
          <w:sz w:val="28"/>
          <w:szCs w:val="28"/>
        </w:rPr>
        <w:t>,</w:t>
      </w:r>
      <w:r w:rsidR="0035327D" w:rsidRPr="002662DE">
        <w:rPr>
          <w:bCs/>
          <w:sz w:val="28"/>
          <w:szCs w:val="28"/>
        </w:rPr>
        <w:t xml:space="preserve"> муниципальными правовыми актами, соглашениями</w:t>
      </w:r>
      <w:r w:rsidR="001F52BD" w:rsidRPr="002662DE">
        <w:rPr>
          <w:bCs/>
          <w:sz w:val="28"/>
          <w:szCs w:val="28"/>
        </w:rPr>
        <w:t xml:space="preserve"> </w:t>
      </w:r>
      <w:r w:rsidR="00C20F2A" w:rsidRPr="002662DE">
        <w:rPr>
          <w:rFonts w:eastAsia="Calibri"/>
          <w:sz w:val="28"/>
          <w:szCs w:val="28"/>
        </w:rPr>
        <w:t xml:space="preserve">в </w:t>
      </w:r>
      <w:proofErr w:type="gramStart"/>
      <w:r w:rsidR="00C20F2A" w:rsidRPr="002662DE">
        <w:rPr>
          <w:rFonts w:eastAsia="Calibri"/>
          <w:sz w:val="28"/>
          <w:szCs w:val="28"/>
        </w:rPr>
        <w:t>пределах</w:t>
      </w:r>
      <w:proofErr w:type="gramEnd"/>
      <w:r w:rsidR="00C20F2A" w:rsidRPr="002662DE">
        <w:rPr>
          <w:rFonts w:eastAsia="Calibri"/>
          <w:sz w:val="28"/>
          <w:szCs w:val="28"/>
        </w:rPr>
        <w:t xml:space="preserve"> взятых на себя обязательств</w:t>
      </w:r>
      <w:r w:rsidR="0035327D" w:rsidRPr="002662DE">
        <w:rPr>
          <w:bCs/>
          <w:sz w:val="28"/>
          <w:szCs w:val="28"/>
        </w:rPr>
        <w:t>»</w:t>
      </w:r>
      <w:r w:rsidR="00C20F2A" w:rsidRPr="002662DE">
        <w:rPr>
          <w:bCs/>
          <w:sz w:val="28"/>
          <w:szCs w:val="28"/>
        </w:rPr>
        <w:t>;</w:t>
      </w:r>
    </w:p>
    <w:p w:rsidR="00A910CF" w:rsidRPr="002662DE" w:rsidRDefault="00BE57DC" w:rsidP="002452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62DE">
        <w:rPr>
          <w:bCs/>
          <w:sz w:val="28"/>
          <w:szCs w:val="28"/>
        </w:rPr>
        <w:t xml:space="preserve">б) </w:t>
      </w:r>
      <w:r w:rsidR="00A910CF" w:rsidRPr="002662DE">
        <w:rPr>
          <w:bCs/>
          <w:sz w:val="28"/>
          <w:szCs w:val="28"/>
        </w:rPr>
        <w:t>дополнить пунктами 8</w:t>
      </w:r>
      <w:r w:rsidR="0096632B" w:rsidRPr="002662DE">
        <w:rPr>
          <w:bCs/>
          <w:sz w:val="28"/>
          <w:szCs w:val="28"/>
        </w:rPr>
        <w:t xml:space="preserve"> </w:t>
      </w:r>
      <w:r w:rsidR="00A910CF" w:rsidRPr="002662DE">
        <w:rPr>
          <w:bCs/>
          <w:sz w:val="28"/>
          <w:szCs w:val="28"/>
        </w:rPr>
        <w:t>–</w:t>
      </w:r>
      <w:r w:rsidR="0096632B" w:rsidRPr="002662DE">
        <w:rPr>
          <w:bCs/>
          <w:sz w:val="28"/>
          <w:szCs w:val="28"/>
        </w:rPr>
        <w:t xml:space="preserve"> </w:t>
      </w:r>
      <w:r w:rsidR="00B534EE" w:rsidRPr="002662DE">
        <w:rPr>
          <w:bCs/>
          <w:sz w:val="28"/>
          <w:szCs w:val="28"/>
        </w:rPr>
        <w:t>9</w:t>
      </w:r>
      <w:r w:rsidR="00A910CF" w:rsidRPr="002662DE">
        <w:rPr>
          <w:bCs/>
          <w:sz w:val="28"/>
          <w:szCs w:val="28"/>
        </w:rPr>
        <w:t xml:space="preserve"> следующего содержания:</w:t>
      </w:r>
    </w:p>
    <w:p w:rsidR="00B05FDC" w:rsidRPr="002662DE" w:rsidRDefault="00B05FDC" w:rsidP="002452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62DE">
        <w:rPr>
          <w:bCs/>
          <w:sz w:val="28"/>
          <w:szCs w:val="28"/>
        </w:rPr>
        <w:t>«</w:t>
      </w:r>
      <w:r w:rsidR="00A910CF" w:rsidRPr="002662DE">
        <w:rPr>
          <w:bCs/>
          <w:sz w:val="28"/>
          <w:szCs w:val="28"/>
        </w:rPr>
        <w:t>8</w:t>
      </w:r>
      <w:r w:rsidRPr="002662DE">
        <w:rPr>
          <w:bCs/>
          <w:sz w:val="28"/>
          <w:szCs w:val="28"/>
        </w:rPr>
        <w:t xml:space="preserve">) </w:t>
      </w:r>
      <w:r w:rsidR="00B534EE" w:rsidRPr="002662DE">
        <w:rPr>
          <w:rFonts w:eastAsia="Calibri"/>
          <w:color w:val="000000"/>
          <w:sz w:val="28"/>
          <w:szCs w:val="28"/>
        </w:rPr>
        <w:t>осуществляется поддержка участников образовательных отношений</w:t>
      </w:r>
      <w:r w:rsidR="00A910CF" w:rsidRPr="002662DE">
        <w:rPr>
          <w:bCs/>
          <w:sz w:val="28"/>
          <w:szCs w:val="28"/>
        </w:rPr>
        <w:t>;</w:t>
      </w:r>
    </w:p>
    <w:p w:rsidR="00340EEA" w:rsidRPr="002662DE" w:rsidRDefault="00A910CF" w:rsidP="00340E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62DE">
        <w:rPr>
          <w:bCs/>
          <w:sz w:val="28"/>
          <w:szCs w:val="28"/>
        </w:rPr>
        <w:t>9</w:t>
      </w:r>
      <w:r w:rsidR="0035327D" w:rsidRPr="002662DE">
        <w:rPr>
          <w:bCs/>
          <w:sz w:val="28"/>
          <w:szCs w:val="28"/>
        </w:rPr>
        <w:t xml:space="preserve">) </w:t>
      </w:r>
      <w:r w:rsidR="00B534EE" w:rsidRPr="002662DE">
        <w:rPr>
          <w:rFonts w:eastAsia="Calibri"/>
          <w:color w:val="000000"/>
          <w:sz w:val="28"/>
          <w:szCs w:val="28"/>
        </w:rPr>
        <w:t>принимаются и реализуются региональные (муниципальные) программы (проекты) развития образования</w:t>
      </w:r>
      <w:proofErr w:type="gramStart"/>
      <w:r w:rsidR="00340EEA" w:rsidRPr="002662DE">
        <w:rPr>
          <w:rFonts w:eastAsia="Calibri"/>
          <w:sz w:val="28"/>
          <w:szCs w:val="28"/>
        </w:rPr>
        <w:t xml:space="preserve">.»; </w:t>
      </w:r>
      <w:proofErr w:type="gramEnd"/>
    </w:p>
    <w:p w:rsidR="00823762" w:rsidRPr="002662DE" w:rsidRDefault="0096632B" w:rsidP="002025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62DE">
        <w:rPr>
          <w:bCs/>
          <w:sz w:val="28"/>
          <w:szCs w:val="28"/>
        </w:rPr>
        <w:t>2</w:t>
      </w:r>
      <w:r w:rsidR="008329BC" w:rsidRPr="002662DE">
        <w:rPr>
          <w:bCs/>
          <w:sz w:val="28"/>
          <w:szCs w:val="28"/>
        </w:rPr>
        <w:t xml:space="preserve">) </w:t>
      </w:r>
      <w:r w:rsidR="00823762" w:rsidRPr="002662DE">
        <w:rPr>
          <w:bCs/>
          <w:sz w:val="28"/>
          <w:szCs w:val="28"/>
        </w:rPr>
        <w:t>статью 6 дополнить пунктом 10</w:t>
      </w:r>
      <w:r w:rsidR="00823762" w:rsidRPr="002662DE">
        <w:rPr>
          <w:bCs/>
          <w:sz w:val="28"/>
          <w:szCs w:val="28"/>
          <w:vertAlign w:val="superscript"/>
        </w:rPr>
        <w:t>1</w:t>
      </w:r>
      <w:r w:rsidR="00823762" w:rsidRPr="002662DE">
        <w:rPr>
          <w:bCs/>
          <w:sz w:val="28"/>
          <w:szCs w:val="28"/>
        </w:rPr>
        <w:t xml:space="preserve"> следующего содержания:</w:t>
      </w:r>
    </w:p>
    <w:p w:rsidR="00823762" w:rsidRPr="003E11F9" w:rsidRDefault="00823762" w:rsidP="008237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662DE">
        <w:rPr>
          <w:bCs/>
          <w:sz w:val="28"/>
          <w:szCs w:val="28"/>
        </w:rPr>
        <w:t>«10</w:t>
      </w:r>
      <w:r w:rsidRPr="002662DE">
        <w:rPr>
          <w:bCs/>
          <w:sz w:val="28"/>
          <w:szCs w:val="28"/>
          <w:vertAlign w:val="superscript"/>
        </w:rPr>
        <w:t>1</w:t>
      </w:r>
      <w:r w:rsidRPr="002662DE">
        <w:rPr>
          <w:bCs/>
          <w:sz w:val="28"/>
          <w:szCs w:val="28"/>
        </w:rPr>
        <w:t xml:space="preserve">) </w:t>
      </w:r>
      <w:r w:rsidR="004201F3" w:rsidRPr="002662DE">
        <w:rPr>
          <w:bCs/>
          <w:sz w:val="28"/>
          <w:szCs w:val="28"/>
        </w:rPr>
        <w:t>с</w:t>
      </w:r>
      <w:r w:rsidRPr="002662DE">
        <w:rPr>
          <w:bCs/>
          <w:sz w:val="28"/>
          <w:szCs w:val="28"/>
        </w:rPr>
        <w:t>огласование назначения должностных лиц исполнительно-</w:t>
      </w:r>
      <w:r w:rsidRPr="00616C3B">
        <w:rPr>
          <w:bCs/>
          <w:sz w:val="28"/>
          <w:szCs w:val="28"/>
        </w:rPr>
        <w:t xml:space="preserve">распорядительных органов (местных администраций) муниципальных районов, муниципальных </w:t>
      </w:r>
      <w:r w:rsidR="005A2B3E" w:rsidRPr="00616C3B">
        <w:rPr>
          <w:bCs/>
          <w:sz w:val="28"/>
          <w:szCs w:val="28"/>
        </w:rPr>
        <w:t>округов,</w:t>
      </w:r>
      <w:r w:rsidRPr="00616C3B">
        <w:rPr>
          <w:bCs/>
          <w:sz w:val="28"/>
          <w:szCs w:val="28"/>
        </w:rPr>
        <w:t xml:space="preserve"> городских округов (заместителей глав местных администраций, руководителей структурных подразделений </w:t>
      </w:r>
      <w:r w:rsidRPr="003E11F9">
        <w:rPr>
          <w:bCs/>
          <w:sz w:val="28"/>
          <w:szCs w:val="28"/>
        </w:rPr>
        <w:t>местных администраций или отраслевых органов местных администраций), осуществляющих муниципальное управление в сфере образования</w:t>
      </w:r>
      <w:proofErr w:type="gramStart"/>
      <w:r w:rsidR="00422067" w:rsidRPr="003E11F9">
        <w:rPr>
          <w:bCs/>
          <w:sz w:val="28"/>
          <w:szCs w:val="28"/>
        </w:rPr>
        <w:t>;</w:t>
      </w:r>
      <w:r w:rsidR="005A2B3E" w:rsidRPr="003E11F9">
        <w:rPr>
          <w:bCs/>
          <w:sz w:val="28"/>
          <w:szCs w:val="28"/>
        </w:rPr>
        <w:t>»</w:t>
      </w:r>
      <w:proofErr w:type="gramEnd"/>
      <w:r w:rsidR="00422067" w:rsidRPr="003E11F9">
        <w:rPr>
          <w:bCs/>
          <w:sz w:val="28"/>
          <w:szCs w:val="28"/>
        </w:rPr>
        <w:t>;</w:t>
      </w:r>
    </w:p>
    <w:p w:rsidR="00650AE9" w:rsidRPr="003E11F9" w:rsidRDefault="0096632B" w:rsidP="002452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11F9">
        <w:rPr>
          <w:rFonts w:eastAsia="Calibri"/>
          <w:sz w:val="28"/>
          <w:szCs w:val="28"/>
        </w:rPr>
        <w:t>3</w:t>
      </w:r>
      <w:r w:rsidR="00D80AB3" w:rsidRPr="003E11F9">
        <w:rPr>
          <w:rFonts w:eastAsia="Calibri"/>
          <w:sz w:val="28"/>
          <w:szCs w:val="28"/>
        </w:rPr>
        <w:t xml:space="preserve">) в пункте 1 части 2 </w:t>
      </w:r>
      <w:r w:rsidR="004462BF" w:rsidRPr="003E11F9">
        <w:rPr>
          <w:rFonts w:eastAsia="Calibri"/>
          <w:sz w:val="28"/>
          <w:szCs w:val="28"/>
        </w:rPr>
        <w:t xml:space="preserve">статьи 9 </w:t>
      </w:r>
      <w:r w:rsidR="00D80AB3" w:rsidRPr="003E11F9">
        <w:rPr>
          <w:rFonts w:eastAsia="Calibri"/>
          <w:sz w:val="28"/>
          <w:szCs w:val="28"/>
        </w:rPr>
        <w:t>слова «муниципальных систем» заменить словами «муниципальных и частных систем»;</w:t>
      </w:r>
    </w:p>
    <w:p w:rsidR="0007549C" w:rsidRPr="002662DE" w:rsidRDefault="0096632B" w:rsidP="000754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62DE">
        <w:rPr>
          <w:rFonts w:eastAsia="Calibri"/>
          <w:sz w:val="28"/>
          <w:szCs w:val="28"/>
        </w:rPr>
        <w:t>4</w:t>
      </w:r>
      <w:r w:rsidR="00823762" w:rsidRPr="002662DE">
        <w:rPr>
          <w:rFonts w:eastAsia="Calibri"/>
          <w:sz w:val="28"/>
          <w:szCs w:val="28"/>
        </w:rPr>
        <w:t>)</w:t>
      </w:r>
      <w:r w:rsidR="009C3D99" w:rsidRPr="002662DE">
        <w:rPr>
          <w:rFonts w:eastAsia="Calibri"/>
          <w:sz w:val="28"/>
          <w:szCs w:val="28"/>
        </w:rPr>
        <w:t xml:space="preserve"> </w:t>
      </w:r>
      <w:r w:rsidR="005752AE" w:rsidRPr="002662DE">
        <w:rPr>
          <w:rFonts w:eastAsia="Calibri"/>
          <w:sz w:val="28"/>
          <w:szCs w:val="28"/>
        </w:rPr>
        <w:t>стать</w:t>
      </w:r>
      <w:r w:rsidR="002662DE" w:rsidRPr="002662DE">
        <w:rPr>
          <w:rFonts w:eastAsia="Calibri"/>
          <w:sz w:val="28"/>
          <w:szCs w:val="28"/>
        </w:rPr>
        <w:t>ю</w:t>
      </w:r>
      <w:r w:rsidR="005752AE" w:rsidRPr="002662DE">
        <w:rPr>
          <w:rFonts w:eastAsia="Calibri"/>
          <w:sz w:val="28"/>
          <w:szCs w:val="28"/>
        </w:rPr>
        <w:t xml:space="preserve"> 11</w:t>
      </w:r>
      <w:r w:rsidR="002662DE" w:rsidRPr="002662DE">
        <w:rPr>
          <w:rFonts w:eastAsia="Calibri"/>
          <w:sz w:val="28"/>
          <w:szCs w:val="28"/>
        </w:rPr>
        <w:t xml:space="preserve"> </w:t>
      </w:r>
      <w:r w:rsidR="0007549C" w:rsidRPr="002662DE">
        <w:rPr>
          <w:rFonts w:eastAsia="Calibri"/>
          <w:sz w:val="28"/>
          <w:szCs w:val="28"/>
        </w:rPr>
        <w:t>дополнить частью 3</w:t>
      </w:r>
      <w:r w:rsidR="0007549C" w:rsidRPr="002662DE">
        <w:rPr>
          <w:rFonts w:eastAsia="Calibri"/>
          <w:sz w:val="28"/>
          <w:szCs w:val="28"/>
          <w:vertAlign w:val="superscript"/>
        </w:rPr>
        <w:t>2</w:t>
      </w:r>
      <w:r w:rsidR="0007549C" w:rsidRPr="002662DE">
        <w:rPr>
          <w:rFonts w:eastAsia="Calibri"/>
          <w:sz w:val="28"/>
          <w:szCs w:val="28"/>
        </w:rPr>
        <w:t xml:space="preserve"> следующего содержания:</w:t>
      </w:r>
    </w:p>
    <w:p w:rsidR="009C3D99" w:rsidRPr="002662DE" w:rsidRDefault="0007549C" w:rsidP="00075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62DE">
        <w:rPr>
          <w:rFonts w:eastAsia="Calibri"/>
          <w:sz w:val="28"/>
          <w:szCs w:val="28"/>
        </w:rPr>
        <w:t>«3</w:t>
      </w:r>
      <w:r w:rsidRPr="002662DE">
        <w:rPr>
          <w:rFonts w:eastAsia="Calibri"/>
          <w:sz w:val="28"/>
          <w:szCs w:val="28"/>
          <w:vertAlign w:val="superscript"/>
        </w:rPr>
        <w:t>2</w:t>
      </w:r>
      <w:r w:rsidR="00FA0109" w:rsidRPr="002662DE">
        <w:rPr>
          <w:rFonts w:eastAsia="Calibri"/>
          <w:sz w:val="28"/>
          <w:szCs w:val="28"/>
        </w:rPr>
        <w:t>.</w:t>
      </w:r>
      <w:r w:rsidRPr="002662DE">
        <w:rPr>
          <w:rFonts w:eastAsia="Calibri"/>
          <w:sz w:val="28"/>
          <w:szCs w:val="28"/>
        </w:rPr>
        <w:t xml:space="preserve"> Обучающиеся по образовательным программам начального общего </w:t>
      </w:r>
      <w:r w:rsidRPr="002662DE">
        <w:rPr>
          <w:sz w:val="28"/>
          <w:szCs w:val="28"/>
        </w:rPr>
        <w:t xml:space="preserve">образования в областных государственных образовательных организациях </w:t>
      </w:r>
      <w:r w:rsidRPr="002662DE">
        <w:rPr>
          <w:sz w:val="28"/>
          <w:szCs w:val="28"/>
        </w:rPr>
        <w:lastRenderedPageBreak/>
        <w:t xml:space="preserve">обеспечиваются не менее одного раза в день бесплатным горячим питанием, предусматривающим наличие горячего блюда, не считая горячего напитка, </w:t>
      </w:r>
      <w:r w:rsidR="00F17DA3" w:rsidRPr="00F17DA3">
        <w:rPr>
          <w:sz w:val="28"/>
          <w:szCs w:val="28"/>
        </w:rPr>
        <w:t xml:space="preserve">             </w:t>
      </w:r>
      <w:r w:rsidRPr="002662DE">
        <w:rPr>
          <w:sz w:val="28"/>
          <w:szCs w:val="28"/>
        </w:rPr>
        <w:t>в порядке, установленном Правительством Кировской области</w:t>
      </w:r>
      <w:proofErr w:type="gramStart"/>
      <w:r w:rsidRPr="002662DE">
        <w:rPr>
          <w:sz w:val="28"/>
          <w:szCs w:val="28"/>
        </w:rPr>
        <w:t xml:space="preserve">.»; </w:t>
      </w:r>
      <w:proofErr w:type="gramEnd"/>
    </w:p>
    <w:p w:rsidR="00D811AD" w:rsidRPr="00616C3B" w:rsidRDefault="0096632B" w:rsidP="002452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62DE">
        <w:rPr>
          <w:sz w:val="28"/>
          <w:szCs w:val="28"/>
        </w:rPr>
        <w:t>5</w:t>
      </w:r>
      <w:r w:rsidR="00D811AD" w:rsidRPr="002662DE">
        <w:rPr>
          <w:sz w:val="28"/>
          <w:szCs w:val="28"/>
        </w:rPr>
        <w:t xml:space="preserve">) в Методике распределения субвенций местному бюджету </w:t>
      </w:r>
      <w:r w:rsidR="00F17DA3" w:rsidRPr="00F17DA3">
        <w:rPr>
          <w:sz w:val="28"/>
          <w:szCs w:val="28"/>
        </w:rPr>
        <w:t xml:space="preserve">                           </w:t>
      </w:r>
      <w:r w:rsidR="00D811AD" w:rsidRPr="002662DE">
        <w:rPr>
          <w:sz w:val="28"/>
          <w:szCs w:val="28"/>
        </w:rPr>
        <w:t xml:space="preserve">из областного бюджета на реализацию прав на получение общедоступного </w:t>
      </w:r>
      <w:r w:rsidR="00F17DA3" w:rsidRPr="00F17DA3">
        <w:rPr>
          <w:sz w:val="28"/>
          <w:szCs w:val="28"/>
        </w:rPr>
        <w:t xml:space="preserve">            </w:t>
      </w:r>
      <w:r w:rsidR="00D811AD" w:rsidRPr="002662DE">
        <w:rPr>
          <w:sz w:val="28"/>
          <w:szCs w:val="28"/>
        </w:rPr>
        <w:t>и бесплатного дошкольного, начального общего, основного общего, среднего общего и дополнительного образования детей в муниципальных</w:t>
      </w:r>
      <w:r w:rsidR="00D811AD" w:rsidRPr="00616C3B">
        <w:rPr>
          <w:rFonts w:eastAsia="Calibri"/>
          <w:sz w:val="28"/>
          <w:szCs w:val="28"/>
        </w:rPr>
        <w:t xml:space="preserve"> общеобразовательных организациях:</w:t>
      </w: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16C3B">
        <w:rPr>
          <w:rFonts w:eastAsia="Calibri"/>
          <w:sz w:val="28"/>
          <w:szCs w:val="28"/>
        </w:rPr>
        <w:t>а) часть 3 изложить в следующей редакции:</w:t>
      </w: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C3B">
        <w:rPr>
          <w:rFonts w:eastAsia="Calibri"/>
          <w:sz w:val="28"/>
          <w:szCs w:val="28"/>
        </w:rPr>
        <w:t xml:space="preserve">«3. </w:t>
      </w:r>
      <w:r w:rsidRPr="00616C3B">
        <w:rPr>
          <w:rFonts w:eastAsia="Calibri"/>
          <w:sz w:val="28"/>
          <w:szCs w:val="28"/>
          <w:lang w:eastAsia="en-US"/>
        </w:rPr>
        <w:t xml:space="preserve">Объем субвенций </w:t>
      </w:r>
      <w:proofErr w:type="spellStart"/>
      <w:r w:rsidRPr="00616C3B">
        <w:rPr>
          <w:rFonts w:eastAsia="Calibri"/>
          <w:sz w:val="28"/>
          <w:szCs w:val="28"/>
          <w:lang w:eastAsia="en-US"/>
        </w:rPr>
        <w:t>i-му</w:t>
      </w:r>
      <w:proofErr w:type="spellEnd"/>
      <w:r w:rsidRPr="00616C3B">
        <w:rPr>
          <w:rFonts w:eastAsia="Calibri"/>
          <w:sz w:val="28"/>
          <w:szCs w:val="28"/>
          <w:lang w:eastAsia="en-US"/>
        </w:rPr>
        <w:t xml:space="preserve"> муниципальному образованию в части расходов на оплату труда в рамках обеспечения урочной деятельности рассчитывается по формуле:</w:t>
      </w:r>
    </w:p>
    <w:p w:rsidR="00956DAD" w:rsidRPr="00616C3B" w:rsidRDefault="00956DAD" w:rsidP="00956DAD">
      <w:pPr>
        <w:pStyle w:val="ConsPlusNormal"/>
        <w:ind w:firstLine="709"/>
        <w:jc w:val="both"/>
      </w:pPr>
    </w:p>
    <w:p w:rsidR="00956DAD" w:rsidRPr="00616C3B" w:rsidRDefault="00562EB3" w:rsidP="00956DAD">
      <w:pPr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S</m:t>
              </m:r>
            </m:e>
            <m:sub>
              <w:proofErr w:type="spellStart"/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i</m:t>
              </m:r>
              <w:proofErr w:type="spellEnd"/>
            </m:sub>
            <m:sup>
              <m:r>
                <m:rPr>
                  <m:nor/>
                </m:rPr>
                <w:rPr>
                  <w:sz w:val="28"/>
                  <w:szCs w:val="28"/>
                </w:rPr>
                <m:t>от</m:t>
              </m:r>
            </m:sup>
          </m:sSubSup>
          <m:r>
            <m:rPr>
              <m:nor/>
            </m:rPr>
            <w:rPr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n</m:t>
              </m:r>
              <m:r>
                <m:rPr>
                  <m:nor/>
                </m:rPr>
                <w:rPr>
                  <w:sz w:val="28"/>
                  <w:szCs w:val="28"/>
                </w:rPr>
                <m:t>=1</m:t>
              </m:r>
            </m:sub>
            <m:sup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c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от</m:t>
                              </m:r>
                            </m:sup>
                          </m:sSubSup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G</m:t>
                              </m:r>
                            </m:e>
                            <m:sup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sup>
                          </m:sSup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П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w:proofErr w:type="spellStart"/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ji</m:t>
                              </m:r>
                              <w:proofErr w:type="spellEnd"/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×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Ч</m:t>
                              </m:r>
                            </m:e>
                            <m:sub>
                              <w:proofErr w:type="spellStart"/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ji</m:t>
                              </m:r>
                              <w:proofErr w:type="spellEnd"/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</m:sSubSup>
                        </m:e>
                      </m:d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</w:rPr>
                                    <m:t>от</m:t>
                                  </m:r>
                                </m:sup>
                              </m:sSubSup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sup>
                              </m:sSup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</w:rPr>
                                    <m:t>П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×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56DAD" w:rsidRPr="00616C3B" w:rsidRDefault="00956DAD" w:rsidP="00956DAD">
      <w:pPr>
        <w:ind w:firstLine="709"/>
        <w:rPr>
          <w:sz w:val="28"/>
          <w:szCs w:val="28"/>
        </w:rPr>
      </w:pPr>
      <w:r w:rsidRPr="00616C3B">
        <w:rPr>
          <w:sz w:val="28"/>
          <w:szCs w:val="28"/>
        </w:rPr>
        <w:t>где:</w:t>
      </w:r>
    </w:p>
    <w:p w:rsidR="00956DAD" w:rsidRPr="00616C3B" w:rsidRDefault="00451598" w:rsidP="00956DAD">
      <w:pPr>
        <w:pStyle w:val="ConsPlusNormal"/>
        <w:ind w:firstLine="709"/>
        <w:jc w:val="both"/>
      </w:pPr>
      <w:r w:rsidRPr="00616C3B"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19E" w:rsidRPr="00616C3B">
        <w:rPr>
          <w:noProof/>
          <w:lang w:eastAsia="ru-RU"/>
        </w:rPr>
        <w:t xml:space="preserve">– </w:t>
      </w:r>
      <w:r w:rsidR="00956DAD" w:rsidRPr="00616C3B">
        <w:t xml:space="preserve">объем субвенций </w:t>
      </w:r>
      <w:proofErr w:type="spellStart"/>
      <w:r w:rsidR="00956DAD" w:rsidRPr="00616C3B">
        <w:rPr>
          <w:lang w:val="en-US"/>
        </w:rPr>
        <w:t>i</w:t>
      </w:r>
      <w:proofErr w:type="spellEnd"/>
      <w:r w:rsidR="00956DAD" w:rsidRPr="00616C3B">
        <w:t>-</w:t>
      </w:r>
      <w:proofErr w:type="spellStart"/>
      <w:r w:rsidR="00956DAD" w:rsidRPr="00616C3B">
        <w:t>му</w:t>
      </w:r>
      <w:proofErr w:type="spellEnd"/>
      <w:r w:rsidR="00956DAD" w:rsidRPr="00616C3B">
        <w:t xml:space="preserve"> муниципальному образованию в части расходов на оплату труда в рамках обеспечения урочной деятельности;</w:t>
      </w:r>
    </w:p>
    <w:p w:rsidR="00956DAD" w:rsidRPr="00616C3B" w:rsidRDefault="00956DAD" w:rsidP="00956DAD">
      <w:pPr>
        <w:pStyle w:val="ConsPlusNormal"/>
        <w:ind w:firstLine="709"/>
        <w:jc w:val="both"/>
      </w:pPr>
      <w:r w:rsidRPr="00616C3B">
        <w:rPr>
          <w:lang w:val="en-US"/>
        </w:rPr>
        <w:t>n</w:t>
      </w:r>
      <w:r w:rsidR="00D827DE" w:rsidRPr="00616C3B">
        <w:t xml:space="preserve"> </w:t>
      </w:r>
      <w:r w:rsidR="0023619E" w:rsidRPr="00616C3B">
        <w:rPr>
          <w:noProof/>
          <w:lang w:eastAsia="ru-RU"/>
        </w:rPr>
        <w:t>–</w:t>
      </w:r>
      <w:r w:rsidR="00D827DE" w:rsidRPr="00616C3B">
        <w:rPr>
          <w:noProof/>
          <w:lang w:eastAsia="ru-RU"/>
        </w:rPr>
        <w:t xml:space="preserve"> </w:t>
      </w:r>
      <w:proofErr w:type="gramStart"/>
      <w:r w:rsidRPr="00616C3B">
        <w:t>уровень</w:t>
      </w:r>
      <w:proofErr w:type="gramEnd"/>
      <w:r w:rsidRPr="00616C3B">
        <w:t xml:space="preserve"> образования;</w:t>
      </w:r>
    </w:p>
    <w:p w:rsidR="00956DAD" w:rsidRPr="00616C3B" w:rsidRDefault="00956DAD" w:rsidP="00956DAD">
      <w:pPr>
        <w:pStyle w:val="ConsPlusNormal"/>
        <w:ind w:firstLine="709"/>
        <w:jc w:val="both"/>
      </w:pPr>
      <w:r w:rsidRPr="00616C3B">
        <w:rPr>
          <w:lang w:val="en-US"/>
        </w:rPr>
        <w:t>c</w:t>
      </w:r>
      <w:r w:rsidR="00D827DE" w:rsidRPr="00616C3B">
        <w:t xml:space="preserve"> </w:t>
      </w:r>
      <w:r w:rsidR="0023619E" w:rsidRPr="00616C3B">
        <w:rPr>
          <w:noProof/>
          <w:lang w:eastAsia="ru-RU"/>
        </w:rPr>
        <w:t>–</w:t>
      </w:r>
      <w:r w:rsidR="00D827DE" w:rsidRPr="00616C3B">
        <w:rPr>
          <w:noProof/>
          <w:lang w:eastAsia="ru-RU"/>
        </w:rPr>
        <w:t xml:space="preserve"> </w:t>
      </w:r>
      <w:proofErr w:type="gramStart"/>
      <w:r w:rsidRPr="00616C3B">
        <w:t>количество</w:t>
      </w:r>
      <w:proofErr w:type="gramEnd"/>
      <w:r w:rsidRPr="00616C3B">
        <w:t xml:space="preserve"> уровней образования;</w:t>
      </w:r>
    </w:p>
    <w:p w:rsidR="00956DAD" w:rsidRPr="00616C3B" w:rsidRDefault="00562EB3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sub>
          <m:sup>
            <m:r>
              <m:rPr>
                <m:nor/>
              </m:rPr>
              <w:rPr>
                <w:sz w:val="28"/>
                <w:szCs w:val="28"/>
              </w:rPr>
              <m:t>от</m:t>
            </m:r>
          </m:sup>
        </m:sSubSup>
      </m:oMath>
      <w:r w:rsidR="00D827DE" w:rsidRPr="00616C3B">
        <w:rPr>
          <w:noProof/>
          <w:sz w:val="28"/>
          <w:szCs w:val="28"/>
        </w:rPr>
        <w:t xml:space="preserve"> </w:t>
      </w:r>
      <w:r w:rsidR="0023619E" w:rsidRPr="00616C3B">
        <w:rPr>
          <w:noProof/>
          <w:sz w:val="28"/>
          <w:szCs w:val="28"/>
        </w:rPr>
        <w:t>–</w:t>
      </w:r>
      <w:r w:rsidR="00D827DE" w:rsidRPr="00616C3B">
        <w:rPr>
          <w:noProof/>
          <w:sz w:val="28"/>
          <w:szCs w:val="28"/>
        </w:rPr>
        <w:t xml:space="preserve"> </w:t>
      </w:r>
      <w:r w:rsidR="00956DAD" w:rsidRPr="00616C3B">
        <w:rPr>
          <w:rFonts w:eastAsia="Calibri"/>
          <w:sz w:val="28"/>
          <w:szCs w:val="28"/>
          <w:lang w:eastAsia="en-US"/>
        </w:rPr>
        <w:t xml:space="preserve">норматив финансового обеспечения образовательной деятельности общеобразовательных организаций в части расходов на оплату труда в рамках обеспечения урочной деятельности по </w:t>
      </w:r>
      <w:proofErr w:type="spellStart"/>
      <w:r w:rsidR="00956DAD" w:rsidRPr="00616C3B">
        <w:rPr>
          <w:rFonts w:eastAsia="Calibri"/>
          <w:sz w:val="28"/>
          <w:szCs w:val="28"/>
          <w:lang w:eastAsia="en-US"/>
        </w:rPr>
        <w:t>n-му</w:t>
      </w:r>
      <w:proofErr w:type="spellEnd"/>
      <w:r w:rsidR="00956DAD" w:rsidRPr="00616C3B">
        <w:rPr>
          <w:rFonts w:eastAsia="Calibri"/>
          <w:sz w:val="28"/>
          <w:szCs w:val="28"/>
          <w:lang w:eastAsia="en-US"/>
        </w:rPr>
        <w:t xml:space="preserve"> уровню образования в расчете на одного обучающегося (воспитанника) (далее – норматив финансового обеспечения образовательной деятельности общеобразовательных организаций</w:t>
      </w:r>
      <w:r w:rsidR="00D827DE" w:rsidRPr="00616C3B">
        <w:rPr>
          <w:rFonts w:eastAsia="Calibri"/>
          <w:sz w:val="28"/>
          <w:szCs w:val="28"/>
          <w:lang w:eastAsia="en-US"/>
        </w:rPr>
        <w:t xml:space="preserve"> </w:t>
      </w:r>
      <w:r w:rsidR="00956DAD" w:rsidRPr="00616C3B">
        <w:rPr>
          <w:rFonts w:eastAsia="Calibri"/>
          <w:sz w:val="28"/>
          <w:szCs w:val="28"/>
          <w:lang w:eastAsia="en-US"/>
        </w:rPr>
        <w:t>в расчете на одного обучающегося (воспитанника);</w:t>
      </w:r>
    </w:p>
    <w:p w:rsidR="00956DAD" w:rsidRPr="00616C3B" w:rsidRDefault="00562EB3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  <m:r>
              <m:rPr>
                <m:nor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  <m:sup>
            <m:r>
              <m:rPr>
                <m:nor/>
              </m:rPr>
              <w:rPr>
                <w:sz w:val="28"/>
                <w:szCs w:val="28"/>
              </w:rPr>
              <m:t>от</m:t>
            </m:r>
          </m:sup>
        </m:sSubSup>
      </m:oMath>
      <w:r w:rsidR="00D827DE" w:rsidRPr="00616C3B">
        <w:rPr>
          <w:noProof/>
          <w:sz w:val="28"/>
          <w:szCs w:val="28"/>
        </w:rPr>
        <w:t xml:space="preserve"> – </w:t>
      </w:r>
      <w:r w:rsidR="00956DAD" w:rsidRPr="00616C3B">
        <w:rPr>
          <w:rFonts w:eastAsia="Calibri"/>
          <w:sz w:val="28"/>
          <w:szCs w:val="28"/>
          <w:lang w:eastAsia="en-US"/>
        </w:rPr>
        <w:t xml:space="preserve">норматив финансового обеспечения образовательной деятельности общеобразовательных организаций в части расходов на оплату труда в рамках обеспечения урочной деятельности по </w:t>
      </w:r>
      <w:proofErr w:type="spellStart"/>
      <w:r w:rsidR="00956DAD" w:rsidRPr="00616C3B">
        <w:rPr>
          <w:rFonts w:eastAsia="Calibri"/>
          <w:sz w:val="28"/>
          <w:szCs w:val="28"/>
          <w:lang w:eastAsia="en-US"/>
        </w:rPr>
        <w:t>n-му</w:t>
      </w:r>
      <w:proofErr w:type="spellEnd"/>
      <w:r w:rsidR="00956DAD" w:rsidRPr="00616C3B">
        <w:rPr>
          <w:rFonts w:eastAsia="Calibri"/>
          <w:sz w:val="28"/>
          <w:szCs w:val="28"/>
          <w:lang w:eastAsia="en-US"/>
        </w:rPr>
        <w:t xml:space="preserve"> уровню образования в расчете на один класс (дошкольную группу) (далее – норматив финансового обеспечения образовательной деятельности общеобразовательных организаций</w:t>
      </w:r>
      <w:r w:rsidR="00D827DE" w:rsidRPr="00616C3B">
        <w:rPr>
          <w:rFonts w:eastAsia="Calibri"/>
          <w:sz w:val="28"/>
          <w:szCs w:val="28"/>
          <w:lang w:eastAsia="en-US"/>
        </w:rPr>
        <w:t xml:space="preserve"> </w:t>
      </w:r>
      <w:r w:rsidR="00956DAD" w:rsidRPr="00616C3B">
        <w:rPr>
          <w:rFonts w:eastAsia="Calibri"/>
          <w:sz w:val="28"/>
          <w:szCs w:val="28"/>
          <w:lang w:eastAsia="en-US"/>
        </w:rPr>
        <w:t>в расчете на один класс (дошкольную группу);</w:t>
      </w: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616C3B">
        <w:rPr>
          <w:rFonts w:eastAsia="Calibri"/>
          <w:sz w:val="28"/>
          <w:szCs w:val="28"/>
          <w:lang w:eastAsia="en-US"/>
        </w:rPr>
        <w:t>G</w:t>
      </w:r>
      <w:proofErr w:type="gramEnd"/>
      <w:r w:rsidRPr="00616C3B">
        <w:rPr>
          <w:rFonts w:eastAsia="Calibri"/>
          <w:sz w:val="28"/>
          <w:szCs w:val="28"/>
          <w:vertAlign w:val="superscript"/>
          <w:lang w:eastAsia="en-US"/>
        </w:rPr>
        <w:t>у</w:t>
      </w:r>
      <w:proofErr w:type="spellEnd"/>
      <w:r w:rsidR="00D827DE" w:rsidRPr="00616C3B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D827DE" w:rsidRPr="00616C3B">
        <w:rPr>
          <w:rFonts w:eastAsia="Calibri"/>
          <w:sz w:val="28"/>
          <w:szCs w:val="28"/>
          <w:lang w:eastAsia="en-US"/>
        </w:rPr>
        <w:t xml:space="preserve"> – </w:t>
      </w:r>
      <w:r w:rsidRPr="00616C3B">
        <w:rPr>
          <w:rFonts w:eastAsia="Calibri"/>
          <w:sz w:val="28"/>
          <w:szCs w:val="28"/>
          <w:lang w:eastAsia="en-US"/>
        </w:rPr>
        <w:t>среднегодовой коэффициент индексации оплаты труда в рамках обеспечения урочной деятельности;</w:t>
      </w:r>
    </w:p>
    <w:p w:rsidR="00956DAD" w:rsidRPr="00616C3B" w:rsidRDefault="00562EB3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П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k</m:t>
            </m:r>
          </m:e>
          <m:sub>
            <w:proofErr w:type="spellStart"/>
            <m:r>
              <m:rPr>
                <m:nor/>
              </m:rPr>
              <w:rPr>
                <w:rFonts w:ascii="Cambria Math"/>
                <w:sz w:val="28"/>
                <w:szCs w:val="28"/>
                <w:lang w:val="en-US"/>
              </w:rPr>
              <m:t>j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  <w:proofErr w:type="spellEnd"/>
          </m:sub>
        </m:sSub>
      </m:oMath>
      <w:r w:rsidR="00956DAD" w:rsidRPr="00616C3B">
        <w:rPr>
          <w:sz w:val="28"/>
          <w:szCs w:val="28"/>
        </w:rPr>
        <w:t xml:space="preserve"> – </w:t>
      </w:r>
      <w:r w:rsidR="00956DAD" w:rsidRPr="00616C3B">
        <w:rPr>
          <w:rFonts w:eastAsia="Calibri"/>
          <w:sz w:val="28"/>
          <w:szCs w:val="28"/>
          <w:lang w:eastAsia="en-US"/>
        </w:rPr>
        <w:t>произведение корректирующих коэффициентов, утвержденных Правительством Кировской области, применяемых к нормативам финансового обеспечения образовательной деятельности общеобразовательных организаций</w:t>
      </w:r>
      <w:r w:rsidR="0002344A" w:rsidRPr="00616C3B">
        <w:rPr>
          <w:rFonts w:eastAsia="Calibri"/>
          <w:sz w:val="28"/>
          <w:szCs w:val="28"/>
          <w:lang w:eastAsia="en-US"/>
        </w:rPr>
        <w:t xml:space="preserve"> </w:t>
      </w:r>
      <w:r w:rsidR="00956DAD" w:rsidRPr="00616C3B">
        <w:rPr>
          <w:rFonts w:eastAsia="Calibri"/>
          <w:sz w:val="28"/>
          <w:szCs w:val="28"/>
          <w:lang w:eastAsia="en-US"/>
        </w:rPr>
        <w:t>в расчете на одного обучающегося (воспитанника)</w:t>
      </w:r>
      <w:r w:rsidR="002B3041" w:rsidRPr="00616C3B">
        <w:rPr>
          <w:rFonts w:eastAsia="Calibri"/>
          <w:sz w:val="28"/>
          <w:szCs w:val="28"/>
          <w:lang w:eastAsia="en-US"/>
        </w:rPr>
        <w:t xml:space="preserve"> с</w:t>
      </w:r>
      <w:r w:rsidR="00D827DE" w:rsidRPr="00616C3B">
        <w:rPr>
          <w:rFonts w:eastAsia="Calibri"/>
          <w:sz w:val="28"/>
          <w:szCs w:val="28"/>
          <w:lang w:eastAsia="en-US"/>
        </w:rPr>
        <w:t xml:space="preserve"> </w:t>
      </w:r>
      <w:r w:rsidR="002B3041" w:rsidRPr="00616C3B">
        <w:rPr>
          <w:rFonts w:eastAsia="Calibri"/>
          <w:sz w:val="28"/>
          <w:szCs w:val="28"/>
          <w:lang w:eastAsia="en-US"/>
        </w:rPr>
        <w:t xml:space="preserve">учетом </w:t>
      </w:r>
      <w:r w:rsidR="00BF26C7" w:rsidRPr="00616C3B">
        <w:rPr>
          <w:rFonts w:eastAsia="Calibri"/>
          <w:sz w:val="28"/>
          <w:szCs w:val="28"/>
          <w:lang w:eastAsia="en-US"/>
        </w:rPr>
        <w:t xml:space="preserve">особенностей осуществления образовательной деятельности, </w:t>
      </w:r>
      <w:r w:rsidR="00025F2D" w:rsidRPr="00616C3B">
        <w:rPr>
          <w:rFonts w:eastAsia="Calibri"/>
          <w:sz w:val="28"/>
          <w:szCs w:val="28"/>
          <w:lang w:eastAsia="en-US"/>
        </w:rPr>
        <w:t xml:space="preserve">форм обучения, </w:t>
      </w:r>
      <w:r w:rsidR="00BF26C7" w:rsidRPr="00616C3B">
        <w:rPr>
          <w:rFonts w:eastAsia="Calibri"/>
          <w:sz w:val="28"/>
          <w:szCs w:val="28"/>
          <w:lang w:eastAsia="en-US"/>
        </w:rPr>
        <w:t>дополнительно осуществляемых функций,</w:t>
      </w:r>
      <w:r w:rsidR="00D827DE" w:rsidRPr="00616C3B">
        <w:rPr>
          <w:rFonts w:eastAsia="Calibri"/>
          <w:sz w:val="28"/>
          <w:szCs w:val="28"/>
          <w:lang w:eastAsia="en-US"/>
        </w:rPr>
        <w:t xml:space="preserve"> связанных с предоставлением образования, </w:t>
      </w:r>
      <w:r w:rsidR="002B3041" w:rsidRPr="00616C3B">
        <w:rPr>
          <w:rFonts w:eastAsia="Calibri"/>
          <w:sz w:val="28"/>
          <w:szCs w:val="28"/>
          <w:lang w:eastAsia="en-US"/>
        </w:rPr>
        <w:t xml:space="preserve">местонахождения </w:t>
      </w:r>
      <w:r w:rsidR="002B3041" w:rsidRPr="00616C3B">
        <w:rPr>
          <w:rFonts w:eastAsia="Calibri"/>
          <w:sz w:val="28"/>
          <w:szCs w:val="28"/>
          <w:lang w:eastAsia="en-US"/>
        </w:rPr>
        <w:lastRenderedPageBreak/>
        <w:t xml:space="preserve">муниципальной общеобразовательной организации в </w:t>
      </w:r>
      <w:proofErr w:type="spellStart"/>
      <w:r w:rsidR="002B3041" w:rsidRPr="00616C3B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="002B3041" w:rsidRPr="00616C3B">
        <w:rPr>
          <w:rFonts w:eastAsia="Calibri"/>
          <w:sz w:val="28"/>
          <w:szCs w:val="28"/>
          <w:lang w:eastAsia="en-US"/>
        </w:rPr>
        <w:t>-</w:t>
      </w:r>
      <w:proofErr w:type="spellStart"/>
      <w:r w:rsidR="002B3041" w:rsidRPr="00616C3B">
        <w:rPr>
          <w:rFonts w:eastAsia="Calibri"/>
          <w:sz w:val="28"/>
          <w:szCs w:val="28"/>
          <w:lang w:eastAsia="en-US"/>
        </w:rPr>
        <w:t>ом</w:t>
      </w:r>
      <w:proofErr w:type="spellEnd"/>
      <w:r w:rsidR="002B3041" w:rsidRPr="00616C3B">
        <w:rPr>
          <w:rFonts w:eastAsia="Calibri"/>
          <w:sz w:val="28"/>
          <w:szCs w:val="28"/>
          <w:lang w:eastAsia="en-US"/>
        </w:rPr>
        <w:t xml:space="preserve"> муниципальном образовании</w:t>
      </w:r>
      <w:r w:rsidR="00956DAD" w:rsidRPr="00616C3B">
        <w:rPr>
          <w:rFonts w:eastAsia="Calibri"/>
          <w:sz w:val="28"/>
          <w:szCs w:val="28"/>
          <w:lang w:eastAsia="en-US"/>
        </w:rPr>
        <w:t>;</w:t>
      </w:r>
    </w:p>
    <w:p w:rsidR="00956DAD" w:rsidRPr="00616C3B" w:rsidRDefault="00562EB3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sz w:val="28"/>
                <w:szCs w:val="28"/>
              </w:rPr>
              <m:t>П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k</m:t>
            </m:r>
          </m:e>
          <m:sub>
            <m:r>
              <m:rPr>
                <m:nor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</m:sub>
        </m:sSub>
      </m:oMath>
      <w:r w:rsidR="00956DAD" w:rsidRPr="00616C3B">
        <w:rPr>
          <w:sz w:val="28"/>
          <w:szCs w:val="28"/>
        </w:rPr>
        <w:t xml:space="preserve"> – </w:t>
      </w:r>
      <w:r w:rsidR="00956DAD" w:rsidRPr="00616C3B">
        <w:rPr>
          <w:rFonts w:eastAsia="Calibri"/>
          <w:sz w:val="28"/>
          <w:szCs w:val="28"/>
          <w:lang w:eastAsia="en-US"/>
        </w:rPr>
        <w:t>произведение корректирующих коэффициентов, утвержденных Правительством Кировской области, применяемых к нормативам финансового обеспечения образовательной деятельности общеобразовательных организаций</w:t>
      </w:r>
      <w:r w:rsidR="00D827DE" w:rsidRPr="00616C3B">
        <w:rPr>
          <w:rFonts w:eastAsia="Calibri"/>
          <w:sz w:val="28"/>
          <w:szCs w:val="28"/>
          <w:lang w:eastAsia="en-US"/>
        </w:rPr>
        <w:t xml:space="preserve"> </w:t>
      </w:r>
      <w:r w:rsidR="00956DAD" w:rsidRPr="00616C3B">
        <w:rPr>
          <w:rFonts w:eastAsia="Calibri"/>
          <w:sz w:val="28"/>
          <w:szCs w:val="28"/>
          <w:lang w:eastAsia="en-US"/>
        </w:rPr>
        <w:t>в расчете на один класс (дошкольну</w:t>
      </w:r>
      <w:r w:rsidR="002B3041" w:rsidRPr="00616C3B">
        <w:rPr>
          <w:rFonts w:eastAsia="Calibri"/>
          <w:sz w:val="28"/>
          <w:szCs w:val="28"/>
          <w:lang w:eastAsia="en-US"/>
        </w:rPr>
        <w:t>ю группу)</w:t>
      </w:r>
      <w:r w:rsidR="00D827DE" w:rsidRPr="00616C3B">
        <w:rPr>
          <w:rFonts w:eastAsia="Calibri"/>
          <w:sz w:val="28"/>
          <w:szCs w:val="28"/>
          <w:lang w:eastAsia="en-US"/>
        </w:rPr>
        <w:t xml:space="preserve"> </w:t>
      </w:r>
      <w:r w:rsidR="00BF26C7" w:rsidRPr="00616C3B">
        <w:rPr>
          <w:rFonts w:eastAsia="Calibri"/>
          <w:sz w:val="28"/>
          <w:szCs w:val="28"/>
          <w:lang w:eastAsia="en-US"/>
        </w:rPr>
        <w:t>с учетом особенностей комплектования классов (дошкольных групп), местонахождения муниципальной общеобразовательной организации</w:t>
      </w:r>
      <w:r w:rsidR="0002344A" w:rsidRPr="00616C3B">
        <w:rPr>
          <w:rFonts w:eastAsia="Calibri"/>
          <w:sz w:val="28"/>
          <w:szCs w:val="28"/>
          <w:lang w:eastAsia="en-US"/>
        </w:rPr>
        <w:t xml:space="preserve"> </w:t>
      </w:r>
      <w:r w:rsidR="002B3041" w:rsidRPr="00616C3B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2B3041" w:rsidRPr="00616C3B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="002B3041" w:rsidRPr="00616C3B">
        <w:rPr>
          <w:rFonts w:eastAsia="Calibri"/>
          <w:sz w:val="28"/>
          <w:szCs w:val="28"/>
          <w:lang w:eastAsia="en-US"/>
        </w:rPr>
        <w:t>-</w:t>
      </w:r>
      <w:proofErr w:type="spellStart"/>
      <w:r w:rsidR="002B3041" w:rsidRPr="00616C3B">
        <w:rPr>
          <w:rFonts w:eastAsia="Calibri"/>
          <w:sz w:val="28"/>
          <w:szCs w:val="28"/>
          <w:lang w:eastAsia="en-US"/>
        </w:rPr>
        <w:t>ом</w:t>
      </w:r>
      <w:proofErr w:type="spellEnd"/>
      <w:r w:rsidR="002B3041" w:rsidRPr="00616C3B">
        <w:rPr>
          <w:rFonts w:eastAsia="Calibri"/>
          <w:sz w:val="28"/>
          <w:szCs w:val="28"/>
          <w:lang w:eastAsia="en-US"/>
        </w:rPr>
        <w:t xml:space="preserve"> муниципальном образовании;</w:t>
      </w:r>
    </w:p>
    <w:p w:rsidR="00402656" w:rsidRDefault="00562EB3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ji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p>
        </m:sSubSup>
      </m:oMath>
      <w:r w:rsidRPr="00616C3B">
        <w:rPr>
          <w:rFonts w:eastAsia="Calibri"/>
          <w:sz w:val="28"/>
          <w:szCs w:val="28"/>
          <w:vertAlign w:val="subscript"/>
          <w:lang w:eastAsia="en-US"/>
        </w:rPr>
        <w:fldChar w:fldCharType="begin"/>
      </w:r>
      <w:r w:rsidR="00956DAD" w:rsidRPr="00616C3B">
        <w:rPr>
          <w:rFonts w:eastAsia="Calibri"/>
          <w:sz w:val="28"/>
          <w:szCs w:val="28"/>
          <w:vertAlign w:val="subscript"/>
          <w:lang w:eastAsia="en-US"/>
        </w:rPr>
        <w:instrText xml:space="preserve"> QUOTE </w:instrText>
      </w: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ji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p>
        </m:sSubSup>
      </m:oMath>
      <w:r w:rsidRPr="00616C3B">
        <w:rPr>
          <w:rFonts w:eastAsia="Calibri"/>
          <w:sz w:val="28"/>
          <w:szCs w:val="28"/>
          <w:vertAlign w:val="subscript"/>
          <w:lang w:eastAsia="en-US"/>
        </w:rPr>
        <w:fldChar w:fldCharType="end"/>
      </w:r>
      <w:r w:rsidR="002B3041" w:rsidRPr="00616C3B">
        <w:rPr>
          <w:rFonts w:eastAsia="Calibri"/>
          <w:sz w:val="28"/>
          <w:szCs w:val="28"/>
          <w:lang w:eastAsia="en-US"/>
        </w:rPr>
        <w:t xml:space="preserve"> </w:t>
      </w:r>
      <w:r w:rsidR="0002344A" w:rsidRPr="00616C3B">
        <w:rPr>
          <w:rFonts w:eastAsia="Calibri"/>
          <w:sz w:val="28"/>
          <w:szCs w:val="28"/>
          <w:lang w:eastAsia="en-US"/>
        </w:rPr>
        <w:t xml:space="preserve">– </w:t>
      </w:r>
      <w:r w:rsidR="00956DAD" w:rsidRPr="00616C3B">
        <w:rPr>
          <w:rFonts w:eastAsia="Calibri"/>
          <w:sz w:val="28"/>
          <w:szCs w:val="28"/>
          <w:lang w:eastAsia="en-US"/>
        </w:rPr>
        <w:t xml:space="preserve">численность обучающихся (воспитанников) </w:t>
      </w:r>
      <w:r w:rsidR="00956DAD" w:rsidRPr="00616C3B">
        <w:rPr>
          <w:rFonts w:eastAsia="Calibri"/>
          <w:sz w:val="28"/>
          <w:szCs w:val="28"/>
          <w:lang w:val="en-US" w:eastAsia="en-US"/>
        </w:rPr>
        <w:t>n</w:t>
      </w:r>
      <w:r w:rsidR="00956DAD" w:rsidRPr="00616C3B">
        <w:rPr>
          <w:rFonts w:eastAsia="Calibri"/>
          <w:sz w:val="28"/>
          <w:szCs w:val="28"/>
          <w:lang w:eastAsia="en-US"/>
        </w:rPr>
        <w:t xml:space="preserve">-го уровня образования </w:t>
      </w:r>
      <w:r w:rsidR="0002344A" w:rsidRPr="00616C3B">
        <w:rPr>
          <w:rFonts w:eastAsia="Calibri"/>
          <w:sz w:val="28"/>
          <w:szCs w:val="28"/>
          <w:lang w:eastAsia="en-US"/>
        </w:rPr>
        <w:t xml:space="preserve">в муниципальных общеобразовательных организациях </w:t>
      </w:r>
      <w:r w:rsidR="007745C9" w:rsidRPr="00616C3B">
        <w:rPr>
          <w:rFonts w:eastAsia="Calibri"/>
          <w:sz w:val="28"/>
          <w:szCs w:val="28"/>
          <w:lang w:eastAsia="en-US"/>
        </w:rPr>
        <w:t>с</w:t>
      </w:r>
      <w:r w:rsidR="0002344A" w:rsidRPr="00616C3B">
        <w:rPr>
          <w:rFonts w:eastAsia="Calibri"/>
          <w:sz w:val="28"/>
          <w:szCs w:val="28"/>
          <w:lang w:eastAsia="en-US"/>
        </w:rPr>
        <w:t xml:space="preserve"> </w:t>
      </w:r>
      <w:r w:rsidR="007745C9" w:rsidRPr="00616C3B">
        <w:rPr>
          <w:rFonts w:eastAsia="Calibri"/>
          <w:sz w:val="28"/>
          <w:szCs w:val="28"/>
          <w:lang w:eastAsia="en-US"/>
        </w:rPr>
        <w:t xml:space="preserve">учетом особенностей осуществления образовательной деятельности, </w:t>
      </w:r>
      <w:r w:rsidR="00025F2D" w:rsidRPr="00616C3B">
        <w:rPr>
          <w:rFonts w:eastAsia="Calibri"/>
          <w:sz w:val="28"/>
          <w:szCs w:val="28"/>
          <w:lang w:eastAsia="en-US"/>
        </w:rPr>
        <w:t xml:space="preserve">форм обучения, </w:t>
      </w:r>
      <w:r w:rsidR="007745C9" w:rsidRPr="00616C3B">
        <w:rPr>
          <w:rFonts w:eastAsia="Calibri"/>
          <w:sz w:val="28"/>
          <w:szCs w:val="28"/>
          <w:lang w:eastAsia="en-US"/>
        </w:rPr>
        <w:t>дополнительно осуществляемых функций,</w:t>
      </w:r>
      <w:r w:rsidR="0002344A" w:rsidRPr="00616C3B">
        <w:rPr>
          <w:rFonts w:eastAsia="Calibri"/>
          <w:sz w:val="28"/>
          <w:szCs w:val="28"/>
          <w:lang w:eastAsia="en-US"/>
        </w:rPr>
        <w:t xml:space="preserve"> связанных с предоставлением образования, </w:t>
      </w:r>
      <w:r w:rsidR="007745C9" w:rsidRPr="00616C3B">
        <w:rPr>
          <w:rFonts w:eastAsia="Calibri"/>
          <w:sz w:val="28"/>
          <w:szCs w:val="28"/>
          <w:lang w:eastAsia="en-US"/>
        </w:rPr>
        <w:t xml:space="preserve">местонахождения муниципальной общеобразовательной организации в </w:t>
      </w:r>
      <w:proofErr w:type="spellStart"/>
      <w:r w:rsidR="007745C9" w:rsidRPr="00616C3B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="007745C9" w:rsidRPr="00616C3B">
        <w:rPr>
          <w:rFonts w:eastAsia="Calibri"/>
          <w:sz w:val="28"/>
          <w:szCs w:val="28"/>
          <w:lang w:eastAsia="en-US"/>
        </w:rPr>
        <w:t>-</w:t>
      </w:r>
      <w:proofErr w:type="spellStart"/>
      <w:r w:rsidR="007745C9" w:rsidRPr="00616C3B">
        <w:rPr>
          <w:rFonts w:eastAsia="Calibri"/>
          <w:sz w:val="28"/>
          <w:szCs w:val="28"/>
          <w:lang w:eastAsia="en-US"/>
        </w:rPr>
        <w:t>ом</w:t>
      </w:r>
      <w:proofErr w:type="spellEnd"/>
      <w:r w:rsidR="007745C9" w:rsidRPr="00616C3B">
        <w:rPr>
          <w:rFonts w:eastAsia="Calibri"/>
          <w:sz w:val="28"/>
          <w:szCs w:val="28"/>
          <w:lang w:eastAsia="en-US"/>
        </w:rPr>
        <w:t xml:space="preserve"> муниципальном образовании</w:t>
      </w:r>
      <w:r w:rsidR="00956DAD" w:rsidRPr="00616C3B">
        <w:rPr>
          <w:rFonts w:eastAsia="Calibri"/>
          <w:sz w:val="28"/>
          <w:szCs w:val="28"/>
          <w:lang w:eastAsia="en-US"/>
        </w:rPr>
        <w:t>;</w:t>
      </w:r>
    </w:p>
    <w:p w:rsidR="00956DAD" w:rsidRPr="00616C3B" w:rsidRDefault="00562EB3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K</m:t>
            </m:r>
          </m:e>
          <m:sub>
            <m:r>
              <m:rPr>
                <m:nor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</m:sub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sup>
        </m:sSubSup>
      </m:oMath>
      <w:r w:rsidR="00402656" w:rsidRPr="00616C3B">
        <w:rPr>
          <w:sz w:val="28"/>
          <w:szCs w:val="28"/>
        </w:rPr>
        <w:t xml:space="preserve"> – количество классов (дошкольных групп) </w:t>
      </w:r>
      <w:r w:rsidR="00402656" w:rsidRPr="00616C3B">
        <w:rPr>
          <w:rFonts w:eastAsia="Calibri"/>
          <w:sz w:val="28"/>
          <w:szCs w:val="28"/>
          <w:lang w:eastAsia="en-US"/>
        </w:rPr>
        <w:t xml:space="preserve">n-го уровня образования в муниципальных общеобразовательных организациях </w:t>
      </w:r>
      <w:r w:rsidR="00402656" w:rsidRPr="00616C3B">
        <w:rPr>
          <w:rFonts w:eastAsia="Calibri"/>
          <w:sz w:val="28"/>
          <w:szCs w:val="28"/>
          <w:lang w:val="en-US" w:eastAsia="en-US"/>
        </w:rPr>
        <w:t>c</w:t>
      </w:r>
      <w:r w:rsidR="00402656" w:rsidRPr="00616C3B">
        <w:rPr>
          <w:rFonts w:eastAsia="Calibri"/>
          <w:sz w:val="28"/>
          <w:szCs w:val="28"/>
          <w:lang w:eastAsia="en-US"/>
        </w:rPr>
        <w:t xml:space="preserve"> учетом особенностей комплектования классов (дошкольных групп), местонахождения муниципальной общеобразовательной организации в i-м муниципальном образовании</w:t>
      </w:r>
      <w:r w:rsidR="00402656" w:rsidRPr="00616C3B">
        <w:rPr>
          <w:sz w:val="28"/>
          <w:szCs w:val="28"/>
        </w:rPr>
        <w:t>, рассчитываемых в соответствии с Правилами, установленными Правительством Кировской области</w:t>
      </w:r>
      <w:r w:rsidR="00402656">
        <w:rPr>
          <w:sz w:val="28"/>
          <w:szCs w:val="28"/>
        </w:rPr>
        <w:t>;</w:t>
      </w: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C3B">
        <w:rPr>
          <w:rFonts w:eastAsia="Calibri"/>
          <w:sz w:val="28"/>
          <w:szCs w:val="28"/>
          <w:lang w:val="en-US" w:eastAsia="en-US"/>
        </w:rPr>
        <w:t>j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 </w:t>
      </w:r>
      <w:r w:rsidR="00AA3FE7" w:rsidRPr="00616C3B">
        <w:rPr>
          <w:rFonts w:eastAsia="Calibri"/>
          <w:sz w:val="28"/>
          <w:szCs w:val="28"/>
          <w:lang w:eastAsia="en-US"/>
        </w:rPr>
        <w:t>–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7612" w:rsidRPr="00616C3B">
        <w:rPr>
          <w:rFonts w:eastAsia="Calibri"/>
          <w:sz w:val="28"/>
          <w:szCs w:val="28"/>
          <w:lang w:eastAsia="en-US"/>
        </w:rPr>
        <w:t>показатель</w:t>
      </w:r>
      <w:proofErr w:type="gramEnd"/>
      <w:r w:rsidR="00167612" w:rsidRPr="00616C3B">
        <w:rPr>
          <w:rFonts w:eastAsia="Calibri"/>
          <w:sz w:val="28"/>
          <w:szCs w:val="28"/>
          <w:lang w:eastAsia="en-US"/>
        </w:rPr>
        <w:t>, учитывающий особенности осуществления образовательной деятельности,</w:t>
      </w:r>
      <w:r w:rsidRPr="00616C3B">
        <w:rPr>
          <w:rFonts w:eastAsia="Calibri"/>
          <w:sz w:val="28"/>
          <w:szCs w:val="28"/>
          <w:lang w:eastAsia="en-US"/>
        </w:rPr>
        <w:t xml:space="preserve"> </w:t>
      </w:r>
      <w:r w:rsidR="00025F2D" w:rsidRPr="00616C3B">
        <w:rPr>
          <w:rFonts w:eastAsia="Calibri"/>
          <w:sz w:val="28"/>
          <w:szCs w:val="28"/>
          <w:lang w:eastAsia="en-US"/>
        </w:rPr>
        <w:t>форм</w:t>
      </w:r>
      <w:r w:rsidR="00495D74">
        <w:rPr>
          <w:rFonts w:eastAsia="Calibri"/>
          <w:sz w:val="28"/>
          <w:szCs w:val="28"/>
          <w:lang w:eastAsia="en-US"/>
        </w:rPr>
        <w:t>ы</w:t>
      </w:r>
      <w:r w:rsidR="00025F2D" w:rsidRPr="00616C3B">
        <w:rPr>
          <w:rFonts w:eastAsia="Calibri"/>
          <w:sz w:val="28"/>
          <w:szCs w:val="28"/>
          <w:lang w:eastAsia="en-US"/>
        </w:rPr>
        <w:t xml:space="preserve"> обучения, </w:t>
      </w:r>
      <w:r w:rsidRPr="00616C3B">
        <w:rPr>
          <w:rFonts w:eastAsia="Calibri"/>
          <w:sz w:val="28"/>
          <w:szCs w:val="28"/>
          <w:lang w:eastAsia="en-US"/>
        </w:rPr>
        <w:t>дополнительно осуществляемые функции</w:t>
      </w:r>
      <w:r w:rsidR="007745C9" w:rsidRPr="00616C3B">
        <w:rPr>
          <w:rFonts w:eastAsia="Calibri"/>
          <w:sz w:val="28"/>
          <w:szCs w:val="28"/>
          <w:lang w:eastAsia="en-US"/>
        </w:rPr>
        <w:t>,</w:t>
      </w:r>
      <w:r w:rsidR="0002344A" w:rsidRPr="00616C3B">
        <w:rPr>
          <w:rFonts w:eastAsia="Calibri"/>
          <w:sz w:val="28"/>
          <w:szCs w:val="28"/>
          <w:lang w:eastAsia="en-US"/>
        </w:rPr>
        <w:t xml:space="preserve"> 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связанные с предоставлением образования, </w:t>
      </w:r>
      <w:r w:rsidR="007745C9" w:rsidRPr="00616C3B">
        <w:rPr>
          <w:rFonts w:eastAsia="Calibri"/>
          <w:sz w:val="28"/>
          <w:szCs w:val="28"/>
          <w:lang w:eastAsia="en-US"/>
        </w:rPr>
        <w:t>местонахождение</w:t>
      </w:r>
      <w:r w:rsidRPr="00616C3B">
        <w:rPr>
          <w:rFonts w:eastAsia="Calibri"/>
          <w:sz w:val="28"/>
          <w:szCs w:val="28"/>
          <w:lang w:eastAsia="en-US"/>
        </w:rPr>
        <w:t xml:space="preserve"> муниципальной общеобразовательной организации;</w:t>
      </w: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16C3B">
        <w:rPr>
          <w:rFonts w:eastAsia="Calibri"/>
          <w:sz w:val="28"/>
          <w:szCs w:val="28"/>
          <w:lang w:eastAsia="en-US"/>
        </w:rPr>
        <w:t>m</w:t>
      </w:r>
      <w:proofErr w:type="spellEnd"/>
      <w:r w:rsidRPr="00616C3B">
        <w:rPr>
          <w:rFonts w:eastAsia="Calibri"/>
          <w:sz w:val="28"/>
          <w:szCs w:val="28"/>
          <w:lang w:eastAsia="en-US"/>
        </w:rPr>
        <w:t xml:space="preserve"> </w:t>
      </w:r>
      <w:r w:rsidR="00AA3FE7" w:rsidRPr="00616C3B">
        <w:rPr>
          <w:rFonts w:eastAsia="Calibri"/>
          <w:sz w:val="28"/>
          <w:szCs w:val="28"/>
          <w:lang w:eastAsia="en-US"/>
        </w:rPr>
        <w:t>–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 </w:t>
      </w:r>
      <w:r w:rsidR="0019275E" w:rsidRPr="00616C3B">
        <w:rPr>
          <w:rFonts w:eastAsia="Calibri"/>
          <w:sz w:val="28"/>
          <w:szCs w:val="28"/>
          <w:lang w:eastAsia="en-US"/>
        </w:rPr>
        <w:t>количество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 </w:t>
      </w:r>
      <w:r w:rsidR="00167612" w:rsidRPr="00616C3B">
        <w:rPr>
          <w:rFonts w:eastAsia="Calibri"/>
          <w:sz w:val="28"/>
          <w:szCs w:val="28"/>
          <w:lang w:eastAsia="en-US"/>
        </w:rPr>
        <w:t>показателей, учитывающих особенности осуществления образовательной деятельности</w:t>
      </w:r>
      <w:r w:rsidR="007745C9" w:rsidRPr="00616C3B">
        <w:rPr>
          <w:rFonts w:eastAsia="Calibri"/>
          <w:sz w:val="28"/>
          <w:szCs w:val="28"/>
          <w:lang w:eastAsia="en-US"/>
        </w:rPr>
        <w:t xml:space="preserve">, </w:t>
      </w:r>
      <w:r w:rsidR="00025F2D" w:rsidRPr="00616C3B">
        <w:rPr>
          <w:rFonts w:eastAsia="Calibri"/>
          <w:sz w:val="28"/>
          <w:szCs w:val="28"/>
          <w:lang w:eastAsia="en-US"/>
        </w:rPr>
        <w:t>форм</w:t>
      </w:r>
      <w:r w:rsidR="00495D74">
        <w:rPr>
          <w:rFonts w:eastAsia="Calibri"/>
          <w:sz w:val="28"/>
          <w:szCs w:val="28"/>
          <w:lang w:eastAsia="en-US"/>
        </w:rPr>
        <w:t>ы</w:t>
      </w:r>
      <w:r w:rsidR="00025F2D" w:rsidRPr="00616C3B">
        <w:rPr>
          <w:rFonts w:eastAsia="Calibri"/>
          <w:sz w:val="28"/>
          <w:szCs w:val="28"/>
          <w:lang w:eastAsia="en-US"/>
        </w:rPr>
        <w:t xml:space="preserve"> обучения, </w:t>
      </w:r>
      <w:r w:rsidR="007745C9" w:rsidRPr="00616C3B">
        <w:rPr>
          <w:rFonts w:eastAsia="Calibri"/>
          <w:sz w:val="28"/>
          <w:szCs w:val="28"/>
          <w:lang w:eastAsia="en-US"/>
        </w:rPr>
        <w:t>дополнительно осуществляемые</w:t>
      </w:r>
      <w:r w:rsidR="007823EB" w:rsidRPr="00616C3B">
        <w:rPr>
          <w:rFonts w:eastAsia="Calibri"/>
          <w:sz w:val="28"/>
          <w:szCs w:val="28"/>
          <w:lang w:eastAsia="en-US"/>
        </w:rPr>
        <w:t xml:space="preserve"> функции</w:t>
      </w:r>
      <w:r w:rsidR="007745C9" w:rsidRPr="00616C3B">
        <w:rPr>
          <w:rFonts w:eastAsia="Calibri"/>
          <w:sz w:val="28"/>
          <w:szCs w:val="28"/>
          <w:lang w:eastAsia="en-US"/>
        </w:rPr>
        <w:t xml:space="preserve">, </w:t>
      </w:r>
      <w:r w:rsidR="0002344A" w:rsidRPr="00616C3B">
        <w:rPr>
          <w:rFonts w:eastAsia="Calibri"/>
          <w:sz w:val="28"/>
          <w:szCs w:val="28"/>
          <w:lang w:eastAsia="en-US"/>
        </w:rPr>
        <w:t xml:space="preserve">связанные с предоставлением образования, </w:t>
      </w:r>
      <w:r w:rsidR="007745C9" w:rsidRPr="00616C3B">
        <w:rPr>
          <w:rFonts w:eastAsia="Calibri"/>
          <w:sz w:val="28"/>
          <w:szCs w:val="28"/>
          <w:lang w:eastAsia="en-US"/>
        </w:rPr>
        <w:t>местонахождение</w:t>
      </w:r>
      <w:r w:rsidRPr="00616C3B">
        <w:rPr>
          <w:rFonts w:eastAsia="Calibri"/>
          <w:sz w:val="28"/>
          <w:szCs w:val="28"/>
          <w:lang w:eastAsia="en-US"/>
        </w:rPr>
        <w:t xml:space="preserve"> муниципальной общеобразовательной организации;</w:t>
      </w: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C3B">
        <w:rPr>
          <w:rFonts w:eastAsia="Calibri"/>
          <w:sz w:val="28"/>
          <w:szCs w:val="28"/>
          <w:lang w:val="en-US" w:eastAsia="en-US"/>
        </w:rPr>
        <w:t>p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 </w:t>
      </w:r>
      <w:r w:rsidRPr="00616C3B">
        <w:rPr>
          <w:rFonts w:eastAsia="Calibri"/>
          <w:sz w:val="28"/>
          <w:szCs w:val="28"/>
          <w:lang w:eastAsia="en-US"/>
        </w:rPr>
        <w:t>–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552A0" w:rsidRPr="00616C3B">
        <w:rPr>
          <w:rFonts w:eastAsia="Calibri"/>
          <w:sz w:val="28"/>
          <w:szCs w:val="28"/>
          <w:lang w:eastAsia="en-US"/>
        </w:rPr>
        <w:t>показатель</w:t>
      </w:r>
      <w:proofErr w:type="gramEnd"/>
      <w:r w:rsidR="00D552A0" w:rsidRPr="00616C3B">
        <w:rPr>
          <w:rFonts w:eastAsia="Calibri"/>
          <w:sz w:val="28"/>
          <w:szCs w:val="28"/>
          <w:lang w:eastAsia="en-US"/>
        </w:rPr>
        <w:t xml:space="preserve">, учитывающий </w:t>
      </w:r>
      <w:r w:rsidRPr="00616C3B">
        <w:rPr>
          <w:rFonts w:eastAsia="Calibri"/>
          <w:sz w:val="28"/>
          <w:szCs w:val="28"/>
          <w:lang w:eastAsia="en-US"/>
        </w:rPr>
        <w:t>особенности комплектования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 </w:t>
      </w:r>
      <w:r w:rsidRPr="00616C3B">
        <w:rPr>
          <w:rFonts w:eastAsia="Calibri"/>
          <w:sz w:val="28"/>
          <w:szCs w:val="28"/>
          <w:lang w:eastAsia="en-US"/>
        </w:rPr>
        <w:t>классов (дошкольных групп)</w:t>
      </w:r>
      <w:r w:rsidR="007745C9" w:rsidRPr="00616C3B">
        <w:rPr>
          <w:rFonts w:eastAsia="Calibri"/>
          <w:sz w:val="28"/>
          <w:szCs w:val="28"/>
          <w:lang w:eastAsia="en-US"/>
        </w:rPr>
        <w:t>, местонахождение</w:t>
      </w:r>
      <w:r w:rsidRPr="00616C3B">
        <w:rPr>
          <w:rFonts w:eastAsia="Calibri"/>
          <w:sz w:val="28"/>
          <w:szCs w:val="28"/>
          <w:lang w:eastAsia="en-US"/>
        </w:rPr>
        <w:t xml:space="preserve"> муниципальной общеобразовательной организации;</w:t>
      </w:r>
    </w:p>
    <w:p w:rsidR="00956DAD" w:rsidRPr="00616C3B" w:rsidRDefault="00687206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C3B">
        <w:rPr>
          <w:rFonts w:eastAsia="Calibri"/>
          <w:sz w:val="28"/>
          <w:szCs w:val="28"/>
          <w:lang w:val="en-US" w:eastAsia="en-US"/>
        </w:rPr>
        <w:t>r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 </w:t>
      </w:r>
      <w:r w:rsidR="00956DAD" w:rsidRPr="00616C3B">
        <w:rPr>
          <w:rFonts w:eastAsia="Calibri"/>
          <w:sz w:val="28"/>
          <w:szCs w:val="28"/>
          <w:lang w:eastAsia="en-US"/>
        </w:rPr>
        <w:t>–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9275E" w:rsidRPr="00616C3B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="00D552A0" w:rsidRPr="00616C3B">
        <w:rPr>
          <w:rFonts w:eastAsia="Calibri"/>
          <w:sz w:val="28"/>
          <w:szCs w:val="28"/>
          <w:lang w:eastAsia="en-US"/>
        </w:rPr>
        <w:t xml:space="preserve"> показателей, учитывающих особенности</w:t>
      </w:r>
      <w:r w:rsidR="00956DAD" w:rsidRPr="00616C3B">
        <w:rPr>
          <w:rFonts w:eastAsia="Calibri"/>
          <w:sz w:val="28"/>
          <w:szCs w:val="28"/>
          <w:lang w:eastAsia="en-US"/>
        </w:rPr>
        <w:t xml:space="preserve"> комплектования</w:t>
      </w:r>
      <w:r w:rsidR="00D12D65" w:rsidRPr="00616C3B">
        <w:rPr>
          <w:rFonts w:eastAsia="Calibri"/>
          <w:sz w:val="28"/>
          <w:szCs w:val="28"/>
          <w:lang w:eastAsia="en-US"/>
        </w:rPr>
        <w:t xml:space="preserve"> </w:t>
      </w:r>
      <w:r w:rsidR="00956DAD" w:rsidRPr="00616C3B">
        <w:rPr>
          <w:rFonts w:eastAsia="Calibri"/>
          <w:sz w:val="28"/>
          <w:szCs w:val="28"/>
          <w:lang w:eastAsia="en-US"/>
        </w:rPr>
        <w:t>классов (дошкольных групп)</w:t>
      </w:r>
      <w:r w:rsidR="007745C9" w:rsidRPr="00616C3B">
        <w:rPr>
          <w:rFonts w:eastAsia="Calibri"/>
          <w:sz w:val="28"/>
          <w:szCs w:val="28"/>
          <w:lang w:eastAsia="en-US"/>
        </w:rPr>
        <w:t>, местонахождение</w:t>
      </w:r>
      <w:r w:rsidR="00956DAD" w:rsidRPr="00616C3B">
        <w:rPr>
          <w:rFonts w:eastAsia="Calibri"/>
          <w:sz w:val="28"/>
          <w:szCs w:val="28"/>
          <w:lang w:eastAsia="en-US"/>
        </w:rPr>
        <w:t xml:space="preserve"> муниципальной общеобразовательной организации.»</w:t>
      </w:r>
      <w:r w:rsidR="00D12D65" w:rsidRPr="00616C3B">
        <w:rPr>
          <w:rFonts w:eastAsia="Calibri"/>
          <w:sz w:val="28"/>
          <w:szCs w:val="28"/>
          <w:lang w:eastAsia="en-US"/>
        </w:rPr>
        <w:t>;</w:t>
      </w: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C3B">
        <w:rPr>
          <w:rFonts w:eastAsia="Calibri"/>
          <w:sz w:val="28"/>
          <w:szCs w:val="28"/>
          <w:lang w:eastAsia="en-US"/>
        </w:rPr>
        <w:t>б) часть 4 изложить в следующей редакции:</w:t>
      </w: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C3B">
        <w:rPr>
          <w:rFonts w:eastAsia="Calibri"/>
          <w:sz w:val="28"/>
          <w:szCs w:val="28"/>
          <w:lang w:eastAsia="en-US"/>
        </w:rPr>
        <w:t xml:space="preserve">«4. Объем субвенций </w:t>
      </w:r>
      <w:proofErr w:type="spellStart"/>
      <w:r w:rsidRPr="00616C3B">
        <w:rPr>
          <w:rFonts w:eastAsia="Calibri"/>
          <w:sz w:val="28"/>
          <w:szCs w:val="28"/>
          <w:lang w:eastAsia="en-US"/>
        </w:rPr>
        <w:t>i-му</w:t>
      </w:r>
      <w:proofErr w:type="spellEnd"/>
      <w:r w:rsidRPr="00616C3B">
        <w:rPr>
          <w:rFonts w:eastAsia="Calibri"/>
          <w:sz w:val="28"/>
          <w:szCs w:val="28"/>
          <w:lang w:eastAsia="en-US"/>
        </w:rPr>
        <w:t xml:space="preserve"> муниципальному образованию в части учебных расходов рассчитывается по формуле:</w:t>
      </w:r>
    </w:p>
    <w:p w:rsidR="00956DAD" w:rsidRPr="00616C3B" w:rsidRDefault="00956DAD" w:rsidP="00956DAD">
      <w:pPr>
        <w:rPr>
          <w:sz w:val="28"/>
          <w:szCs w:val="28"/>
        </w:rPr>
      </w:pPr>
    </w:p>
    <w:p w:rsidR="00956DAD" w:rsidRPr="00616C3B" w:rsidRDefault="00562EB3" w:rsidP="00956DAD">
      <w:pPr>
        <w:jc w:val="center"/>
        <w:rPr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S</m:t>
              </m:r>
            </m:e>
            <m:sub>
              <w:proofErr w:type="spellStart"/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i</m:t>
              </m:r>
              <w:proofErr w:type="spellEnd"/>
            </m:sub>
            <m:sup>
              <w:proofErr w:type="spellStart"/>
              <m:r>
                <m:rPr>
                  <m:nor/>
                </m:rPr>
                <w:rPr>
                  <w:sz w:val="28"/>
                  <w:szCs w:val="28"/>
                </w:rPr>
                <m:t>ур</m:t>
              </m:r>
              <w:proofErr w:type="spellEnd"/>
            </m:sup>
          </m:sSubSup>
          <m:r>
            <m:rPr>
              <m:nor/>
            </m:rPr>
            <w:rPr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n</m:t>
              </m:r>
              <m:r>
                <m:rPr>
                  <m:nor/>
                </m:rPr>
                <w:rPr>
                  <w:sz w:val="28"/>
                  <w:szCs w:val="28"/>
                </w:rPr>
                <m:t>=1</m:t>
              </m:r>
            </m:sub>
            <m:sup>
              <m:r>
                <m:rPr>
                  <m:nor/>
                </m:rPr>
                <w:rPr>
                  <w:sz w:val="28"/>
                  <w:szCs w:val="28"/>
                  <w:lang w:val="en-US"/>
                </w:rPr>
                <m:t>c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j</m:t>
                      </m:r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b>
                            <m:sup>
                              <w:proofErr w:type="spellStart"/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ур</m:t>
                              </m:r>
                              <w:proofErr w:type="spellEnd"/>
                            </m:sup>
                          </m:sSubSup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G</m:t>
                              </m:r>
                            </m:e>
                            <m:sup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  <w:proofErr w:type="spellStart"/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р</m:t>
                              </m:r>
                              <w:proofErr w:type="spellEnd"/>
                            </m:sup>
                          </m:sSup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×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Sup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Ч</m:t>
                              </m:r>
                            </m:e>
                            <m:sub>
                              <w:proofErr w:type="spellStart"/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ji</m:t>
                              </m:r>
                              <w:proofErr w:type="spellEnd"/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sup>
                          </m:sSubSup>
                        </m:e>
                      </m:d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sub>
                                <m:sup>
                                  <w:proofErr w:type="spellStart"/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</w:rPr>
                                    <m:t>ур</m:t>
                                  </m:r>
                                  <w:proofErr w:type="spellEnd"/>
                                </m:sup>
                              </m:sSubSup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  <w:proofErr w:type="spellStart"/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</w:rPr>
                                    <m:t>р</m:t>
                                  </m:r>
                                  <w:proofErr w:type="spellEnd"/>
                                </m:sup>
                              </m:sSup>
                              <m:r>
                                <m:rPr>
                                  <m:nor/>
                                </m:rPr>
                                <w:rPr>
                                  <w:sz w:val="28"/>
                                  <w:szCs w:val="28"/>
                                </w:rPr>
                                <m:t>×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p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m:t>n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956DAD" w:rsidRPr="00616C3B" w:rsidRDefault="00956DAD" w:rsidP="00956DAD">
      <w:pPr>
        <w:rPr>
          <w:sz w:val="28"/>
          <w:szCs w:val="28"/>
        </w:rPr>
      </w:pP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3B">
        <w:rPr>
          <w:sz w:val="28"/>
          <w:szCs w:val="28"/>
        </w:rPr>
        <w:lastRenderedPageBreak/>
        <w:t>где:</w:t>
      </w:r>
    </w:p>
    <w:p w:rsidR="00956DAD" w:rsidRPr="00616C3B" w:rsidRDefault="00451598" w:rsidP="0095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3B">
        <w:rPr>
          <w:noProof/>
          <w:sz w:val="28"/>
          <w:szCs w:val="28"/>
        </w:rPr>
        <w:drawing>
          <wp:inline distT="0" distB="0" distL="0" distR="0">
            <wp:extent cx="323850" cy="323850"/>
            <wp:effectExtent l="0" t="0" r="0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FE7" w:rsidRPr="00616C3B">
        <w:rPr>
          <w:rFonts w:eastAsia="Calibri"/>
          <w:sz w:val="28"/>
          <w:szCs w:val="28"/>
          <w:lang w:eastAsia="en-US"/>
        </w:rPr>
        <w:t>–</w:t>
      </w:r>
      <w:r w:rsidR="00956DAD" w:rsidRPr="00616C3B">
        <w:rPr>
          <w:sz w:val="28"/>
          <w:szCs w:val="28"/>
        </w:rPr>
        <w:t xml:space="preserve"> объем субвенций </w:t>
      </w:r>
      <w:proofErr w:type="spellStart"/>
      <w:r w:rsidR="00956DAD" w:rsidRPr="00616C3B">
        <w:rPr>
          <w:sz w:val="28"/>
          <w:szCs w:val="28"/>
        </w:rPr>
        <w:t>i-му</w:t>
      </w:r>
      <w:proofErr w:type="spellEnd"/>
      <w:r w:rsidR="00956DAD" w:rsidRPr="00616C3B">
        <w:rPr>
          <w:sz w:val="28"/>
          <w:szCs w:val="28"/>
        </w:rPr>
        <w:t xml:space="preserve"> муниципальному образованию в части учебных расходов;</w:t>
      </w: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6C3B">
        <w:rPr>
          <w:sz w:val="28"/>
          <w:szCs w:val="28"/>
        </w:rPr>
        <w:t>n</w:t>
      </w:r>
      <w:proofErr w:type="spellEnd"/>
      <w:r w:rsidR="00E87E88" w:rsidRPr="00616C3B">
        <w:rPr>
          <w:sz w:val="28"/>
          <w:szCs w:val="28"/>
        </w:rPr>
        <w:t xml:space="preserve"> </w:t>
      </w:r>
      <w:r w:rsidR="00AA3FE7" w:rsidRPr="00616C3B">
        <w:rPr>
          <w:rFonts w:eastAsia="Calibri"/>
          <w:sz w:val="28"/>
          <w:szCs w:val="28"/>
          <w:lang w:eastAsia="en-US"/>
        </w:rPr>
        <w:t>–</w:t>
      </w:r>
      <w:r w:rsidRPr="00616C3B">
        <w:rPr>
          <w:sz w:val="28"/>
          <w:szCs w:val="28"/>
        </w:rPr>
        <w:t xml:space="preserve"> уровень образования;</w:t>
      </w:r>
    </w:p>
    <w:p w:rsidR="00956DAD" w:rsidRPr="00616C3B" w:rsidRDefault="00956DAD" w:rsidP="0095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16C3B">
        <w:rPr>
          <w:sz w:val="28"/>
          <w:szCs w:val="28"/>
        </w:rPr>
        <w:t>c</w:t>
      </w:r>
      <w:proofErr w:type="spellEnd"/>
      <w:r w:rsidRPr="00616C3B">
        <w:rPr>
          <w:sz w:val="28"/>
          <w:szCs w:val="28"/>
        </w:rPr>
        <w:t xml:space="preserve"> </w:t>
      </w:r>
      <w:r w:rsidR="00AA3FE7" w:rsidRPr="00616C3B">
        <w:rPr>
          <w:rFonts w:eastAsia="Calibri"/>
          <w:sz w:val="28"/>
          <w:szCs w:val="28"/>
          <w:lang w:eastAsia="en-US"/>
        </w:rPr>
        <w:t>–</w:t>
      </w:r>
      <w:r w:rsidRPr="00616C3B">
        <w:rPr>
          <w:sz w:val="28"/>
          <w:szCs w:val="28"/>
        </w:rPr>
        <w:t xml:space="preserve"> количество уровней образования;</w:t>
      </w:r>
    </w:p>
    <w:p w:rsidR="00E87E88" w:rsidRPr="00616C3B" w:rsidRDefault="00562EB3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1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sub>
          <m:sup>
            <w:proofErr w:type="spellStart"/>
            <m:r>
              <m:rPr>
                <m:nor/>
              </m:rPr>
              <w:rPr>
                <w:sz w:val="28"/>
                <w:szCs w:val="28"/>
              </w:rPr>
              <m:t>ур</m:t>
            </m:r>
            <w:proofErr w:type="spellEnd"/>
          </m:sup>
        </m:sSubSup>
      </m:oMath>
      <w:r w:rsidR="00E87E88" w:rsidRPr="00616C3B">
        <w:rPr>
          <w:rFonts w:eastAsia="Calibri"/>
          <w:sz w:val="28"/>
          <w:szCs w:val="28"/>
          <w:lang w:eastAsia="en-US"/>
        </w:rPr>
        <w:t xml:space="preserve"> – </w:t>
      </w:r>
      <w:r w:rsidR="00956DAD" w:rsidRPr="00616C3B">
        <w:rPr>
          <w:rFonts w:eastAsia="Calibri"/>
          <w:sz w:val="28"/>
          <w:szCs w:val="28"/>
          <w:lang w:eastAsia="en-US"/>
        </w:rPr>
        <w:t xml:space="preserve">норматив финансового обеспечения образовательной деятельности общеобразовательных организаций в части учебных расходов по </w:t>
      </w:r>
      <w:proofErr w:type="spellStart"/>
      <w:r w:rsidR="00956DAD" w:rsidRPr="00616C3B">
        <w:rPr>
          <w:rFonts w:eastAsia="Calibri"/>
          <w:sz w:val="28"/>
          <w:szCs w:val="28"/>
          <w:lang w:eastAsia="en-US"/>
        </w:rPr>
        <w:t>n-му</w:t>
      </w:r>
      <w:proofErr w:type="spellEnd"/>
      <w:r w:rsidR="00956DAD" w:rsidRPr="00616C3B">
        <w:rPr>
          <w:rFonts w:eastAsia="Calibri"/>
          <w:sz w:val="28"/>
          <w:szCs w:val="28"/>
          <w:lang w:eastAsia="en-US"/>
        </w:rPr>
        <w:t xml:space="preserve"> уровню образования в расчете на одного обучающегося (воспитанника)</w:t>
      </w:r>
      <w:r w:rsidR="00E87E88" w:rsidRPr="00616C3B">
        <w:rPr>
          <w:rFonts w:eastAsia="Calibri"/>
          <w:sz w:val="28"/>
          <w:szCs w:val="28"/>
          <w:lang w:eastAsia="en-US"/>
        </w:rPr>
        <w:t>;</w:t>
      </w:r>
    </w:p>
    <w:p w:rsidR="00956DAD" w:rsidRPr="00616C3B" w:rsidRDefault="00562EB3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e>
          <m:sub>
            <m:r>
              <m:rPr>
                <m:nor/>
              </m:rPr>
              <w:rPr>
                <w:sz w:val="28"/>
                <w:szCs w:val="28"/>
              </w:rPr>
              <m:t>2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ур</m:t>
            </m:r>
          </m:sup>
        </m:sSubSup>
      </m:oMath>
      <w:r w:rsidR="00E87E88" w:rsidRPr="00616C3B">
        <w:rPr>
          <w:rFonts w:eastAsia="Calibri"/>
          <w:sz w:val="28"/>
          <w:szCs w:val="28"/>
        </w:rPr>
        <w:t xml:space="preserve"> </w:t>
      </w:r>
      <w:r w:rsidR="007522A0" w:rsidRPr="00616C3B">
        <w:rPr>
          <w:rFonts w:eastAsia="Calibri"/>
          <w:sz w:val="28"/>
          <w:szCs w:val="28"/>
          <w:lang w:eastAsia="en-US"/>
        </w:rPr>
        <w:t>–</w:t>
      </w:r>
      <w:r w:rsidR="00E87E88" w:rsidRPr="00616C3B">
        <w:rPr>
          <w:rFonts w:eastAsia="Calibri"/>
          <w:sz w:val="28"/>
          <w:szCs w:val="28"/>
          <w:lang w:eastAsia="en-US"/>
        </w:rPr>
        <w:t xml:space="preserve"> </w:t>
      </w:r>
      <w:r w:rsidR="00956DAD" w:rsidRPr="00616C3B">
        <w:rPr>
          <w:rFonts w:eastAsia="Calibri"/>
          <w:sz w:val="28"/>
          <w:szCs w:val="28"/>
          <w:lang w:eastAsia="en-US"/>
        </w:rPr>
        <w:t xml:space="preserve">норматив финансового обеспечения образовательной деятельности общеобразовательных организаций в части учебных расходов по </w:t>
      </w:r>
      <w:proofErr w:type="spellStart"/>
      <w:r w:rsidR="00956DAD" w:rsidRPr="00616C3B">
        <w:rPr>
          <w:rFonts w:eastAsia="Calibri"/>
          <w:sz w:val="28"/>
          <w:szCs w:val="28"/>
          <w:lang w:eastAsia="en-US"/>
        </w:rPr>
        <w:t>n-му</w:t>
      </w:r>
      <w:proofErr w:type="spellEnd"/>
      <w:r w:rsidR="00956DAD" w:rsidRPr="00616C3B">
        <w:rPr>
          <w:rFonts w:eastAsia="Calibri"/>
          <w:sz w:val="28"/>
          <w:szCs w:val="28"/>
          <w:lang w:eastAsia="en-US"/>
        </w:rPr>
        <w:t xml:space="preserve"> уровню образования в расчете на один класс (дошкольную группу);</w:t>
      </w:r>
    </w:p>
    <w:p w:rsidR="00956DAD" w:rsidRPr="00616C3B" w:rsidRDefault="00562EB3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p>
          <m:sSupPr>
            <m:ctrl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</m:ctrlPr>
          </m:sSupPr>
          <m:e>
            <m:r>
              <m:rPr>
                <m:nor/>
              </m:rPr>
              <w:rPr>
                <w:rFonts w:eastAsia="Calibri"/>
                <w:sz w:val="28"/>
                <w:szCs w:val="28"/>
                <w:lang w:val="en-US" w:eastAsia="en-US"/>
              </w:rPr>
              <m:t>G</m:t>
            </m:r>
          </m:e>
          <m:sup>
            <m:r>
              <m:rPr>
                <m:nor/>
              </m:rPr>
              <w:rPr>
                <w:rFonts w:eastAsia="Calibri"/>
                <w:sz w:val="28"/>
                <w:szCs w:val="28"/>
                <w:lang w:val="en-US" w:eastAsia="en-US"/>
              </w:rPr>
              <m:t>y</m:t>
            </m:r>
            <w:proofErr w:type="spellStart"/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р</m:t>
            </m:r>
            <w:proofErr w:type="spellEnd"/>
          </m:sup>
        </m:sSup>
      </m:oMath>
      <w:r w:rsidR="00AA3FE7" w:rsidRPr="00616C3B">
        <w:rPr>
          <w:rFonts w:eastAsia="Calibri"/>
          <w:sz w:val="28"/>
          <w:szCs w:val="28"/>
          <w:lang w:eastAsia="en-US"/>
        </w:rPr>
        <w:t>–</w:t>
      </w:r>
      <w:r w:rsidR="00956DAD" w:rsidRPr="00616C3B">
        <w:rPr>
          <w:rFonts w:eastAsia="Calibri"/>
          <w:sz w:val="28"/>
          <w:szCs w:val="28"/>
          <w:lang w:eastAsia="en-US"/>
        </w:rPr>
        <w:t xml:space="preserve"> прогнозируемый индекс изменения соответствующих видов расходов бюджета, устанавливаемый Правительством Кировской области при подготовке проекта закона области об областном бюджете на очередной финансовый год;</w:t>
      </w:r>
    </w:p>
    <w:p w:rsidR="00956DAD" w:rsidRPr="00616C3B" w:rsidRDefault="00562EB3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="Calibri"/>
                    <w:sz w:val="28"/>
                    <w:szCs w:val="28"/>
                    <w:lang w:val="en-US" w:eastAsia="en-US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Cambria Math" w:eastAsia="Calibri"/>
                    <w:sz w:val="28"/>
                    <w:szCs w:val="28"/>
                    <w:lang w:val="en-US" w:eastAsia="en-US"/>
                  </w:rPr>
                  <m:t>j</m:t>
                </m:r>
              </m:sub>
            </m:sSub>
          </m:e>
          <m:sub/>
        </m:sSub>
      </m:oMath>
      <w:r w:rsidR="00956DAD" w:rsidRPr="00616C3B">
        <w:rPr>
          <w:rFonts w:eastAsia="Calibri"/>
          <w:sz w:val="28"/>
          <w:szCs w:val="28"/>
          <w:lang w:eastAsia="en-US"/>
        </w:rPr>
        <w:t xml:space="preserve"> – корректирующий коэффициент, утвержденный Правительством Кировской области, применяемый к </w:t>
      </w:r>
      <w:r w:rsidR="005F4795" w:rsidRPr="00616C3B">
        <w:rPr>
          <w:rFonts w:eastAsia="Calibri"/>
          <w:sz w:val="28"/>
          <w:szCs w:val="28"/>
          <w:lang w:eastAsia="en-US"/>
        </w:rPr>
        <w:t xml:space="preserve">нормативам финансового обеспечения образовательной деятельности общеобразовательных организаций </w:t>
      </w:r>
      <w:r w:rsidR="00E87E88" w:rsidRPr="00616C3B">
        <w:rPr>
          <w:rFonts w:eastAsia="Calibri"/>
          <w:sz w:val="28"/>
          <w:szCs w:val="28"/>
          <w:lang w:eastAsia="en-US"/>
        </w:rPr>
        <w:t xml:space="preserve">в части учебных расходов по </w:t>
      </w:r>
      <w:proofErr w:type="spellStart"/>
      <w:r w:rsidR="00E87E88" w:rsidRPr="00616C3B">
        <w:rPr>
          <w:rFonts w:eastAsia="Calibri"/>
          <w:sz w:val="28"/>
          <w:szCs w:val="28"/>
          <w:lang w:eastAsia="en-US"/>
        </w:rPr>
        <w:t>n-му</w:t>
      </w:r>
      <w:proofErr w:type="spellEnd"/>
      <w:r w:rsidR="00E87E88" w:rsidRPr="00616C3B">
        <w:rPr>
          <w:rFonts w:eastAsia="Calibri"/>
          <w:sz w:val="28"/>
          <w:szCs w:val="28"/>
          <w:lang w:eastAsia="en-US"/>
        </w:rPr>
        <w:t xml:space="preserve"> уровню образования </w:t>
      </w:r>
      <w:r w:rsidR="005F4795" w:rsidRPr="00616C3B">
        <w:rPr>
          <w:rFonts w:eastAsia="Calibri"/>
          <w:sz w:val="28"/>
          <w:szCs w:val="28"/>
          <w:lang w:eastAsia="en-US"/>
        </w:rPr>
        <w:t>в расчете на одного обучающегося (воспитанника)</w:t>
      </w:r>
      <w:r w:rsidR="007745C9" w:rsidRPr="00616C3B">
        <w:rPr>
          <w:rFonts w:eastAsia="Calibri"/>
          <w:sz w:val="28"/>
          <w:szCs w:val="28"/>
          <w:lang w:eastAsia="en-US"/>
        </w:rPr>
        <w:t xml:space="preserve"> с учетом особенностей осуществления образовательной деятельности,</w:t>
      </w:r>
      <w:r w:rsidR="00D2170B" w:rsidRPr="00616C3B">
        <w:rPr>
          <w:rFonts w:eastAsia="Calibri"/>
          <w:sz w:val="28"/>
          <w:szCs w:val="28"/>
          <w:lang w:eastAsia="en-US"/>
        </w:rPr>
        <w:t xml:space="preserve"> форм обучения,</w:t>
      </w:r>
      <w:r w:rsidR="007745C9" w:rsidRPr="00616C3B">
        <w:rPr>
          <w:rFonts w:eastAsia="Calibri"/>
          <w:sz w:val="28"/>
          <w:szCs w:val="28"/>
          <w:lang w:eastAsia="en-US"/>
        </w:rPr>
        <w:t xml:space="preserve"> дополнительно осуществляемых функций,</w:t>
      </w:r>
      <w:r w:rsidR="00E87E88" w:rsidRPr="00616C3B">
        <w:rPr>
          <w:rFonts w:eastAsia="Calibri"/>
          <w:sz w:val="28"/>
          <w:szCs w:val="28"/>
          <w:lang w:eastAsia="en-US"/>
        </w:rPr>
        <w:t xml:space="preserve"> связанных с предоставлением образования, </w:t>
      </w:r>
      <w:r w:rsidR="007745C9" w:rsidRPr="00616C3B">
        <w:rPr>
          <w:rFonts w:eastAsia="Calibri"/>
          <w:sz w:val="28"/>
          <w:szCs w:val="28"/>
          <w:lang w:eastAsia="en-US"/>
        </w:rPr>
        <w:t>местонахождения муниципальной общеобразовательной организации</w:t>
      </w:r>
      <w:r w:rsidR="00956DAD" w:rsidRPr="00616C3B">
        <w:rPr>
          <w:rFonts w:eastAsia="Calibri"/>
          <w:sz w:val="28"/>
          <w:szCs w:val="28"/>
          <w:lang w:eastAsia="en-US"/>
        </w:rPr>
        <w:t>;</w:t>
      </w:r>
    </w:p>
    <w:p w:rsidR="007745C9" w:rsidRPr="00616C3B" w:rsidRDefault="00562EB3" w:rsidP="007745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ji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p>
        </m:sSubSup>
      </m:oMath>
      <w:r w:rsidRPr="00616C3B">
        <w:rPr>
          <w:rFonts w:eastAsia="Calibri"/>
          <w:sz w:val="28"/>
          <w:szCs w:val="28"/>
          <w:vertAlign w:val="subscript"/>
          <w:lang w:eastAsia="en-US"/>
        </w:rPr>
        <w:fldChar w:fldCharType="begin"/>
      </w:r>
      <w:r w:rsidR="007745C9" w:rsidRPr="00616C3B">
        <w:rPr>
          <w:rFonts w:eastAsia="Calibri"/>
          <w:sz w:val="28"/>
          <w:szCs w:val="28"/>
          <w:vertAlign w:val="subscript"/>
          <w:lang w:eastAsia="en-US"/>
        </w:rPr>
        <w:instrText xml:space="preserve"> QUOTE </w:instrText>
      </w:r>
      <m:oMath>
        <m:sSubSup>
          <m:sSubSup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SupPr>
          <m:e>
            <m:r>
              <m:rPr>
                <m:nor/>
              </m:rPr>
              <w:rPr>
                <w:rFonts w:eastAsia="Calibri"/>
                <w:sz w:val="28"/>
                <w:szCs w:val="28"/>
                <w:lang w:eastAsia="en-US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ji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n</m:t>
            </m:r>
          </m:sup>
        </m:sSubSup>
      </m:oMath>
      <w:r w:rsidRPr="00616C3B">
        <w:rPr>
          <w:rFonts w:eastAsia="Calibri"/>
          <w:sz w:val="28"/>
          <w:szCs w:val="28"/>
          <w:vertAlign w:val="subscript"/>
          <w:lang w:eastAsia="en-US"/>
        </w:rPr>
        <w:fldChar w:fldCharType="end"/>
      </w:r>
      <w:r w:rsidR="00282B67" w:rsidRPr="00616C3B">
        <w:rPr>
          <w:rFonts w:eastAsia="Calibri"/>
          <w:sz w:val="28"/>
          <w:szCs w:val="28"/>
          <w:lang w:eastAsia="en-US"/>
        </w:rPr>
        <w:t xml:space="preserve"> – </w:t>
      </w:r>
      <w:r w:rsidR="007745C9" w:rsidRPr="00616C3B">
        <w:rPr>
          <w:rFonts w:eastAsia="Calibri"/>
          <w:sz w:val="28"/>
          <w:szCs w:val="28"/>
          <w:lang w:eastAsia="en-US"/>
        </w:rPr>
        <w:t xml:space="preserve">численность обучающихся (воспитанников) </w:t>
      </w:r>
      <w:r w:rsidR="007745C9" w:rsidRPr="00616C3B">
        <w:rPr>
          <w:rFonts w:eastAsia="Calibri"/>
          <w:sz w:val="28"/>
          <w:szCs w:val="28"/>
          <w:lang w:val="en-US" w:eastAsia="en-US"/>
        </w:rPr>
        <w:t>n</w:t>
      </w:r>
      <w:r w:rsidR="007745C9" w:rsidRPr="00616C3B">
        <w:rPr>
          <w:rFonts w:eastAsia="Calibri"/>
          <w:sz w:val="28"/>
          <w:szCs w:val="28"/>
          <w:lang w:eastAsia="en-US"/>
        </w:rPr>
        <w:t xml:space="preserve">-го уровня образования </w:t>
      </w:r>
      <w:r w:rsidR="00E2516B" w:rsidRPr="00616C3B">
        <w:rPr>
          <w:rFonts w:eastAsia="Calibri"/>
          <w:sz w:val="28"/>
          <w:szCs w:val="28"/>
          <w:lang w:eastAsia="en-US"/>
        </w:rPr>
        <w:t xml:space="preserve">в муниципальных </w:t>
      </w:r>
      <w:r w:rsidR="00814776" w:rsidRPr="004446BB">
        <w:rPr>
          <w:rFonts w:eastAsia="Calibri"/>
          <w:sz w:val="28"/>
          <w:szCs w:val="28"/>
          <w:lang w:eastAsia="en-US"/>
        </w:rPr>
        <w:t>обще</w:t>
      </w:r>
      <w:r w:rsidR="00E2516B" w:rsidRPr="004446BB">
        <w:rPr>
          <w:rFonts w:eastAsia="Calibri"/>
          <w:sz w:val="28"/>
          <w:szCs w:val="28"/>
          <w:lang w:eastAsia="en-US"/>
        </w:rPr>
        <w:t>образовательных</w:t>
      </w:r>
      <w:r w:rsidR="00E2516B" w:rsidRPr="00616C3B">
        <w:rPr>
          <w:rFonts w:eastAsia="Calibri"/>
          <w:sz w:val="28"/>
          <w:szCs w:val="28"/>
          <w:lang w:eastAsia="en-US"/>
        </w:rPr>
        <w:t xml:space="preserve"> организациях </w:t>
      </w:r>
      <w:r w:rsidR="007745C9" w:rsidRPr="00616C3B">
        <w:rPr>
          <w:rFonts w:eastAsia="Calibri"/>
          <w:sz w:val="28"/>
          <w:szCs w:val="28"/>
          <w:lang w:eastAsia="en-US"/>
        </w:rPr>
        <w:t>с</w:t>
      </w:r>
      <w:r w:rsidR="00E2516B" w:rsidRPr="00616C3B">
        <w:rPr>
          <w:rFonts w:eastAsia="Calibri"/>
          <w:sz w:val="28"/>
          <w:szCs w:val="28"/>
          <w:lang w:eastAsia="en-US"/>
        </w:rPr>
        <w:t xml:space="preserve"> </w:t>
      </w:r>
      <w:r w:rsidR="007745C9" w:rsidRPr="00616C3B">
        <w:rPr>
          <w:rFonts w:eastAsia="Calibri"/>
          <w:sz w:val="28"/>
          <w:szCs w:val="28"/>
          <w:lang w:eastAsia="en-US"/>
        </w:rPr>
        <w:t>учетом особенностей осуществления образовательной деятельности,</w:t>
      </w:r>
      <w:r w:rsidR="00E2516B" w:rsidRPr="00616C3B">
        <w:rPr>
          <w:rFonts w:eastAsia="Calibri"/>
          <w:sz w:val="28"/>
          <w:szCs w:val="28"/>
          <w:lang w:eastAsia="en-US"/>
        </w:rPr>
        <w:t xml:space="preserve"> </w:t>
      </w:r>
      <w:r w:rsidR="00D2170B" w:rsidRPr="00616C3B">
        <w:rPr>
          <w:rFonts w:eastAsia="Calibri"/>
          <w:sz w:val="28"/>
          <w:szCs w:val="28"/>
          <w:lang w:eastAsia="en-US"/>
        </w:rPr>
        <w:t xml:space="preserve">форм обучения, </w:t>
      </w:r>
      <w:r w:rsidR="007745C9" w:rsidRPr="00616C3B">
        <w:rPr>
          <w:rFonts w:eastAsia="Calibri"/>
          <w:sz w:val="28"/>
          <w:szCs w:val="28"/>
          <w:lang w:eastAsia="en-US"/>
        </w:rPr>
        <w:t xml:space="preserve">дополнительно осуществляемых функций, </w:t>
      </w:r>
      <w:r w:rsidR="00E2516B" w:rsidRPr="00616C3B">
        <w:rPr>
          <w:rFonts w:eastAsia="Calibri"/>
          <w:sz w:val="28"/>
          <w:szCs w:val="28"/>
          <w:lang w:eastAsia="en-US"/>
        </w:rPr>
        <w:t xml:space="preserve">связанных с предоставлением образования, </w:t>
      </w:r>
      <w:r w:rsidR="007745C9" w:rsidRPr="00616C3B">
        <w:rPr>
          <w:rFonts w:eastAsia="Calibri"/>
          <w:sz w:val="28"/>
          <w:szCs w:val="28"/>
          <w:lang w:eastAsia="en-US"/>
        </w:rPr>
        <w:t xml:space="preserve">местонахождения муниципальной общеобразовательной организации в </w:t>
      </w:r>
      <w:proofErr w:type="spellStart"/>
      <w:r w:rsidR="007745C9" w:rsidRPr="00616C3B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="007745C9" w:rsidRPr="00616C3B">
        <w:rPr>
          <w:rFonts w:eastAsia="Calibri"/>
          <w:sz w:val="28"/>
          <w:szCs w:val="28"/>
          <w:lang w:eastAsia="en-US"/>
        </w:rPr>
        <w:t>-</w:t>
      </w:r>
      <w:proofErr w:type="spellStart"/>
      <w:r w:rsidR="007745C9" w:rsidRPr="00616C3B">
        <w:rPr>
          <w:rFonts w:eastAsia="Calibri"/>
          <w:sz w:val="28"/>
          <w:szCs w:val="28"/>
          <w:lang w:eastAsia="en-US"/>
        </w:rPr>
        <w:t>ом</w:t>
      </w:r>
      <w:proofErr w:type="spellEnd"/>
      <w:r w:rsidR="007745C9" w:rsidRPr="00616C3B">
        <w:rPr>
          <w:rFonts w:eastAsia="Calibri"/>
          <w:sz w:val="28"/>
          <w:szCs w:val="28"/>
          <w:lang w:eastAsia="en-US"/>
        </w:rPr>
        <w:t xml:space="preserve"> муниципальном образовании;</w:t>
      </w:r>
    </w:p>
    <w:p w:rsidR="00402656" w:rsidRDefault="00562EB3" w:rsidP="007745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nor/>
              </m:rPr>
              <w:rPr>
                <w:sz w:val="28"/>
                <w:szCs w:val="28"/>
                <w:lang w:val="en-US"/>
              </w:rPr>
              <m:t>K</m:t>
            </m:r>
          </m:e>
          <m:sub>
            <m:r>
              <m:rPr>
                <m:nor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  <m:r>
              <m:rPr>
                <m:nor/>
              </m:rPr>
              <w:rPr>
                <w:sz w:val="28"/>
                <w:szCs w:val="28"/>
                <w:lang w:val="en-US"/>
              </w:rPr>
              <m:t>i</m:t>
            </m:r>
          </m:sub>
          <m:sup>
            <m:r>
              <m:rPr>
                <m:nor/>
              </m:rPr>
              <w:rPr>
                <w:sz w:val="28"/>
                <w:szCs w:val="28"/>
                <w:lang w:val="en-US"/>
              </w:rPr>
              <m:t>n</m:t>
            </m:r>
          </m:sup>
        </m:sSubSup>
      </m:oMath>
      <w:r w:rsidR="00402656" w:rsidRPr="00616C3B">
        <w:rPr>
          <w:sz w:val="28"/>
          <w:szCs w:val="28"/>
        </w:rPr>
        <w:t xml:space="preserve"> – количество классов (дошкольных групп) </w:t>
      </w:r>
      <w:r w:rsidR="00402656" w:rsidRPr="00616C3B">
        <w:rPr>
          <w:rFonts w:eastAsia="Calibri"/>
          <w:sz w:val="28"/>
          <w:szCs w:val="28"/>
          <w:lang w:eastAsia="en-US"/>
        </w:rPr>
        <w:t xml:space="preserve">n-го уровня образования в муниципальных общеобразовательных организациях </w:t>
      </w:r>
      <w:r w:rsidR="00402656" w:rsidRPr="00616C3B">
        <w:rPr>
          <w:rFonts w:eastAsia="Calibri"/>
          <w:sz w:val="28"/>
          <w:szCs w:val="28"/>
          <w:lang w:val="en-US" w:eastAsia="en-US"/>
        </w:rPr>
        <w:t>c</w:t>
      </w:r>
      <w:r w:rsidR="00402656" w:rsidRPr="00616C3B">
        <w:rPr>
          <w:rFonts w:eastAsia="Calibri"/>
          <w:sz w:val="28"/>
          <w:szCs w:val="28"/>
          <w:lang w:eastAsia="en-US"/>
        </w:rPr>
        <w:t xml:space="preserve"> учетом особенностей комплектования классов (дошкольных групп), местонахождения муниципальной общеобразовательной организации в i-м муниципальном образовании</w:t>
      </w:r>
      <w:r w:rsidR="00402656" w:rsidRPr="00616C3B">
        <w:rPr>
          <w:sz w:val="28"/>
          <w:szCs w:val="28"/>
        </w:rPr>
        <w:t>, рассчитываемых в соответствии с Правилами, установленными Правительством Кировской области</w:t>
      </w:r>
      <w:r w:rsidR="00402656">
        <w:rPr>
          <w:rFonts w:eastAsia="Calibri"/>
          <w:sz w:val="28"/>
          <w:szCs w:val="28"/>
          <w:lang w:eastAsia="en-US"/>
        </w:rPr>
        <w:t>;</w:t>
      </w:r>
    </w:p>
    <w:p w:rsidR="007745C9" w:rsidRPr="00616C3B" w:rsidRDefault="007745C9" w:rsidP="007745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C3B">
        <w:rPr>
          <w:rFonts w:eastAsia="Calibri"/>
          <w:sz w:val="28"/>
          <w:szCs w:val="28"/>
          <w:lang w:val="en-US" w:eastAsia="en-US"/>
        </w:rPr>
        <w:t>j</w:t>
      </w:r>
      <w:r w:rsidRPr="00616C3B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616C3B">
        <w:rPr>
          <w:rFonts w:eastAsia="Calibri"/>
          <w:sz w:val="28"/>
          <w:szCs w:val="28"/>
          <w:lang w:eastAsia="en-US"/>
        </w:rPr>
        <w:t>показатель</w:t>
      </w:r>
      <w:proofErr w:type="gramEnd"/>
      <w:r w:rsidRPr="00616C3B">
        <w:rPr>
          <w:rFonts w:eastAsia="Calibri"/>
          <w:sz w:val="28"/>
          <w:szCs w:val="28"/>
          <w:lang w:eastAsia="en-US"/>
        </w:rPr>
        <w:t xml:space="preserve">, учитывающий особенности осуществления образовательной деятельности, </w:t>
      </w:r>
      <w:r w:rsidR="00D2170B" w:rsidRPr="00616C3B">
        <w:rPr>
          <w:rFonts w:eastAsia="Calibri"/>
          <w:sz w:val="28"/>
          <w:szCs w:val="28"/>
          <w:lang w:eastAsia="en-US"/>
        </w:rPr>
        <w:t xml:space="preserve">формы обучения, </w:t>
      </w:r>
      <w:r w:rsidRPr="00616C3B">
        <w:rPr>
          <w:rFonts w:eastAsia="Calibri"/>
          <w:sz w:val="28"/>
          <w:szCs w:val="28"/>
          <w:lang w:eastAsia="en-US"/>
        </w:rPr>
        <w:t>дополнительно осуществляемые функции,</w:t>
      </w:r>
      <w:r w:rsidR="00E2516B" w:rsidRPr="00616C3B">
        <w:rPr>
          <w:rFonts w:eastAsia="Calibri"/>
          <w:sz w:val="28"/>
          <w:szCs w:val="28"/>
          <w:lang w:eastAsia="en-US"/>
        </w:rPr>
        <w:t xml:space="preserve"> связанные с предоставлением образования, </w:t>
      </w:r>
      <w:r w:rsidRPr="00616C3B">
        <w:rPr>
          <w:rFonts w:eastAsia="Calibri"/>
          <w:sz w:val="28"/>
          <w:szCs w:val="28"/>
          <w:lang w:eastAsia="en-US"/>
        </w:rPr>
        <w:t>местонахождение муниципальной общеобразовательной организации;</w:t>
      </w:r>
    </w:p>
    <w:p w:rsidR="007745C9" w:rsidRPr="00616C3B" w:rsidRDefault="007745C9" w:rsidP="007745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16C3B">
        <w:rPr>
          <w:rFonts w:eastAsia="Calibri"/>
          <w:sz w:val="28"/>
          <w:szCs w:val="28"/>
          <w:lang w:eastAsia="en-US"/>
        </w:rPr>
        <w:t>m</w:t>
      </w:r>
      <w:proofErr w:type="spellEnd"/>
      <w:r w:rsidRPr="00616C3B">
        <w:rPr>
          <w:rFonts w:eastAsia="Calibri"/>
          <w:sz w:val="28"/>
          <w:szCs w:val="28"/>
          <w:lang w:eastAsia="en-US"/>
        </w:rPr>
        <w:t xml:space="preserve"> – количество показателей, учитывающих особенности осуществления образовательной деятельности, </w:t>
      </w:r>
      <w:r w:rsidR="00D2170B" w:rsidRPr="00616C3B">
        <w:rPr>
          <w:rFonts w:eastAsia="Calibri"/>
          <w:sz w:val="28"/>
          <w:szCs w:val="28"/>
          <w:lang w:eastAsia="en-US"/>
        </w:rPr>
        <w:t xml:space="preserve">формы обучения, </w:t>
      </w:r>
      <w:r w:rsidRPr="00616C3B">
        <w:rPr>
          <w:rFonts w:eastAsia="Calibri"/>
          <w:sz w:val="28"/>
          <w:szCs w:val="28"/>
          <w:lang w:eastAsia="en-US"/>
        </w:rPr>
        <w:t>дополнительно осуществляемые</w:t>
      </w:r>
      <w:r w:rsidR="007823EB" w:rsidRPr="00616C3B">
        <w:rPr>
          <w:rFonts w:eastAsia="Calibri"/>
          <w:sz w:val="28"/>
          <w:szCs w:val="28"/>
          <w:lang w:eastAsia="en-US"/>
        </w:rPr>
        <w:t xml:space="preserve"> функции</w:t>
      </w:r>
      <w:r w:rsidRPr="00616C3B">
        <w:rPr>
          <w:rFonts w:eastAsia="Calibri"/>
          <w:sz w:val="28"/>
          <w:szCs w:val="28"/>
          <w:lang w:eastAsia="en-US"/>
        </w:rPr>
        <w:t xml:space="preserve">, </w:t>
      </w:r>
      <w:r w:rsidR="00E2516B" w:rsidRPr="00616C3B">
        <w:rPr>
          <w:rFonts w:eastAsia="Calibri"/>
          <w:sz w:val="28"/>
          <w:szCs w:val="28"/>
          <w:lang w:eastAsia="en-US"/>
        </w:rPr>
        <w:t xml:space="preserve">связанные с предоставлением </w:t>
      </w:r>
      <w:r w:rsidR="00E2516B" w:rsidRPr="00616C3B">
        <w:rPr>
          <w:rFonts w:eastAsia="Calibri"/>
          <w:sz w:val="28"/>
          <w:szCs w:val="28"/>
          <w:lang w:eastAsia="en-US"/>
        </w:rPr>
        <w:lastRenderedPageBreak/>
        <w:t xml:space="preserve">образования, </w:t>
      </w:r>
      <w:r w:rsidRPr="00616C3B">
        <w:rPr>
          <w:rFonts w:eastAsia="Calibri"/>
          <w:sz w:val="28"/>
          <w:szCs w:val="28"/>
          <w:lang w:eastAsia="en-US"/>
        </w:rPr>
        <w:t>местонахождение муниципальной общеобразовательной организации;</w:t>
      </w:r>
    </w:p>
    <w:p w:rsidR="007745C9" w:rsidRPr="00616C3B" w:rsidRDefault="007745C9" w:rsidP="007745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C3B">
        <w:rPr>
          <w:rFonts w:eastAsia="Calibri"/>
          <w:sz w:val="28"/>
          <w:szCs w:val="28"/>
          <w:lang w:val="en-US" w:eastAsia="en-US"/>
        </w:rPr>
        <w:t>p</w:t>
      </w:r>
      <w:r w:rsidRPr="00616C3B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616C3B">
        <w:rPr>
          <w:rFonts w:eastAsia="Calibri"/>
          <w:sz w:val="28"/>
          <w:szCs w:val="28"/>
          <w:lang w:eastAsia="en-US"/>
        </w:rPr>
        <w:t>показатель</w:t>
      </w:r>
      <w:proofErr w:type="gramEnd"/>
      <w:r w:rsidRPr="00616C3B">
        <w:rPr>
          <w:rFonts w:eastAsia="Calibri"/>
          <w:sz w:val="28"/>
          <w:szCs w:val="28"/>
          <w:lang w:eastAsia="en-US"/>
        </w:rPr>
        <w:t>, учитывающий особенности комплектования классов (дошкольных групп), местонахождение муниципальной общеобразовательной организации;</w:t>
      </w:r>
    </w:p>
    <w:p w:rsidR="00956DAD" w:rsidRPr="00616C3B" w:rsidRDefault="007745C9" w:rsidP="007745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3B">
        <w:rPr>
          <w:rFonts w:eastAsia="Calibri"/>
          <w:sz w:val="28"/>
          <w:szCs w:val="28"/>
          <w:lang w:val="en-US" w:eastAsia="en-US"/>
        </w:rPr>
        <w:t>r</w:t>
      </w:r>
      <w:r w:rsidR="00E2516B" w:rsidRPr="00616C3B">
        <w:rPr>
          <w:rFonts w:eastAsia="Calibri"/>
          <w:sz w:val="28"/>
          <w:szCs w:val="28"/>
          <w:lang w:eastAsia="en-US"/>
        </w:rPr>
        <w:t xml:space="preserve"> </w:t>
      </w:r>
      <w:r w:rsidRPr="00616C3B">
        <w:rPr>
          <w:rFonts w:eastAsia="Calibri"/>
          <w:sz w:val="28"/>
          <w:szCs w:val="28"/>
          <w:lang w:eastAsia="en-US"/>
        </w:rPr>
        <w:t xml:space="preserve">– </w:t>
      </w:r>
      <w:proofErr w:type="gramStart"/>
      <w:r w:rsidRPr="00616C3B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Pr="00616C3B">
        <w:rPr>
          <w:rFonts w:eastAsia="Calibri"/>
          <w:sz w:val="28"/>
          <w:szCs w:val="28"/>
          <w:lang w:eastAsia="en-US"/>
        </w:rPr>
        <w:t xml:space="preserve"> показателей, учитывающих особенности комплектования классов (дошкольных групп), местонахождение муниципальной общеобразовательной организации.</w:t>
      </w:r>
      <w:r w:rsidR="00A25A94" w:rsidRPr="00616C3B">
        <w:rPr>
          <w:sz w:val="28"/>
          <w:szCs w:val="28"/>
        </w:rPr>
        <w:t>»;</w:t>
      </w:r>
    </w:p>
    <w:p w:rsidR="00A25A94" w:rsidRPr="003E11F9" w:rsidRDefault="00A25A94" w:rsidP="00192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1F9">
        <w:rPr>
          <w:sz w:val="28"/>
          <w:szCs w:val="28"/>
        </w:rPr>
        <w:t>в) в части 5:</w:t>
      </w:r>
    </w:p>
    <w:p w:rsidR="00616C3B" w:rsidRPr="003E11F9" w:rsidRDefault="00616C3B" w:rsidP="00616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1F9">
        <w:rPr>
          <w:sz w:val="28"/>
          <w:szCs w:val="28"/>
        </w:rPr>
        <w:t xml:space="preserve">в абзаце восьмом слова «муниципальных общеобразовательных организаций </w:t>
      </w:r>
      <w:r w:rsidRPr="003E11F9">
        <w:rPr>
          <w:sz w:val="28"/>
          <w:szCs w:val="28"/>
          <w:lang w:val="en-US"/>
        </w:rPr>
        <w:t>j</w:t>
      </w:r>
      <w:r w:rsidRPr="003E11F9">
        <w:rPr>
          <w:sz w:val="28"/>
          <w:szCs w:val="28"/>
        </w:rPr>
        <w:t xml:space="preserve">-го типа </w:t>
      </w:r>
      <w:proofErr w:type="spellStart"/>
      <w:r w:rsidRPr="003E11F9">
        <w:rPr>
          <w:sz w:val="28"/>
          <w:szCs w:val="28"/>
          <w:lang w:val="en-US"/>
        </w:rPr>
        <w:t>i</w:t>
      </w:r>
      <w:proofErr w:type="spellEnd"/>
      <w:r w:rsidRPr="003E11F9">
        <w:rPr>
          <w:sz w:val="28"/>
          <w:szCs w:val="28"/>
        </w:rPr>
        <w:t xml:space="preserve">-го муниципального образования» заменить словами «в муниципальных общеобразовательных организациях </w:t>
      </w:r>
      <w:r w:rsidRPr="003E11F9">
        <w:rPr>
          <w:rFonts w:eastAsia="Calibri"/>
          <w:sz w:val="28"/>
          <w:szCs w:val="28"/>
          <w:lang w:eastAsia="en-US"/>
        </w:rPr>
        <w:t>с учетом особенностей осуществления образовательной деятельности</w:t>
      </w:r>
      <w:r w:rsidR="00772457" w:rsidRPr="003E11F9">
        <w:rPr>
          <w:rFonts w:eastAsia="Calibri"/>
          <w:sz w:val="28"/>
          <w:szCs w:val="28"/>
          <w:lang w:eastAsia="en-US"/>
        </w:rPr>
        <w:t xml:space="preserve"> </w:t>
      </w:r>
      <w:r w:rsidRPr="003E11F9">
        <w:rPr>
          <w:sz w:val="28"/>
          <w:szCs w:val="28"/>
        </w:rPr>
        <w:t xml:space="preserve">в </w:t>
      </w:r>
      <w:proofErr w:type="spellStart"/>
      <w:r w:rsidRPr="003E11F9">
        <w:rPr>
          <w:sz w:val="28"/>
          <w:szCs w:val="28"/>
          <w:lang w:val="en-US"/>
        </w:rPr>
        <w:t>i</w:t>
      </w:r>
      <w:proofErr w:type="spellEnd"/>
      <w:r w:rsidRPr="003E11F9">
        <w:rPr>
          <w:sz w:val="28"/>
          <w:szCs w:val="28"/>
        </w:rPr>
        <w:t>-</w:t>
      </w:r>
      <w:proofErr w:type="spellStart"/>
      <w:r w:rsidRPr="003E11F9">
        <w:rPr>
          <w:sz w:val="28"/>
          <w:szCs w:val="28"/>
        </w:rPr>
        <w:t>ом</w:t>
      </w:r>
      <w:proofErr w:type="spellEnd"/>
      <w:r w:rsidRPr="003E11F9">
        <w:rPr>
          <w:sz w:val="28"/>
          <w:szCs w:val="28"/>
        </w:rPr>
        <w:t xml:space="preserve"> муниципальном образовании»;</w:t>
      </w:r>
    </w:p>
    <w:p w:rsidR="00410CC1" w:rsidRPr="003E11F9" w:rsidRDefault="00410CC1" w:rsidP="00192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1F9">
        <w:rPr>
          <w:sz w:val="28"/>
          <w:szCs w:val="28"/>
        </w:rPr>
        <w:t xml:space="preserve">в абзаце девятом слова «муниципальных общеобразовательных организаций </w:t>
      </w:r>
      <w:r w:rsidRPr="003E11F9">
        <w:rPr>
          <w:sz w:val="28"/>
          <w:szCs w:val="28"/>
          <w:lang w:val="en-US"/>
        </w:rPr>
        <w:t>j</w:t>
      </w:r>
      <w:r w:rsidRPr="003E11F9">
        <w:rPr>
          <w:sz w:val="28"/>
          <w:szCs w:val="28"/>
        </w:rPr>
        <w:t xml:space="preserve">-го типа </w:t>
      </w:r>
      <w:proofErr w:type="spellStart"/>
      <w:r w:rsidRPr="003E11F9">
        <w:rPr>
          <w:sz w:val="28"/>
          <w:szCs w:val="28"/>
          <w:lang w:val="en-US"/>
        </w:rPr>
        <w:t>i</w:t>
      </w:r>
      <w:proofErr w:type="spellEnd"/>
      <w:r w:rsidRPr="003E11F9">
        <w:rPr>
          <w:sz w:val="28"/>
          <w:szCs w:val="28"/>
        </w:rPr>
        <w:t xml:space="preserve">-го муниципального образования» заменить словами </w:t>
      </w:r>
      <w:r w:rsidR="00772457" w:rsidRPr="003E11F9">
        <w:rPr>
          <w:sz w:val="28"/>
          <w:szCs w:val="28"/>
        </w:rPr>
        <w:t xml:space="preserve">«в муниципальных общеобразовательных организациях </w:t>
      </w:r>
      <w:r w:rsidR="00772457" w:rsidRPr="003E11F9">
        <w:rPr>
          <w:rFonts w:eastAsia="Calibri"/>
          <w:sz w:val="28"/>
          <w:szCs w:val="28"/>
          <w:lang w:eastAsia="en-US"/>
        </w:rPr>
        <w:t xml:space="preserve">с учетом особенностей осуществления образовательной деятельности </w:t>
      </w:r>
      <w:r w:rsidR="00772457" w:rsidRPr="003E11F9">
        <w:rPr>
          <w:sz w:val="28"/>
          <w:szCs w:val="28"/>
        </w:rPr>
        <w:t xml:space="preserve">в </w:t>
      </w:r>
      <w:proofErr w:type="spellStart"/>
      <w:r w:rsidR="00772457" w:rsidRPr="003E11F9">
        <w:rPr>
          <w:sz w:val="28"/>
          <w:szCs w:val="28"/>
          <w:lang w:val="en-US"/>
        </w:rPr>
        <w:t>i</w:t>
      </w:r>
      <w:proofErr w:type="spellEnd"/>
      <w:r w:rsidR="00772457" w:rsidRPr="003E11F9">
        <w:rPr>
          <w:sz w:val="28"/>
          <w:szCs w:val="28"/>
        </w:rPr>
        <w:t>-</w:t>
      </w:r>
      <w:proofErr w:type="spellStart"/>
      <w:r w:rsidR="00772457" w:rsidRPr="003E11F9">
        <w:rPr>
          <w:sz w:val="28"/>
          <w:szCs w:val="28"/>
        </w:rPr>
        <w:t>ом</w:t>
      </w:r>
      <w:proofErr w:type="spellEnd"/>
      <w:r w:rsidR="00772457" w:rsidRPr="003E11F9">
        <w:rPr>
          <w:sz w:val="28"/>
          <w:szCs w:val="28"/>
        </w:rPr>
        <w:t xml:space="preserve"> муниципальном образовании»</w:t>
      </w:r>
      <w:r w:rsidRPr="003E11F9">
        <w:rPr>
          <w:sz w:val="28"/>
          <w:szCs w:val="28"/>
        </w:rPr>
        <w:t>;</w:t>
      </w:r>
    </w:p>
    <w:p w:rsidR="00410CC1" w:rsidRPr="003E11F9" w:rsidRDefault="00410CC1" w:rsidP="00192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1F9">
        <w:rPr>
          <w:sz w:val="28"/>
          <w:szCs w:val="28"/>
        </w:rPr>
        <w:t>абзац десятый изложить в следующе</w:t>
      </w:r>
      <w:r w:rsidR="00495D74" w:rsidRPr="003E11F9">
        <w:rPr>
          <w:sz w:val="28"/>
          <w:szCs w:val="28"/>
        </w:rPr>
        <w:t>й</w:t>
      </w:r>
      <w:r w:rsidRPr="003E11F9">
        <w:rPr>
          <w:sz w:val="28"/>
          <w:szCs w:val="28"/>
        </w:rPr>
        <w:t xml:space="preserve"> редакции:</w:t>
      </w:r>
    </w:p>
    <w:p w:rsidR="00495D74" w:rsidRPr="003E11F9" w:rsidRDefault="00495D74" w:rsidP="00495D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1F9">
        <w:rPr>
          <w:sz w:val="28"/>
          <w:szCs w:val="28"/>
        </w:rPr>
        <w:t>«</w:t>
      </w:r>
      <w:r w:rsidRPr="003E11F9">
        <w:rPr>
          <w:sz w:val="28"/>
          <w:szCs w:val="28"/>
          <w:lang w:val="en-US"/>
        </w:rPr>
        <w:t>m</w:t>
      </w:r>
      <w:r w:rsidRPr="003E11F9">
        <w:rPr>
          <w:sz w:val="28"/>
          <w:szCs w:val="28"/>
        </w:rPr>
        <w:t xml:space="preserve"> </w:t>
      </w:r>
      <w:r w:rsidRPr="003E11F9">
        <w:rPr>
          <w:rFonts w:eastAsia="Calibri"/>
          <w:sz w:val="28"/>
          <w:szCs w:val="28"/>
          <w:lang w:eastAsia="en-US"/>
        </w:rPr>
        <w:t>– количество показателей, учитывающих особенности осуществлен</w:t>
      </w:r>
      <w:r w:rsidR="00772457" w:rsidRPr="003E11F9">
        <w:rPr>
          <w:rFonts w:eastAsia="Calibri"/>
          <w:sz w:val="28"/>
          <w:szCs w:val="28"/>
          <w:lang w:eastAsia="en-US"/>
        </w:rPr>
        <w:t>ия образовательной деятельности</w:t>
      </w:r>
      <w:r w:rsidRPr="003E11F9">
        <w:rPr>
          <w:rFonts w:eastAsia="Calibri"/>
          <w:sz w:val="28"/>
          <w:szCs w:val="28"/>
          <w:lang w:eastAsia="en-US"/>
        </w:rPr>
        <w:t xml:space="preserve"> муниципальной общеобразовательной организации</w:t>
      </w:r>
      <w:proofErr w:type="gramStart"/>
      <w:r w:rsidRPr="003E11F9">
        <w:rPr>
          <w:rFonts w:eastAsia="Calibri"/>
          <w:sz w:val="28"/>
          <w:szCs w:val="28"/>
          <w:lang w:eastAsia="en-US"/>
        </w:rPr>
        <w:t>;»</w:t>
      </w:r>
      <w:proofErr w:type="gramEnd"/>
      <w:r w:rsidRPr="003E11F9">
        <w:rPr>
          <w:rFonts w:eastAsia="Calibri"/>
          <w:sz w:val="28"/>
          <w:szCs w:val="28"/>
          <w:lang w:eastAsia="en-US"/>
        </w:rPr>
        <w:t>;</w:t>
      </w:r>
    </w:p>
    <w:p w:rsidR="00495D74" w:rsidRPr="003E11F9" w:rsidRDefault="00495D74" w:rsidP="00495D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1F9">
        <w:rPr>
          <w:rFonts w:eastAsia="Calibri"/>
          <w:sz w:val="28"/>
          <w:szCs w:val="28"/>
          <w:lang w:eastAsia="en-US"/>
        </w:rPr>
        <w:t>абзац одиннадцатый изложить в следующей редакции:</w:t>
      </w:r>
    </w:p>
    <w:p w:rsidR="00410CC1" w:rsidRPr="003E11F9" w:rsidRDefault="00410CC1" w:rsidP="00495D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1F9">
        <w:rPr>
          <w:sz w:val="28"/>
          <w:szCs w:val="28"/>
        </w:rPr>
        <w:t>«</w:t>
      </w:r>
      <w:r w:rsidRPr="003E11F9">
        <w:rPr>
          <w:rFonts w:eastAsia="Calibri"/>
          <w:sz w:val="28"/>
          <w:szCs w:val="28"/>
          <w:lang w:val="en-US" w:eastAsia="en-US"/>
        </w:rPr>
        <w:t>j</w:t>
      </w:r>
      <w:r w:rsidR="00495D74" w:rsidRPr="003E11F9">
        <w:rPr>
          <w:rFonts w:eastAsia="Calibri"/>
          <w:sz w:val="28"/>
          <w:szCs w:val="28"/>
          <w:lang w:eastAsia="en-US"/>
        </w:rPr>
        <w:t xml:space="preserve"> </w:t>
      </w:r>
      <w:r w:rsidRPr="003E11F9">
        <w:rPr>
          <w:rFonts w:eastAsia="Calibri"/>
          <w:sz w:val="28"/>
          <w:szCs w:val="28"/>
          <w:lang w:eastAsia="en-US"/>
        </w:rPr>
        <w:t>– показатель, учитывающий особенности осуществления образовательной деятельности</w:t>
      </w:r>
      <w:r w:rsidR="00772457" w:rsidRPr="003E11F9">
        <w:rPr>
          <w:rFonts w:eastAsia="Calibri"/>
          <w:sz w:val="28"/>
          <w:szCs w:val="28"/>
          <w:lang w:eastAsia="en-US"/>
        </w:rPr>
        <w:t xml:space="preserve"> </w:t>
      </w:r>
      <w:r w:rsidRPr="003E11F9">
        <w:rPr>
          <w:rFonts w:eastAsia="Calibri"/>
          <w:sz w:val="28"/>
          <w:szCs w:val="28"/>
          <w:lang w:eastAsia="en-US"/>
        </w:rPr>
        <w:t>муниципальной общеобразовательной организации</w:t>
      </w:r>
      <w:proofErr w:type="gramStart"/>
      <w:r w:rsidRPr="003E11F9">
        <w:rPr>
          <w:rFonts w:eastAsia="Calibri"/>
          <w:sz w:val="28"/>
          <w:szCs w:val="28"/>
          <w:lang w:eastAsia="en-US"/>
        </w:rPr>
        <w:t>;»</w:t>
      </w:r>
      <w:proofErr w:type="gramEnd"/>
      <w:r w:rsidRPr="003E11F9">
        <w:rPr>
          <w:rFonts w:eastAsia="Calibri"/>
          <w:sz w:val="28"/>
          <w:szCs w:val="28"/>
          <w:lang w:eastAsia="en-US"/>
        </w:rPr>
        <w:t>;</w:t>
      </w:r>
    </w:p>
    <w:p w:rsidR="00813F71" w:rsidRPr="003E11F9" w:rsidRDefault="00813F71" w:rsidP="00410C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1F9">
        <w:rPr>
          <w:rFonts w:eastAsia="Calibri"/>
          <w:sz w:val="28"/>
          <w:szCs w:val="28"/>
          <w:lang w:eastAsia="en-US"/>
        </w:rPr>
        <w:t xml:space="preserve">в абзаце двенадцатом слова «для </w:t>
      </w:r>
      <w:r w:rsidRPr="003E11F9">
        <w:rPr>
          <w:rFonts w:eastAsia="Calibri"/>
          <w:sz w:val="28"/>
          <w:szCs w:val="28"/>
          <w:lang w:val="en-US" w:eastAsia="en-US"/>
        </w:rPr>
        <w:t>j</w:t>
      </w:r>
      <w:r w:rsidRPr="003E11F9">
        <w:rPr>
          <w:rFonts w:eastAsia="Calibri"/>
          <w:sz w:val="28"/>
          <w:szCs w:val="28"/>
          <w:lang w:eastAsia="en-US"/>
        </w:rPr>
        <w:t>-го типа</w:t>
      </w:r>
      <w:r w:rsidR="005B2CC9" w:rsidRPr="003E11F9">
        <w:rPr>
          <w:rFonts w:eastAsia="Calibri"/>
          <w:sz w:val="28"/>
          <w:szCs w:val="28"/>
          <w:lang w:eastAsia="en-US"/>
        </w:rPr>
        <w:t xml:space="preserve"> образовательной организации</w:t>
      </w:r>
      <w:r w:rsidRPr="003E11F9">
        <w:rPr>
          <w:rFonts w:eastAsia="Calibri"/>
          <w:sz w:val="28"/>
          <w:szCs w:val="28"/>
          <w:lang w:eastAsia="en-US"/>
        </w:rPr>
        <w:t>» заменить словами «с учетом особенностей осуществления образовательной деятельности</w:t>
      </w:r>
      <w:r w:rsidR="00772457" w:rsidRPr="003E11F9">
        <w:rPr>
          <w:rFonts w:eastAsia="Calibri"/>
          <w:sz w:val="28"/>
          <w:szCs w:val="28"/>
          <w:lang w:eastAsia="en-US"/>
        </w:rPr>
        <w:t xml:space="preserve"> </w:t>
      </w:r>
      <w:r w:rsidR="003001DF" w:rsidRPr="004446BB">
        <w:rPr>
          <w:rFonts w:eastAsia="Calibri"/>
          <w:sz w:val="28"/>
          <w:szCs w:val="28"/>
          <w:lang w:eastAsia="en-US"/>
        </w:rPr>
        <w:t>о</w:t>
      </w:r>
      <w:r w:rsidRPr="004446BB">
        <w:rPr>
          <w:rFonts w:eastAsia="Calibri"/>
          <w:sz w:val="28"/>
          <w:szCs w:val="28"/>
          <w:lang w:eastAsia="en-US"/>
        </w:rPr>
        <w:t>бразовательной</w:t>
      </w:r>
      <w:r w:rsidRPr="003E11F9">
        <w:rPr>
          <w:rFonts w:eastAsia="Calibri"/>
          <w:sz w:val="28"/>
          <w:szCs w:val="28"/>
          <w:lang w:eastAsia="en-US"/>
        </w:rPr>
        <w:t xml:space="preserve"> организации»;</w:t>
      </w:r>
    </w:p>
    <w:p w:rsidR="00813F71" w:rsidRPr="003E11F9" w:rsidRDefault="00813F71" w:rsidP="00813F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1F9">
        <w:rPr>
          <w:rFonts w:eastAsia="Calibri"/>
          <w:sz w:val="28"/>
          <w:szCs w:val="28"/>
          <w:lang w:eastAsia="en-US"/>
        </w:rPr>
        <w:t xml:space="preserve">в абзаце тринадцатом слова «для </w:t>
      </w:r>
      <w:r w:rsidRPr="003E11F9">
        <w:rPr>
          <w:rFonts w:eastAsia="Calibri"/>
          <w:sz w:val="28"/>
          <w:szCs w:val="28"/>
          <w:lang w:val="en-US" w:eastAsia="en-US"/>
        </w:rPr>
        <w:t>j</w:t>
      </w:r>
      <w:r w:rsidRPr="003E11F9">
        <w:rPr>
          <w:rFonts w:eastAsia="Calibri"/>
          <w:sz w:val="28"/>
          <w:szCs w:val="28"/>
          <w:lang w:eastAsia="en-US"/>
        </w:rPr>
        <w:t>-го типа</w:t>
      </w:r>
      <w:r w:rsidR="00876B26" w:rsidRPr="003E11F9">
        <w:rPr>
          <w:rFonts w:eastAsia="Calibri"/>
          <w:sz w:val="28"/>
          <w:szCs w:val="28"/>
          <w:lang w:eastAsia="en-US"/>
        </w:rPr>
        <w:t xml:space="preserve"> </w:t>
      </w:r>
      <w:r w:rsidR="00075C78" w:rsidRPr="003E11F9">
        <w:rPr>
          <w:rFonts w:eastAsia="Calibri"/>
          <w:sz w:val="28"/>
          <w:szCs w:val="28"/>
          <w:lang w:eastAsia="en-US"/>
        </w:rPr>
        <w:t>обще</w:t>
      </w:r>
      <w:r w:rsidR="00876B26" w:rsidRPr="003E11F9">
        <w:rPr>
          <w:rFonts w:eastAsia="Calibri"/>
          <w:sz w:val="28"/>
          <w:szCs w:val="28"/>
          <w:lang w:eastAsia="en-US"/>
        </w:rPr>
        <w:t>образовательной организации</w:t>
      </w:r>
      <w:r w:rsidRPr="003E11F9">
        <w:rPr>
          <w:rFonts w:eastAsia="Calibri"/>
          <w:sz w:val="28"/>
          <w:szCs w:val="28"/>
          <w:lang w:eastAsia="en-US"/>
        </w:rPr>
        <w:t>» заменить словами «с учетом особенностей осуществления образовательной деятельности</w:t>
      </w:r>
      <w:r w:rsidR="00075C78" w:rsidRPr="003E11F9">
        <w:rPr>
          <w:rFonts w:eastAsia="Calibri"/>
          <w:sz w:val="28"/>
          <w:szCs w:val="28"/>
          <w:lang w:eastAsia="en-US"/>
        </w:rPr>
        <w:t xml:space="preserve"> муниципальной общеобразовательной организации</w:t>
      </w:r>
      <w:r w:rsidRPr="003E11F9">
        <w:rPr>
          <w:rFonts w:eastAsia="Calibri"/>
          <w:sz w:val="28"/>
          <w:szCs w:val="28"/>
          <w:lang w:eastAsia="en-US"/>
        </w:rPr>
        <w:t>»;</w:t>
      </w:r>
    </w:p>
    <w:p w:rsidR="00813F71" w:rsidRPr="003E11F9" w:rsidRDefault="00813F71" w:rsidP="00813F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1F9">
        <w:rPr>
          <w:rFonts w:eastAsia="Calibri"/>
          <w:sz w:val="28"/>
          <w:szCs w:val="28"/>
          <w:lang w:eastAsia="en-US"/>
        </w:rPr>
        <w:t>в абзаце четырнадцатом слова «</w:t>
      </w:r>
      <w:r w:rsidRPr="003E11F9">
        <w:rPr>
          <w:rFonts w:eastAsia="Calibri"/>
          <w:sz w:val="28"/>
          <w:szCs w:val="28"/>
          <w:lang w:val="en-US" w:eastAsia="en-US"/>
        </w:rPr>
        <w:t>j</w:t>
      </w:r>
      <w:r w:rsidRPr="003E11F9">
        <w:rPr>
          <w:rFonts w:eastAsia="Calibri"/>
          <w:sz w:val="28"/>
          <w:szCs w:val="28"/>
          <w:lang w:eastAsia="en-US"/>
        </w:rPr>
        <w:t>-го типа</w:t>
      </w:r>
      <w:r w:rsidR="0070625F" w:rsidRPr="003E11F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0625F" w:rsidRPr="003E11F9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="0070625F" w:rsidRPr="003E11F9">
        <w:rPr>
          <w:rFonts w:eastAsia="Calibri"/>
          <w:sz w:val="28"/>
          <w:szCs w:val="28"/>
          <w:lang w:eastAsia="en-US"/>
        </w:rPr>
        <w:t>-го муниципального образования</w:t>
      </w:r>
      <w:r w:rsidRPr="003E11F9">
        <w:rPr>
          <w:rFonts w:eastAsia="Calibri"/>
          <w:sz w:val="28"/>
          <w:szCs w:val="28"/>
          <w:lang w:eastAsia="en-US"/>
        </w:rPr>
        <w:t>» заменить словами «с учетом особенностей осуществления образовательной деятельности</w:t>
      </w:r>
      <w:r w:rsidR="0070625F" w:rsidRPr="003E11F9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70625F" w:rsidRPr="003E11F9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="0070625F" w:rsidRPr="003E11F9">
        <w:rPr>
          <w:rFonts w:eastAsia="Calibri"/>
          <w:sz w:val="28"/>
          <w:szCs w:val="28"/>
          <w:lang w:eastAsia="en-US"/>
        </w:rPr>
        <w:t>-м муниципальном образовании</w:t>
      </w:r>
      <w:r w:rsidRPr="003E11F9">
        <w:rPr>
          <w:rFonts w:eastAsia="Calibri"/>
          <w:sz w:val="28"/>
          <w:szCs w:val="28"/>
          <w:lang w:eastAsia="en-US"/>
        </w:rPr>
        <w:t>»;</w:t>
      </w:r>
    </w:p>
    <w:p w:rsidR="00813F71" w:rsidRDefault="00813F71" w:rsidP="00813F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11F9">
        <w:rPr>
          <w:rFonts w:eastAsia="Calibri"/>
          <w:sz w:val="28"/>
          <w:szCs w:val="28"/>
          <w:lang w:eastAsia="en-US"/>
        </w:rPr>
        <w:t>в абзаце пятнадцатом слова «</w:t>
      </w:r>
      <w:r w:rsidRPr="003E11F9">
        <w:rPr>
          <w:rFonts w:eastAsia="Calibri"/>
          <w:sz w:val="28"/>
          <w:szCs w:val="28"/>
          <w:lang w:val="en-US" w:eastAsia="en-US"/>
        </w:rPr>
        <w:t>j</w:t>
      </w:r>
      <w:r w:rsidRPr="003E11F9">
        <w:rPr>
          <w:rFonts w:eastAsia="Calibri"/>
          <w:sz w:val="28"/>
          <w:szCs w:val="28"/>
          <w:lang w:eastAsia="en-US"/>
        </w:rPr>
        <w:t>-го</w:t>
      </w:r>
      <w:r w:rsidR="0070625F" w:rsidRPr="003E11F9">
        <w:rPr>
          <w:rFonts w:eastAsia="Calibri"/>
          <w:sz w:val="28"/>
          <w:szCs w:val="28"/>
          <w:lang w:eastAsia="en-US"/>
        </w:rPr>
        <w:t xml:space="preserve"> </w:t>
      </w:r>
      <w:r w:rsidRPr="003E11F9">
        <w:rPr>
          <w:rFonts w:eastAsia="Calibri"/>
          <w:sz w:val="28"/>
          <w:szCs w:val="28"/>
          <w:lang w:eastAsia="en-US"/>
        </w:rPr>
        <w:t>типа</w:t>
      </w:r>
      <w:r w:rsidR="0070625F" w:rsidRPr="003E11F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0625F" w:rsidRPr="003E11F9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="0070625F" w:rsidRPr="003E11F9">
        <w:rPr>
          <w:rFonts w:eastAsia="Calibri"/>
          <w:sz w:val="28"/>
          <w:szCs w:val="28"/>
          <w:lang w:eastAsia="en-US"/>
        </w:rPr>
        <w:t>-го муниципального образования</w:t>
      </w:r>
      <w:r w:rsidRPr="003E11F9">
        <w:rPr>
          <w:rFonts w:eastAsia="Calibri"/>
          <w:sz w:val="28"/>
          <w:szCs w:val="28"/>
          <w:lang w:eastAsia="en-US"/>
        </w:rPr>
        <w:t>» заменить словами «с учетом особенностей осуществления образовательной деятельности</w:t>
      </w:r>
      <w:r w:rsidR="0070625F" w:rsidRPr="003E11F9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70625F" w:rsidRPr="003E11F9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="0070625F" w:rsidRPr="003E11F9">
        <w:rPr>
          <w:rFonts w:eastAsia="Calibri"/>
          <w:sz w:val="28"/>
          <w:szCs w:val="28"/>
          <w:lang w:eastAsia="en-US"/>
        </w:rPr>
        <w:t>-м муниципальном образовании</w:t>
      </w:r>
      <w:r w:rsidRPr="003E11F9">
        <w:rPr>
          <w:rFonts w:eastAsia="Calibri"/>
          <w:sz w:val="28"/>
          <w:szCs w:val="28"/>
          <w:lang w:eastAsia="en-US"/>
        </w:rPr>
        <w:t>»</w:t>
      </w:r>
      <w:r w:rsidR="00707BB9" w:rsidRPr="003E11F9">
        <w:rPr>
          <w:rFonts w:eastAsia="Calibri"/>
          <w:sz w:val="28"/>
          <w:szCs w:val="28"/>
          <w:lang w:eastAsia="en-US"/>
        </w:rPr>
        <w:t>.</w:t>
      </w:r>
    </w:p>
    <w:p w:rsidR="006172FD" w:rsidRPr="003E11F9" w:rsidRDefault="006172FD" w:rsidP="00813F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7DA3" w:rsidRDefault="00F17DA3" w:rsidP="002452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en-US"/>
        </w:rPr>
      </w:pPr>
    </w:p>
    <w:p w:rsidR="00F17DA3" w:rsidRDefault="00F17DA3" w:rsidP="002452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en-US"/>
        </w:rPr>
      </w:pPr>
    </w:p>
    <w:p w:rsidR="00F17DA3" w:rsidRDefault="00F17DA3" w:rsidP="002452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en-US"/>
        </w:rPr>
      </w:pPr>
    </w:p>
    <w:p w:rsidR="00F17DA3" w:rsidRDefault="00F17DA3" w:rsidP="002452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en-US"/>
        </w:rPr>
      </w:pPr>
    </w:p>
    <w:p w:rsidR="002452D7" w:rsidRPr="003E11F9" w:rsidRDefault="002452D7" w:rsidP="002452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E11F9">
        <w:rPr>
          <w:rFonts w:eastAsia="Calibri"/>
          <w:b/>
          <w:sz w:val="28"/>
          <w:szCs w:val="28"/>
        </w:rPr>
        <w:t xml:space="preserve">Статья 2 </w:t>
      </w:r>
    </w:p>
    <w:p w:rsidR="002452D7" w:rsidRPr="003E11F9" w:rsidRDefault="002452D7" w:rsidP="002452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22067" w:rsidRPr="003E11F9" w:rsidRDefault="00422067" w:rsidP="00422067">
      <w:pPr>
        <w:pStyle w:val="ConsPlusNormal"/>
        <w:ind w:firstLine="709"/>
        <w:jc w:val="both"/>
        <w:rPr>
          <w:lang w:eastAsia="ru-RU"/>
        </w:rPr>
      </w:pPr>
      <w:r w:rsidRPr="003E11F9">
        <w:rPr>
          <w:lang w:eastAsia="ru-RU"/>
        </w:rPr>
        <w:t xml:space="preserve">1. Настоящий Закон вступает в силу по истечении десяти дней со дня его официального опубликования, за исключением пункта </w:t>
      </w:r>
      <w:r w:rsidR="0096632B" w:rsidRPr="003E11F9">
        <w:rPr>
          <w:lang w:eastAsia="ru-RU"/>
        </w:rPr>
        <w:t>5</w:t>
      </w:r>
      <w:r w:rsidRPr="003E11F9">
        <w:rPr>
          <w:lang w:eastAsia="ru-RU"/>
        </w:rPr>
        <w:t xml:space="preserve"> статьи 1 настоящего Закона</w:t>
      </w:r>
      <w:r w:rsidR="00C20F2A" w:rsidRPr="003E11F9">
        <w:rPr>
          <w:lang w:eastAsia="ru-RU"/>
        </w:rPr>
        <w:t xml:space="preserve">, вступающего в силу с </w:t>
      </w:r>
      <w:r w:rsidRPr="003E11F9">
        <w:rPr>
          <w:lang w:eastAsia="ru-RU"/>
        </w:rPr>
        <w:t xml:space="preserve">1 </w:t>
      </w:r>
      <w:r w:rsidR="00956DAD" w:rsidRPr="003E11F9">
        <w:rPr>
          <w:lang w:eastAsia="ru-RU"/>
        </w:rPr>
        <w:t>январ</w:t>
      </w:r>
      <w:r w:rsidRPr="003E11F9">
        <w:rPr>
          <w:lang w:eastAsia="ru-RU"/>
        </w:rPr>
        <w:t>я 202</w:t>
      </w:r>
      <w:r w:rsidR="00956DAD" w:rsidRPr="003E11F9">
        <w:rPr>
          <w:lang w:eastAsia="ru-RU"/>
        </w:rPr>
        <w:t>1</w:t>
      </w:r>
      <w:r w:rsidR="009C3D99" w:rsidRPr="003E11F9">
        <w:rPr>
          <w:lang w:eastAsia="ru-RU"/>
        </w:rPr>
        <w:t xml:space="preserve"> года.</w:t>
      </w:r>
    </w:p>
    <w:p w:rsidR="00956DAD" w:rsidRPr="003E11F9" w:rsidRDefault="00C20F2A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E11F9">
        <w:rPr>
          <w:rFonts w:eastAsia="Calibri"/>
          <w:sz w:val="28"/>
          <w:szCs w:val="28"/>
        </w:rPr>
        <w:t>2</w:t>
      </w:r>
      <w:r w:rsidR="00956DAD" w:rsidRPr="003E11F9">
        <w:rPr>
          <w:rFonts w:eastAsia="Calibri"/>
          <w:sz w:val="28"/>
          <w:szCs w:val="28"/>
        </w:rPr>
        <w:t xml:space="preserve">. Положения пункта </w:t>
      </w:r>
      <w:r w:rsidR="0096632B" w:rsidRPr="003E11F9">
        <w:rPr>
          <w:rFonts w:eastAsia="Calibri"/>
          <w:sz w:val="28"/>
          <w:szCs w:val="28"/>
        </w:rPr>
        <w:t>5</w:t>
      </w:r>
      <w:r w:rsidR="00956DAD" w:rsidRPr="003E11F9">
        <w:rPr>
          <w:rFonts w:eastAsia="Calibri"/>
          <w:sz w:val="28"/>
          <w:szCs w:val="28"/>
        </w:rPr>
        <w:t xml:space="preserve"> статьи 1</w:t>
      </w:r>
      <w:r w:rsidR="00D12EC6">
        <w:rPr>
          <w:rFonts w:eastAsia="Calibri"/>
          <w:sz w:val="28"/>
          <w:szCs w:val="28"/>
        </w:rPr>
        <w:t xml:space="preserve"> </w:t>
      </w:r>
      <w:r w:rsidR="00956DAD" w:rsidRPr="003E11F9">
        <w:rPr>
          <w:rFonts w:eastAsia="Calibri"/>
          <w:sz w:val="28"/>
          <w:szCs w:val="28"/>
        </w:rPr>
        <w:t>настоящего Закона применяются к правоотношениям, возникшим при составлении и исполнении областного бюджета, начиная с областного бюджета на 2021 год и на плановый период 2022 и 2023 годов.</w:t>
      </w:r>
    </w:p>
    <w:p w:rsidR="009C3D99" w:rsidRDefault="002662DE" w:rsidP="009C3D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3. Действие части 3</w:t>
      </w:r>
      <w:r w:rsidRPr="002662DE">
        <w:rPr>
          <w:sz w:val="28"/>
          <w:szCs w:val="28"/>
          <w:vertAlign w:val="superscript"/>
        </w:rPr>
        <w:t>2</w:t>
      </w:r>
      <w:r w:rsidR="009C3D99" w:rsidRPr="003E11F9">
        <w:rPr>
          <w:sz w:val="28"/>
          <w:szCs w:val="28"/>
        </w:rPr>
        <w:t xml:space="preserve"> статьи 11 Закона </w:t>
      </w:r>
      <w:r w:rsidR="009C3D99" w:rsidRPr="003E11F9">
        <w:rPr>
          <w:bCs/>
          <w:sz w:val="28"/>
          <w:szCs w:val="28"/>
        </w:rPr>
        <w:t>Кировской области от 14 октября</w:t>
      </w:r>
      <w:r w:rsidR="009C3D99" w:rsidRPr="00616C3B">
        <w:rPr>
          <w:bCs/>
          <w:sz w:val="28"/>
          <w:szCs w:val="28"/>
        </w:rPr>
        <w:t xml:space="preserve"> 2013 года № 320-ЗО «Об образовании в Кировской области» (в редакции настоящего Закона) распространяется на правоотношения, возникшие                  с 1 сентября 2020 года.</w:t>
      </w:r>
    </w:p>
    <w:p w:rsidR="002662DE" w:rsidRPr="00616C3B" w:rsidRDefault="002662DE" w:rsidP="009C3D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B19C8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5B19C8">
        <w:rPr>
          <w:rFonts w:eastAsia="Calibri"/>
          <w:color w:val="000000"/>
          <w:sz w:val="28"/>
          <w:szCs w:val="28"/>
        </w:rPr>
        <w:t xml:space="preserve">Установить, что с 1 сентября 2020 года обучающиеся </w:t>
      </w:r>
      <w:r w:rsidR="00F17DA3" w:rsidRPr="00F17DA3">
        <w:rPr>
          <w:rFonts w:eastAsia="Calibri"/>
          <w:color w:val="000000"/>
          <w:sz w:val="28"/>
          <w:szCs w:val="28"/>
        </w:rPr>
        <w:t xml:space="preserve">                                 </w:t>
      </w:r>
      <w:r w:rsidRPr="005B19C8">
        <w:rPr>
          <w:rFonts w:eastAsia="Calibri"/>
          <w:color w:val="000000"/>
          <w:sz w:val="28"/>
          <w:szCs w:val="28"/>
        </w:rPr>
        <w:t xml:space="preserve">по образовательным программам начального общего образования </w:t>
      </w:r>
      <w:r w:rsidR="00F17DA3" w:rsidRPr="00F17DA3">
        <w:rPr>
          <w:rFonts w:eastAsia="Calibri"/>
          <w:color w:val="000000"/>
          <w:sz w:val="28"/>
          <w:szCs w:val="28"/>
        </w:rPr>
        <w:t xml:space="preserve">                              </w:t>
      </w:r>
      <w:r w:rsidRPr="005B19C8">
        <w:rPr>
          <w:rFonts w:eastAsia="Calibri"/>
          <w:color w:val="000000"/>
          <w:sz w:val="28"/>
          <w:szCs w:val="28"/>
        </w:rPr>
        <w:t xml:space="preserve">в областных государственных образовательных организациях, которые пользовались (имели </w:t>
      </w:r>
      <w:r w:rsidR="000A2F1F" w:rsidRPr="005B19C8">
        <w:rPr>
          <w:rFonts w:eastAsia="Calibri"/>
          <w:color w:val="000000"/>
          <w:sz w:val="28"/>
          <w:szCs w:val="28"/>
        </w:rPr>
        <w:t xml:space="preserve">(имеют) </w:t>
      </w:r>
      <w:r w:rsidRPr="005B19C8">
        <w:rPr>
          <w:rFonts w:eastAsia="Calibri"/>
          <w:color w:val="000000"/>
          <w:sz w:val="28"/>
          <w:szCs w:val="28"/>
        </w:rPr>
        <w:t xml:space="preserve">право пользоваться) мерой социальной поддержки, установленной подпунктом «в» пункта 3 </w:t>
      </w:r>
      <w:r w:rsidR="005B19C8">
        <w:rPr>
          <w:rFonts w:eastAsia="Calibri"/>
          <w:color w:val="000000"/>
          <w:sz w:val="28"/>
          <w:szCs w:val="28"/>
        </w:rPr>
        <w:t xml:space="preserve">части 4 </w:t>
      </w:r>
      <w:bookmarkStart w:id="0" w:name="_GoBack"/>
      <w:bookmarkEnd w:id="0"/>
      <w:r w:rsidRPr="005B19C8">
        <w:rPr>
          <w:rFonts w:eastAsia="Calibri"/>
          <w:color w:val="000000"/>
          <w:sz w:val="28"/>
          <w:szCs w:val="28"/>
        </w:rPr>
        <w:t xml:space="preserve">статьи 11 Закона Кировской области от 14 октября 2013 года № 320-ЗО </w:t>
      </w:r>
      <w:r w:rsidR="00F17DA3" w:rsidRPr="00F17DA3">
        <w:rPr>
          <w:rFonts w:eastAsia="Calibri"/>
          <w:color w:val="000000"/>
          <w:sz w:val="28"/>
          <w:szCs w:val="28"/>
        </w:rPr>
        <w:t xml:space="preserve">                              </w:t>
      </w:r>
      <w:r w:rsidRPr="005B19C8">
        <w:rPr>
          <w:rFonts w:eastAsia="Calibri"/>
          <w:color w:val="000000"/>
          <w:sz w:val="28"/>
          <w:szCs w:val="28"/>
        </w:rPr>
        <w:t>«Об образовании в Кировской области»</w:t>
      </w:r>
      <w:r w:rsidR="000A2F1F" w:rsidRPr="005B19C8">
        <w:rPr>
          <w:rFonts w:eastAsia="Calibri"/>
          <w:color w:val="000000"/>
          <w:sz w:val="28"/>
          <w:szCs w:val="28"/>
        </w:rPr>
        <w:t>,</w:t>
      </w:r>
      <w:r w:rsidRPr="005B19C8">
        <w:rPr>
          <w:rFonts w:eastAsia="Calibri"/>
          <w:color w:val="000000"/>
          <w:sz w:val="28"/>
          <w:szCs w:val="28"/>
        </w:rPr>
        <w:t xml:space="preserve"> обеспечиваются горячим питанием </w:t>
      </w:r>
      <w:r w:rsidR="00F17DA3" w:rsidRPr="00F17DA3">
        <w:rPr>
          <w:rFonts w:eastAsia="Calibri"/>
          <w:color w:val="000000"/>
          <w:sz w:val="28"/>
          <w:szCs w:val="28"/>
        </w:rPr>
        <w:t xml:space="preserve"> </w:t>
      </w:r>
      <w:r w:rsidRPr="005B19C8">
        <w:rPr>
          <w:rFonts w:eastAsia="Calibri"/>
          <w:color w:val="000000"/>
          <w:sz w:val="28"/>
          <w:szCs w:val="28"/>
        </w:rPr>
        <w:t>в соответствии с частью 3</w:t>
      </w:r>
      <w:r w:rsidRPr="005B19C8">
        <w:rPr>
          <w:rFonts w:eastAsia="Calibri"/>
          <w:color w:val="000000"/>
          <w:sz w:val="28"/>
          <w:szCs w:val="28"/>
          <w:vertAlign w:val="superscript"/>
        </w:rPr>
        <w:t>2</w:t>
      </w:r>
      <w:r w:rsidRPr="005B19C8">
        <w:rPr>
          <w:rFonts w:eastAsia="Calibri"/>
          <w:color w:val="000000"/>
          <w:sz w:val="28"/>
          <w:szCs w:val="28"/>
        </w:rPr>
        <w:t xml:space="preserve"> статьи</w:t>
      </w:r>
      <w:proofErr w:type="gramEnd"/>
      <w:r w:rsidRPr="005B19C8">
        <w:rPr>
          <w:rFonts w:eastAsia="Calibri"/>
          <w:color w:val="000000"/>
          <w:sz w:val="28"/>
          <w:szCs w:val="28"/>
        </w:rPr>
        <w:t xml:space="preserve"> 11 Закона Кировской области от 14 октября 2013 года № 320-ЗО «Об образовании в Кировской области» (в редакции настоящего Закона).</w:t>
      </w:r>
    </w:p>
    <w:p w:rsidR="009C3D99" w:rsidRPr="00616C3B" w:rsidRDefault="009C3D99" w:rsidP="00956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6DAD" w:rsidRPr="00616C3B" w:rsidRDefault="00956DAD" w:rsidP="002452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452D7" w:rsidRPr="00616C3B" w:rsidRDefault="002452D7" w:rsidP="002452D7">
      <w:pPr>
        <w:spacing w:line="240" w:lineRule="exact"/>
        <w:jc w:val="both"/>
        <w:rPr>
          <w:sz w:val="28"/>
          <w:szCs w:val="28"/>
        </w:rPr>
      </w:pPr>
      <w:r w:rsidRPr="00616C3B">
        <w:rPr>
          <w:sz w:val="28"/>
          <w:szCs w:val="28"/>
        </w:rPr>
        <w:t xml:space="preserve">Губернатор </w:t>
      </w:r>
    </w:p>
    <w:p w:rsidR="002452D7" w:rsidRPr="00616C3B" w:rsidRDefault="002452D7" w:rsidP="002452D7">
      <w:pPr>
        <w:tabs>
          <w:tab w:val="right" w:pos="9356"/>
        </w:tabs>
        <w:spacing w:line="240" w:lineRule="exact"/>
        <w:jc w:val="both"/>
        <w:rPr>
          <w:color w:val="000000"/>
          <w:spacing w:val="-6"/>
          <w:sz w:val="28"/>
          <w:szCs w:val="28"/>
        </w:rPr>
      </w:pPr>
      <w:r w:rsidRPr="00616C3B">
        <w:rPr>
          <w:sz w:val="28"/>
          <w:szCs w:val="28"/>
        </w:rPr>
        <w:t xml:space="preserve">Кировской области </w:t>
      </w:r>
      <w:r w:rsidRPr="00616C3B">
        <w:rPr>
          <w:sz w:val="28"/>
          <w:szCs w:val="28"/>
        </w:rPr>
        <w:tab/>
        <w:t>И.В. Васильев</w:t>
      </w:r>
    </w:p>
    <w:p w:rsidR="002452D7" w:rsidRPr="00616C3B" w:rsidRDefault="002452D7" w:rsidP="002452D7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2452D7" w:rsidRPr="00616C3B" w:rsidRDefault="002452D7" w:rsidP="002452D7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2452D7" w:rsidRPr="00616C3B" w:rsidRDefault="002452D7" w:rsidP="002452D7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616C3B">
        <w:rPr>
          <w:color w:val="000000"/>
          <w:spacing w:val="-6"/>
          <w:sz w:val="28"/>
          <w:szCs w:val="28"/>
        </w:rPr>
        <w:t>г. Киров</w:t>
      </w:r>
    </w:p>
    <w:p w:rsidR="002452D7" w:rsidRPr="00616C3B" w:rsidRDefault="002452D7" w:rsidP="002452D7">
      <w:pPr>
        <w:shd w:val="clear" w:color="auto" w:fill="FFFFFF"/>
        <w:tabs>
          <w:tab w:val="left" w:leader="underscore" w:pos="840"/>
          <w:tab w:val="left" w:leader="underscore" w:pos="2909"/>
        </w:tabs>
        <w:rPr>
          <w:color w:val="000000"/>
          <w:spacing w:val="-8"/>
          <w:sz w:val="28"/>
          <w:szCs w:val="28"/>
        </w:rPr>
      </w:pPr>
      <w:r w:rsidRPr="00616C3B">
        <w:rPr>
          <w:color w:val="000000"/>
          <w:sz w:val="28"/>
          <w:szCs w:val="28"/>
        </w:rPr>
        <w:t xml:space="preserve">«_____» </w:t>
      </w:r>
      <w:r w:rsidRPr="00616C3B">
        <w:rPr>
          <w:color w:val="000000"/>
          <w:sz w:val="28"/>
          <w:szCs w:val="28"/>
        </w:rPr>
        <w:tab/>
      </w:r>
      <w:r w:rsidRPr="00616C3B">
        <w:rPr>
          <w:color w:val="000000"/>
          <w:spacing w:val="-8"/>
          <w:sz w:val="28"/>
          <w:szCs w:val="28"/>
        </w:rPr>
        <w:t>2020 года</w:t>
      </w:r>
    </w:p>
    <w:p w:rsidR="002452D7" w:rsidRDefault="002452D7" w:rsidP="002452D7">
      <w:pPr>
        <w:shd w:val="clear" w:color="auto" w:fill="FFFFFF"/>
        <w:rPr>
          <w:sz w:val="28"/>
          <w:szCs w:val="28"/>
        </w:rPr>
      </w:pPr>
      <w:r w:rsidRPr="00616C3B">
        <w:rPr>
          <w:sz w:val="28"/>
          <w:szCs w:val="28"/>
        </w:rPr>
        <w:t>№______</w:t>
      </w:r>
    </w:p>
    <w:p w:rsidR="002452D7" w:rsidRDefault="002452D7" w:rsidP="002452D7">
      <w:pPr>
        <w:shd w:val="clear" w:color="auto" w:fill="FFFFFF"/>
        <w:rPr>
          <w:sz w:val="28"/>
          <w:szCs w:val="28"/>
        </w:rPr>
      </w:pPr>
    </w:p>
    <w:sectPr w:rsidR="002452D7" w:rsidSect="00707BB9">
      <w:headerReference w:type="default" r:id="rId10"/>
      <w:pgSz w:w="11906" w:h="16838"/>
      <w:pgMar w:top="709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A3" w:rsidRDefault="00F17DA3">
      <w:r>
        <w:separator/>
      </w:r>
    </w:p>
  </w:endnote>
  <w:endnote w:type="continuationSeparator" w:id="0">
    <w:p w:rsidR="00F17DA3" w:rsidRDefault="00F1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A3" w:rsidRDefault="00F17DA3">
      <w:r>
        <w:separator/>
      </w:r>
    </w:p>
  </w:footnote>
  <w:footnote w:type="continuationSeparator" w:id="0">
    <w:p w:rsidR="00F17DA3" w:rsidRDefault="00F1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6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7DA3" w:rsidRPr="00967166" w:rsidRDefault="00F17DA3">
        <w:pPr>
          <w:pStyle w:val="a5"/>
          <w:jc w:val="center"/>
          <w:rPr>
            <w:sz w:val="24"/>
            <w:szCs w:val="24"/>
          </w:rPr>
        </w:pPr>
        <w:r w:rsidRPr="00967166">
          <w:rPr>
            <w:sz w:val="24"/>
            <w:szCs w:val="24"/>
          </w:rPr>
          <w:fldChar w:fldCharType="begin"/>
        </w:r>
        <w:r w:rsidRPr="00967166">
          <w:rPr>
            <w:sz w:val="24"/>
            <w:szCs w:val="24"/>
          </w:rPr>
          <w:instrText xml:space="preserve"> PAGE   \* MERGEFORMAT </w:instrText>
        </w:r>
        <w:r w:rsidRPr="00967166">
          <w:rPr>
            <w:sz w:val="24"/>
            <w:szCs w:val="24"/>
          </w:rPr>
          <w:fldChar w:fldCharType="separate"/>
        </w:r>
        <w:r w:rsidR="004C708A">
          <w:rPr>
            <w:noProof/>
            <w:sz w:val="24"/>
            <w:szCs w:val="24"/>
          </w:rPr>
          <w:t>4</w:t>
        </w:r>
        <w:r w:rsidRPr="00967166">
          <w:rPr>
            <w:sz w:val="24"/>
            <w:szCs w:val="24"/>
          </w:rPr>
          <w:fldChar w:fldCharType="end"/>
        </w:r>
      </w:p>
    </w:sdtContent>
  </w:sdt>
  <w:p w:rsidR="00F17DA3" w:rsidRDefault="00F17D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D7"/>
    <w:rsid w:val="00003DB5"/>
    <w:rsid w:val="00004EF2"/>
    <w:rsid w:val="0000647B"/>
    <w:rsid w:val="00006D89"/>
    <w:rsid w:val="00007259"/>
    <w:rsid w:val="00007524"/>
    <w:rsid w:val="0001044D"/>
    <w:rsid w:val="000130C2"/>
    <w:rsid w:val="000132E2"/>
    <w:rsid w:val="000148FF"/>
    <w:rsid w:val="00016D4F"/>
    <w:rsid w:val="00020CAE"/>
    <w:rsid w:val="0002344A"/>
    <w:rsid w:val="00024449"/>
    <w:rsid w:val="000245CE"/>
    <w:rsid w:val="00025F2D"/>
    <w:rsid w:val="00026A10"/>
    <w:rsid w:val="000278D5"/>
    <w:rsid w:val="0003011A"/>
    <w:rsid w:val="000313EF"/>
    <w:rsid w:val="00031729"/>
    <w:rsid w:val="00033CE4"/>
    <w:rsid w:val="0004030C"/>
    <w:rsid w:val="00040B87"/>
    <w:rsid w:val="0004212B"/>
    <w:rsid w:val="00042483"/>
    <w:rsid w:val="00043DF1"/>
    <w:rsid w:val="00044713"/>
    <w:rsid w:val="0004568A"/>
    <w:rsid w:val="000473B4"/>
    <w:rsid w:val="00047BCD"/>
    <w:rsid w:val="00050CDA"/>
    <w:rsid w:val="0005256B"/>
    <w:rsid w:val="00054941"/>
    <w:rsid w:val="000561C6"/>
    <w:rsid w:val="00056A2A"/>
    <w:rsid w:val="00057158"/>
    <w:rsid w:val="000579AA"/>
    <w:rsid w:val="00060C2D"/>
    <w:rsid w:val="0006162D"/>
    <w:rsid w:val="0006242A"/>
    <w:rsid w:val="00062FAE"/>
    <w:rsid w:val="000637AA"/>
    <w:rsid w:val="00064002"/>
    <w:rsid w:val="0006644C"/>
    <w:rsid w:val="00066865"/>
    <w:rsid w:val="00070B74"/>
    <w:rsid w:val="00070F7A"/>
    <w:rsid w:val="00071772"/>
    <w:rsid w:val="00071F90"/>
    <w:rsid w:val="00072569"/>
    <w:rsid w:val="0007316A"/>
    <w:rsid w:val="000747AD"/>
    <w:rsid w:val="00074FFA"/>
    <w:rsid w:val="000753C9"/>
    <w:rsid w:val="0007549C"/>
    <w:rsid w:val="00075547"/>
    <w:rsid w:val="00075C78"/>
    <w:rsid w:val="0007604D"/>
    <w:rsid w:val="0008285F"/>
    <w:rsid w:val="000828D7"/>
    <w:rsid w:val="0008542A"/>
    <w:rsid w:val="00087EEA"/>
    <w:rsid w:val="0009087B"/>
    <w:rsid w:val="00091509"/>
    <w:rsid w:val="0009280C"/>
    <w:rsid w:val="00094246"/>
    <w:rsid w:val="000944D2"/>
    <w:rsid w:val="00094DE0"/>
    <w:rsid w:val="00096332"/>
    <w:rsid w:val="000A2F1F"/>
    <w:rsid w:val="000A3141"/>
    <w:rsid w:val="000A42AB"/>
    <w:rsid w:val="000A57E9"/>
    <w:rsid w:val="000A7716"/>
    <w:rsid w:val="000B0235"/>
    <w:rsid w:val="000B29A7"/>
    <w:rsid w:val="000B373A"/>
    <w:rsid w:val="000C2F4D"/>
    <w:rsid w:val="000C41F9"/>
    <w:rsid w:val="000C43D3"/>
    <w:rsid w:val="000C6618"/>
    <w:rsid w:val="000C7F7E"/>
    <w:rsid w:val="000D12C9"/>
    <w:rsid w:val="000D34B4"/>
    <w:rsid w:val="000D48A3"/>
    <w:rsid w:val="000D52AF"/>
    <w:rsid w:val="000E0896"/>
    <w:rsid w:val="000E2B1D"/>
    <w:rsid w:val="000E329C"/>
    <w:rsid w:val="000E4446"/>
    <w:rsid w:val="000E5606"/>
    <w:rsid w:val="000E5899"/>
    <w:rsid w:val="000E5BFE"/>
    <w:rsid w:val="000E5C5E"/>
    <w:rsid w:val="000E616F"/>
    <w:rsid w:val="000E69CF"/>
    <w:rsid w:val="000F05BD"/>
    <w:rsid w:val="000F29EE"/>
    <w:rsid w:val="000F2E5D"/>
    <w:rsid w:val="000F39DF"/>
    <w:rsid w:val="000F5871"/>
    <w:rsid w:val="000F682E"/>
    <w:rsid w:val="000F6C84"/>
    <w:rsid w:val="001022BE"/>
    <w:rsid w:val="001028F5"/>
    <w:rsid w:val="00102FD4"/>
    <w:rsid w:val="0010398E"/>
    <w:rsid w:val="0010415A"/>
    <w:rsid w:val="00106488"/>
    <w:rsid w:val="00107457"/>
    <w:rsid w:val="0011229A"/>
    <w:rsid w:val="001131E2"/>
    <w:rsid w:val="00113F46"/>
    <w:rsid w:val="0011437C"/>
    <w:rsid w:val="0011651B"/>
    <w:rsid w:val="001177B0"/>
    <w:rsid w:val="00120E6D"/>
    <w:rsid w:val="001211C0"/>
    <w:rsid w:val="00122949"/>
    <w:rsid w:val="001234AA"/>
    <w:rsid w:val="001244EB"/>
    <w:rsid w:val="0012799F"/>
    <w:rsid w:val="00127ADE"/>
    <w:rsid w:val="00127ED6"/>
    <w:rsid w:val="001311B2"/>
    <w:rsid w:val="0013292F"/>
    <w:rsid w:val="00133A23"/>
    <w:rsid w:val="00136B32"/>
    <w:rsid w:val="00140819"/>
    <w:rsid w:val="00142D0C"/>
    <w:rsid w:val="00143CA7"/>
    <w:rsid w:val="00155B7B"/>
    <w:rsid w:val="00161264"/>
    <w:rsid w:val="00162280"/>
    <w:rsid w:val="001624C2"/>
    <w:rsid w:val="001632A0"/>
    <w:rsid w:val="00163AD9"/>
    <w:rsid w:val="00165B7F"/>
    <w:rsid w:val="00167612"/>
    <w:rsid w:val="0017248C"/>
    <w:rsid w:val="00173F74"/>
    <w:rsid w:val="001748B3"/>
    <w:rsid w:val="001760D8"/>
    <w:rsid w:val="001761C4"/>
    <w:rsid w:val="001770C6"/>
    <w:rsid w:val="00177172"/>
    <w:rsid w:val="00177DF3"/>
    <w:rsid w:val="00184182"/>
    <w:rsid w:val="00184983"/>
    <w:rsid w:val="001853ED"/>
    <w:rsid w:val="00191598"/>
    <w:rsid w:val="0019236F"/>
    <w:rsid w:val="0019275E"/>
    <w:rsid w:val="001937C2"/>
    <w:rsid w:val="00193E7D"/>
    <w:rsid w:val="001944D9"/>
    <w:rsid w:val="00196D96"/>
    <w:rsid w:val="001971E0"/>
    <w:rsid w:val="001977ED"/>
    <w:rsid w:val="001A1048"/>
    <w:rsid w:val="001A1915"/>
    <w:rsid w:val="001A1EF2"/>
    <w:rsid w:val="001A2D38"/>
    <w:rsid w:val="001B0CD1"/>
    <w:rsid w:val="001B131C"/>
    <w:rsid w:val="001B2A14"/>
    <w:rsid w:val="001B4342"/>
    <w:rsid w:val="001B6032"/>
    <w:rsid w:val="001B6AE7"/>
    <w:rsid w:val="001C4E65"/>
    <w:rsid w:val="001C5761"/>
    <w:rsid w:val="001C5F05"/>
    <w:rsid w:val="001C792D"/>
    <w:rsid w:val="001D00D6"/>
    <w:rsid w:val="001D0B12"/>
    <w:rsid w:val="001D273E"/>
    <w:rsid w:val="001D4587"/>
    <w:rsid w:val="001D6250"/>
    <w:rsid w:val="001D7ED5"/>
    <w:rsid w:val="001D7EF4"/>
    <w:rsid w:val="001E0687"/>
    <w:rsid w:val="001E0A3A"/>
    <w:rsid w:val="001E398E"/>
    <w:rsid w:val="001E4076"/>
    <w:rsid w:val="001E4BA2"/>
    <w:rsid w:val="001E4F25"/>
    <w:rsid w:val="001E7D16"/>
    <w:rsid w:val="001F2409"/>
    <w:rsid w:val="001F2608"/>
    <w:rsid w:val="001F2AA5"/>
    <w:rsid w:val="001F3796"/>
    <w:rsid w:val="001F52BD"/>
    <w:rsid w:val="001F6409"/>
    <w:rsid w:val="00200455"/>
    <w:rsid w:val="00200A5F"/>
    <w:rsid w:val="0020253B"/>
    <w:rsid w:val="002027CF"/>
    <w:rsid w:val="00203980"/>
    <w:rsid w:val="00203CB6"/>
    <w:rsid w:val="0020440E"/>
    <w:rsid w:val="00204E87"/>
    <w:rsid w:val="00207B58"/>
    <w:rsid w:val="002100F2"/>
    <w:rsid w:val="00210608"/>
    <w:rsid w:val="00212DB1"/>
    <w:rsid w:val="00214DE3"/>
    <w:rsid w:val="00215B5A"/>
    <w:rsid w:val="0021720C"/>
    <w:rsid w:val="0021753C"/>
    <w:rsid w:val="0022079F"/>
    <w:rsid w:val="00224D7D"/>
    <w:rsid w:val="002270A6"/>
    <w:rsid w:val="00227105"/>
    <w:rsid w:val="002277CD"/>
    <w:rsid w:val="00227F51"/>
    <w:rsid w:val="002315F3"/>
    <w:rsid w:val="00236034"/>
    <w:rsid w:val="0023619E"/>
    <w:rsid w:val="002370E9"/>
    <w:rsid w:val="002425C7"/>
    <w:rsid w:val="0024265B"/>
    <w:rsid w:val="002452D7"/>
    <w:rsid w:val="0024560B"/>
    <w:rsid w:val="0024566C"/>
    <w:rsid w:val="002462D7"/>
    <w:rsid w:val="00247312"/>
    <w:rsid w:val="00247483"/>
    <w:rsid w:val="0024796E"/>
    <w:rsid w:val="00250817"/>
    <w:rsid w:val="002536E5"/>
    <w:rsid w:val="0025425D"/>
    <w:rsid w:val="00254C60"/>
    <w:rsid w:val="00260946"/>
    <w:rsid w:val="00264B69"/>
    <w:rsid w:val="002662DE"/>
    <w:rsid w:val="00266552"/>
    <w:rsid w:val="00266948"/>
    <w:rsid w:val="002675ED"/>
    <w:rsid w:val="00267CB7"/>
    <w:rsid w:val="002710E3"/>
    <w:rsid w:val="00272929"/>
    <w:rsid w:val="00273603"/>
    <w:rsid w:val="00274F89"/>
    <w:rsid w:val="002807A9"/>
    <w:rsid w:val="00282624"/>
    <w:rsid w:val="00282B67"/>
    <w:rsid w:val="00282CD4"/>
    <w:rsid w:val="00284637"/>
    <w:rsid w:val="00284C2E"/>
    <w:rsid w:val="00284DC5"/>
    <w:rsid w:val="002856BE"/>
    <w:rsid w:val="00285F92"/>
    <w:rsid w:val="0028771B"/>
    <w:rsid w:val="00287768"/>
    <w:rsid w:val="002909B6"/>
    <w:rsid w:val="00291686"/>
    <w:rsid w:val="00293C65"/>
    <w:rsid w:val="002942D8"/>
    <w:rsid w:val="0029587B"/>
    <w:rsid w:val="002970BE"/>
    <w:rsid w:val="00297E88"/>
    <w:rsid w:val="002A1624"/>
    <w:rsid w:val="002A2A49"/>
    <w:rsid w:val="002A37CA"/>
    <w:rsid w:val="002A43C4"/>
    <w:rsid w:val="002A5497"/>
    <w:rsid w:val="002A5FA2"/>
    <w:rsid w:val="002A69FC"/>
    <w:rsid w:val="002A71A8"/>
    <w:rsid w:val="002B14A5"/>
    <w:rsid w:val="002B3041"/>
    <w:rsid w:val="002B3DCF"/>
    <w:rsid w:val="002C012B"/>
    <w:rsid w:val="002C0342"/>
    <w:rsid w:val="002C04F0"/>
    <w:rsid w:val="002C11E7"/>
    <w:rsid w:val="002C1236"/>
    <w:rsid w:val="002C2860"/>
    <w:rsid w:val="002C40E8"/>
    <w:rsid w:val="002C4728"/>
    <w:rsid w:val="002C4CE6"/>
    <w:rsid w:val="002C550E"/>
    <w:rsid w:val="002C5C99"/>
    <w:rsid w:val="002C6911"/>
    <w:rsid w:val="002D004B"/>
    <w:rsid w:val="002D0877"/>
    <w:rsid w:val="002D2883"/>
    <w:rsid w:val="002D3C87"/>
    <w:rsid w:val="002D454A"/>
    <w:rsid w:val="002D4C07"/>
    <w:rsid w:val="002D51F3"/>
    <w:rsid w:val="002D53C1"/>
    <w:rsid w:val="002D5DC6"/>
    <w:rsid w:val="002D78B9"/>
    <w:rsid w:val="002E0B98"/>
    <w:rsid w:val="002E4091"/>
    <w:rsid w:val="002E44CE"/>
    <w:rsid w:val="002E5B2D"/>
    <w:rsid w:val="002F1D56"/>
    <w:rsid w:val="002F413B"/>
    <w:rsid w:val="002F4AAD"/>
    <w:rsid w:val="002F7B85"/>
    <w:rsid w:val="003001DF"/>
    <w:rsid w:val="003018D5"/>
    <w:rsid w:val="00303F73"/>
    <w:rsid w:val="003059D8"/>
    <w:rsid w:val="00306178"/>
    <w:rsid w:val="00306BA4"/>
    <w:rsid w:val="003072BA"/>
    <w:rsid w:val="00307F4C"/>
    <w:rsid w:val="0031249B"/>
    <w:rsid w:val="00313BD1"/>
    <w:rsid w:val="00313F6A"/>
    <w:rsid w:val="00316AB9"/>
    <w:rsid w:val="003177E6"/>
    <w:rsid w:val="00320687"/>
    <w:rsid w:val="00320F89"/>
    <w:rsid w:val="0032149B"/>
    <w:rsid w:val="00322885"/>
    <w:rsid w:val="003239D3"/>
    <w:rsid w:val="003242F3"/>
    <w:rsid w:val="00326C07"/>
    <w:rsid w:val="00327B5B"/>
    <w:rsid w:val="00327DF6"/>
    <w:rsid w:val="00330CBB"/>
    <w:rsid w:val="00331B54"/>
    <w:rsid w:val="00333E55"/>
    <w:rsid w:val="00336528"/>
    <w:rsid w:val="00337256"/>
    <w:rsid w:val="00340EEA"/>
    <w:rsid w:val="003451CD"/>
    <w:rsid w:val="0034658A"/>
    <w:rsid w:val="00346816"/>
    <w:rsid w:val="003501B3"/>
    <w:rsid w:val="00350480"/>
    <w:rsid w:val="003523F8"/>
    <w:rsid w:val="0035327D"/>
    <w:rsid w:val="00354A44"/>
    <w:rsid w:val="00355718"/>
    <w:rsid w:val="00357D01"/>
    <w:rsid w:val="00357E3F"/>
    <w:rsid w:val="00357ED2"/>
    <w:rsid w:val="003613F3"/>
    <w:rsid w:val="00361D62"/>
    <w:rsid w:val="00363E85"/>
    <w:rsid w:val="00364EFB"/>
    <w:rsid w:val="00365A4A"/>
    <w:rsid w:val="00366EED"/>
    <w:rsid w:val="00373894"/>
    <w:rsid w:val="00376710"/>
    <w:rsid w:val="003767A7"/>
    <w:rsid w:val="00382CC6"/>
    <w:rsid w:val="00383642"/>
    <w:rsid w:val="00387F60"/>
    <w:rsid w:val="00390442"/>
    <w:rsid w:val="003913AD"/>
    <w:rsid w:val="00391664"/>
    <w:rsid w:val="00395097"/>
    <w:rsid w:val="00396060"/>
    <w:rsid w:val="00396550"/>
    <w:rsid w:val="003A1F6B"/>
    <w:rsid w:val="003A302E"/>
    <w:rsid w:val="003A45EB"/>
    <w:rsid w:val="003A4B4F"/>
    <w:rsid w:val="003A5CE4"/>
    <w:rsid w:val="003A5E64"/>
    <w:rsid w:val="003A6DC5"/>
    <w:rsid w:val="003A74F5"/>
    <w:rsid w:val="003A7E6C"/>
    <w:rsid w:val="003B22F6"/>
    <w:rsid w:val="003B2FDE"/>
    <w:rsid w:val="003B3285"/>
    <w:rsid w:val="003B385A"/>
    <w:rsid w:val="003B3AF8"/>
    <w:rsid w:val="003B50F3"/>
    <w:rsid w:val="003B521C"/>
    <w:rsid w:val="003B526F"/>
    <w:rsid w:val="003B5D28"/>
    <w:rsid w:val="003B7021"/>
    <w:rsid w:val="003B70C9"/>
    <w:rsid w:val="003B712F"/>
    <w:rsid w:val="003B724C"/>
    <w:rsid w:val="003C1593"/>
    <w:rsid w:val="003C1D80"/>
    <w:rsid w:val="003C236C"/>
    <w:rsid w:val="003C5C0E"/>
    <w:rsid w:val="003C71D3"/>
    <w:rsid w:val="003D0931"/>
    <w:rsid w:val="003D116F"/>
    <w:rsid w:val="003D426F"/>
    <w:rsid w:val="003D6DDE"/>
    <w:rsid w:val="003D7BB5"/>
    <w:rsid w:val="003E05A6"/>
    <w:rsid w:val="003E11F9"/>
    <w:rsid w:val="003E19A4"/>
    <w:rsid w:val="003E2D50"/>
    <w:rsid w:val="003E4021"/>
    <w:rsid w:val="003E4050"/>
    <w:rsid w:val="003E51F8"/>
    <w:rsid w:val="003E59FB"/>
    <w:rsid w:val="003E6238"/>
    <w:rsid w:val="003F156E"/>
    <w:rsid w:val="003F1ED1"/>
    <w:rsid w:val="003F2766"/>
    <w:rsid w:val="003F503E"/>
    <w:rsid w:val="003F6807"/>
    <w:rsid w:val="003F69F1"/>
    <w:rsid w:val="004003C0"/>
    <w:rsid w:val="00401358"/>
    <w:rsid w:val="004018A9"/>
    <w:rsid w:val="00402656"/>
    <w:rsid w:val="004028E8"/>
    <w:rsid w:val="00402C6B"/>
    <w:rsid w:val="00403082"/>
    <w:rsid w:val="004033CD"/>
    <w:rsid w:val="00403D4B"/>
    <w:rsid w:val="00406203"/>
    <w:rsid w:val="00407EE4"/>
    <w:rsid w:val="00410394"/>
    <w:rsid w:val="004108B1"/>
    <w:rsid w:val="00410923"/>
    <w:rsid w:val="00410CC1"/>
    <w:rsid w:val="00411E01"/>
    <w:rsid w:val="00412D80"/>
    <w:rsid w:val="004134C2"/>
    <w:rsid w:val="00413C66"/>
    <w:rsid w:val="00414637"/>
    <w:rsid w:val="00416717"/>
    <w:rsid w:val="00416EBD"/>
    <w:rsid w:val="004201F3"/>
    <w:rsid w:val="0042052F"/>
    <w:rsid w:val="00422067"/>
    <w:rsid w:val="0042314A"/>
    <w:rsid w:val="00423523"/>
    <w:rsid w:val="00424244"/>
    <w:rsid w:val="00425155"/>
    <w:rsid w:val="00432B4D"/>
    <w:rsid w:val="004357BD"/>
    <w:rsid w:val="00436D7B"/>
    <w:rsid w:val="00440413"/>
    <w:rsid w:val="00440B20"/>
    <w:rsid w:val="00441BFF"/>
    <w:rsid w:val="004446BB"/>
    <w:rsid w:val="00445AB0"/>
    <w:rsid w:val="00445E2C"/>
    <w:rsid w:val="004462BF"/>
    <w:rsid w:val="004464E4"/>
    <w:rsid w:val="004469CA"/>
    <w:rsid w:val="00447C6D"/>
    <w:rsid w:val="0045048F"/>
    <w:rsid w:val="00450911"/>
    <w:rsid w:val="00451598"/>
    <w:rsid w:val="0045195F"/>
    <w:rsid w:val="00452937"/>
    <w:rsid w:val="004529D1"/>
    <w:rsid w:val="00454A49"/>
    <w:rsid w:val="00454DEC"/>
    <w:rsid w:val="00461272"/>
    <w:rsid w:val="0046336F"/>
    <w:rsid w:val="004643F5"/>
    <w:rsid w:val="004651E1"/>
    <w:rsid w:val="00465849"/>
    <w:rsid w:val="00466AF9"/>
    <w:rsid w:val="00467687"/>
    <w:rsid w:val="00470142"/>
    <w:rsid w:val="0047146F"/>
    <w:rsid w:val="00471871"/>
    <w:rsid w:val="00472E21"/>
    <w:rsid w:val="00473713"/>
    <w:rsid w:val="00474015"/>
    <w:rsid w:val="00474131"/>
    <w:rsid w:val="00476504"/>
    <w:rsid w:val="00476527"/>
    <w:rsid w:val="00477635"/>
    <w:rsid w:val="00477F12"/>
    <w:rsid w:val="00483462"/>
    <w:rsid w:val="00486517"/>
    <w:rsid w:val="00487452"/>
    <w:rsid w:val="00487C8E"/>
    <w:rsid w:val="00490730"/>
    <w:rsid w:val="00491706"/>
    <w:rsid w:val="00491898"/>
    <w:rsid w:val="004933DB"/>
    <w:rsid w:val="004935ED"/>
    <w:rsid w:val="00493DCD"/>
    <w:rsid w:val="0049595D"/>
    <w:rsid w:val="00495966"/>
    <w:rsid w:val="00495D74"/>
    <w:rsid w:val="00497392"/>
    <w:rsid w:val="004A0C0C"/>
    <w:rsid w:val="004A3E89"/>
    <w:rsid w:val="004A58B9"/>
    <w:rsid w:val="004A6025"/>
    <w:rsid w:val="004A7095"/>
    <w:rsid w:val="004A7814"/>
    <w:rsid w:val="004B0B48"/>
    <w:rsid w:val="004B1D51"/>
    <w:rsid w:val="004B3FE5"/>
    <w:rsid w:val="004C033F"/>
    <w:rsid w:val="004C067B"/>
    <w:rsid w:val="004C0BD7"/>
    <w:rsid w:val="004C18EB"/>
    <w:rsid w:val="004C1C43"/>
    <w:rsid w:val="004C37F2"/>
    <w:rsid w:val="004C6E80"/>
    <w:rsid w:val="004C708A"/>
    <w:rsid w:val="004C7E61"/>
    <w:rsid w:val="004D2531"/>
    <w:rsid w:val="004D3864"/>
    <w:rsid w:val="004D4DB8"/>
    <w:rsid w:val="004D55A8"/>
    <w:rsid w:val="004D61D6"/>
    <w:rsid w:val="004D671A"/>
    <w:rsid w:val="004D7937"/>
    <w:rsid w:val="004E077E"/>
    <w:rsid w:val="004E07B8"/>
    <w:rsid w:val="004E0FA3"/>
    <w:rsid w:val="004E1C46"/>
    <w:rsid w:val="004E3123"/>
    <w:rsid w:val="004E315E"/>
    <w:rsid w:val="004E4BD9"/>
    <w:rsid w:val="004E4C71"/>
    <w:rsid w:val="004E58C2"/>
    <w:rsid w:val="004E662C"/>
    <w:rsid w:val="004E6797"/>
    <w:rsid w:val="004E6E5F"/>
    <w:rsid w:val="004E7436"/>
    <w:rsid w:val="004F30B1"/>
    <w:rsid w:val="004F4040"/>
    <w:rsid w:val="004F5CE6"/>
    <w:rsid w:val="004F62C7"/>
    <w:rsid w:val="004F70D4"/>
    <w:rsid w:val="00500AFB"/>
    <w:rsid w:val="005012F2"/>
    <w:rsid w:val="00502F8C"/>
    <w:rsid w:val="00504590"/>
    <w:rsid w:val="0050650D"/>
    <w:rsid w:val="005071B0"/>
    <w:rsid w:val="00512E0C"/>
    <w:rsid w:val="00513FF4"/>
    <w:rsid w:val="00520AB2"/>
    <w:rsid w:val="00521F65"/>
    <w:rsid w:val="005225EE"/>
    <w:rsid w:val="00522B76"/>
    <w:rsid w:val="00526B09"/>
    <w:rsid w:val="00526C16"/>
    <w:rsid w:val="005274E8"/>
    <w:rsid w:val="00530ADE"/>
    <w:rsid w:val="00532F9A"/>
    <w:rsid w:val="005334BB"/>
    <w:rsid w:val="00535368"/>
    <w:rsid w:val="005368EA"/>
    <w:rsid w:val="00537CF4"/>
    <w:rsid w:val="00541DA0"/>
    <w:rsid w:val="00542857"/>
    <w:rsid w:val="005428B2"/>
    <w:rsid w:val="00542A5B"/>
    <w:rsid w:val="00542C8F"/>
    <w:rsid w:val="00543D62"/>
    <w:rsid w:val="00545196"/>
    <w:rsid w:val="00545209"/>
    <w:rsid w:val="00551308"/>
    <w:rsid w:val="0055200A"/>
    <w:rsid w:val="00553EB2"/>
    <w:rsid w:val="00555264"/>
    <w:rsid w:val="005565F6"/>
    <w:rsid w:val="00557AD9"/>
    <w:rsid w:val="0056016B"/>
    <w:rsid w:val="005622B5"/>
    <w:rsid w:val="00562EB3"/>
    <w:rsid w:val="00563046"/>
    <w:rsid w:val="00563327"/>
    <w:rsid w:val="00565D33"/>
    <w:rsid w:val="00570199"/>
    <w:rsid w:val="00570290"/>
    <w:rsid w:val="005715EE"/>
    <w:rsid w:val="005746BA"/>
    <w:rsid w:val="005752AE"/>
    <w:rsid w:val="00575BA4"/>
    <w:rsid w:val="00580B55"/>
    <w:rsid w:val="00581118"/>
    <w:rsid w:val="00581A9C"/>
    <w:rsid w:val="00582DDE"/>
    <w:rsid w:val="00583944"/>
    <w:rsid w:val="00584D66"/>
    <w:rsid w:val="00585344"/>
    <w:rsid w:val="00586E93"/>
    <w:rsid w:val="005879A7"/>
    <w:rsid w:val="00591D25"/>
    <w:rsid w:val="00592006"/>
    <w:rsid w:val="0059212C"/>
    <w:rsid w:val="00592261"/>
    <w:rsid w:val="00592DFA"/>
    <w:rsid w:val="0059302B"/>
    <w:rsid w:val="00593A13"/>
    <w:rsid w:val="005943B4"/>
    <w:rsid w:val="0059475B"/>
    <w:rsid w:val="005970F0"/>
    <w:rsid w:val="00597129"/>
    <w:rsid w:val="005971B4"/>
    <w:rsid w:val="005A2B3E"/>
    <w:rsid w:val="005A3DB6"/>
    <w:rsid w:val="005A4617"/>
    <w:rsid w:val="005A4D81"/>
    <w:rsid w:val="005A59C6"/>
    <w:rsid w:val="005B19C8"/>
    <w:rsid w:val="005B2AD0"/>
    <w:rsid w:val="005B2CC9"/>
    <w:rsid w:val="005B3F8E"/>
    <w:rsid w:val="005B50DD"/>
    <w:rsid w:val="005B518B"/>
    <w:rsid w:val="005B51A2"/>
    <w:rsid w:val="005B748D"/>
    <w:rsid w:val="005B764D"/>
    <w:rsid w:val="005C0195"/>
    <w:rsid w:val="005C2555"/>
    <w:rsid w:val="005C3BD6"/>
    <w:rsid w:val="005C5371"/>
    <w:rsid w:val="005C5678"/>
    <w:rsid w:val="005C6C83"/>
    <w:rsid w:val="005D170E"/>
    <w:rsid w:val="005D316C"/>
    <w:rsid w:val="005D38A5"/>
    <w:rsid w:val="005D4592"/>
    <w:rsid w:val="005D4F7D"/>
    <w:rsid w:val="005E1029"/>
    <w:rsid w:val="005E11F8"/>
    <w:rsid w:val="005E32C2"/>
    <w:rsid w:val="005E3914"/>
    <w:rsid w:val="005E3FA5"/>
    <w:rsid w:val="005E433B"/>
    <w:rsid w:val="005E6978"/>
    <w:rsid w:val="005F272B"/>
    <w:rsid w:val="005F3E4B"/>
    <w:rsid w:val="005F4795"/>
    <w:rsid w:val="005F70F9"/>
    <w:rsid w:val="00601FE6"/>
    <w:rsid w:val="00602E7F"/>
    <w:rsid w:val="00602FC8"/>
    <w:rsid w:val="0060375F"/>
    <w:rsid w:val="006039EC"/>
    <w:rsid w:val="0060638F"/>
    <w:rsid w:val="00606411"/>
    <w:rsid w:val="006068C2"/>
    <w:rsid w:val="00607A6A"/>
    <w:rsid w:val="00610305"/>
    <w:rsid w:val="006103D4"/>
    <w:rsid w:val="00610D2F"/>
    <w:rsid w:val="00611003"/>
    <w:rsid w:val="00612599"/>
    <w:rsid w:val="006137DF"/>
    <w:rsid w:val="0061582F"/>
    <w:rsid w:val="00616084"/>
    <w:rsid w:val="00616C3B"/>
    <w:rsid w:val="006172FD"/>
    <w:rsid w:val="00622AD1"/>
    <w:rsid w:val="00623222"/>
    <w:rsid w:val="00623FE3"/>
    <w:rsid w:val="00624B1C"/>
    <w:rsid w:val="00627B81"/>
    <w:rsid w:val="00627CD8"/>
    <w:rsid w:val="00631F11"/>
    <w:rsid w:val="00637064"/>
    <w:rsid w:val="00637E24"/>
    <w:rsid w:val="00640108"/>
    <w:rsid w:val="00640245"/>
    <w:rsid w:val="0064028D"/>
    <w:rsid w:val="006404B4"/>
    <w:rsid w:val="00642270"/>
    <w:rsid w:val="00644450"/>
    <w:rsid w:val="00644B46"/>
    <w:rsid w:val="0064549F"/>
    <w:rsid w:val="00647968"/>
    <w:rsid w:val="00647D0E"/>
    <w:rsid w:val="00650AE9"/>
    <w:rsid w:val="00652D99"/>
    <w:rsid w:val="00653ED5"/>
    <w:rsid w:val="00654529"/>
    <w:rsid w:val="0065452A"/>
    <w:rsid w:val="006560B9"/>
    <w:rsid w:val="006568E4"/>
    <w:rsid w:val="006574C3"/>
    <w:rsid w:val="006578FE"/>
    <w:rsid w:val="00660DAC"/>
    <w:rsid w:val="00661591"/>
    <w:rsid w:val="00664021"/>
    <w:rsid w:val="00666EB3"/>
    <w:rsid w:val="006710D7"/>
    <w:rsid w:val="006724D5"/>
    <w:rsid w:val="00673C2A"/>
    <w:rsid w:val="00673CE0"/>
    <w:rsid w:val="006744D2"/>
    <w:rsid w:val="00674CFD"/>
    <w:rsid w:val="00675A11"/>
    <w:rsid w:val="00675B41"/>
    <w:rsid w:val="00677806"/>
    <w:rsid w:val="00680FBE"/>
    <w:rsid w:val="00681183"/>
    <w:rsid w:val="006815C0"/>
    <w:rsid w:val="00681EF5"/>
    <w:rsid w:val="00682AE6"/>
    <w:rsid w:val="00683D5D"/>
    <w:rsid w:val="0068696E"/>
    <w:rsid w:val="00687206"/>
    <w:rsid w:val="00687A9A"/>
    <w:rsid w:val="00687B4E"/>
    <w:rsid w:val="00690273"/>
    <w:rsid w:val="0069052D"/>
    <w:rsid w:val="00694320"/>
    <w:rsid w:val="00696DB4"/>
    <w:rsid w:val="00697D82"/>
    <w:rsid w:val="006A0848"/>
    <w:rsid w:val="006A0AF8"/>
    <w:rsid w:val="006A2A50"/>
    <w:rsid w:val="006A64DE"/>
    <w:rsid w:val="006A65D7"/>
    <w:rsid w:val="006A6DDE"/>
    <w:rsid w:val="006A7245"/>
    <w:rsid w:val="006B0FC6"/>
    <w:rsid w:val="006B18FE"/>
    <w:rsid w:val="006B1DB6"/>
    <w:rsid w:val="006B6304"/>
    <w:rsid w:val="006B6416"/>
    <w:rsid w:val="006B6CB5"/>
    <w:rsid w:val="006C02E8"/>
    <w:rsid w:val="006C1920"/>
    <w:rsid w:val="006C2064"/>
    <w:rsid w:val="006C21C4"/>
    <w:rsid w:val="006C2C19"/>
    <w:rsid w:val="006C53F7"/>
    <w:rsid w:val="006D1012"/>
    <w:rsid w:val="006D2337"/>
    <w:rsid w:val="006D2C89"/>
    <w:rsid w:val="006D3324"/>
    <w:rsid w:val="006D3CD6"/>
    <w:rsid w:val="006D5700"/>
    <w:rsid w:val="006E0B75"/>
    <w:rsid w:val="006E1D38"/>
    <w:rsid w:val="006E22EA"/>
    <w:rsid w:val="006E2690"/>
    <w:rsid w:val="006E385C"/>
    <w:rsid w:val="006E5620"/>
    <w:rsid w:val="006E6260"/>
    <w:rsid w:val="006E62FE"/>
    <w:rsid w:val="006F00FD"/>
    <w:rsid w:val="006F2FCA"/>
    <w:rsid w:val="006F4CD4"/>
    <w:rsid w:val="006F62EB"/>
    <w:rsid w:val="006F6572"/>
    <w:rsid w:val="007013F9"/>
    <w:rsid w:val="00704611"/>
    <w:rsid w:val="00704670"/>
    <w:rsid w:val="0070625F"/>
    <w:rsid w:val="00707947"/>
    <w:rsid w:val="00707BB9"/>
    <w:rsid w:val="00711853"/>
    <w:rsid w:val="00711F06"/>
    <w:rsid w:val="00713475"/>
    <w:rsid w:val="00713AFE"/>
    <w:rsid w:val="00713E16"/>
    <w:rsid w:val="007143CE"/>
    <w:rsid w:val="00715DD1"/>
    <w:rsid w:val="007229EA"/>
    <w:rsid w:val="0072552F"/>
    <w:rsid w:val="00736592"/>
    <w:rsid w:val="00736CE2"/>
    <w:rsid w:val="007410A9"/>
    <w:rsid w:val="007419E6"/>
    <w:rsid w:val="0074301A"/>
    <w:rsid w:val="007454FD"/>
    <w:rsid w:val="007506BF"/>
    <w:rsid w:val="00750AD0"/>
    <w:rsid w:val="007522A0"/>
    <w:rsid w:val="00752C7D"/>
    <w:rsid w:val="00752DBB"/>
    <w:rsid w:val="00753AB6"/>
    <w:rsid w:val="007558FF"/>
    <w:rsid w:val="00755BEB"/>
    <w:rsid w:val="00755D8E"/>
    <w:rsid w:val="00756B08"/>
    <w:rsid w:val="00757ECA"/>
    <w:rsid w:val="00761945"/>
    <w:rsid w:val="00763373"/>
    <w:rsid w:val="0076460E"/>
    <w:rsid w:val="00766C01"/>
    <w:rsid w:val="007677E8"/>
    <w:rsid w:val="00770BB3"/>
    <w:rsid w:val="00770E95"/>
    <w:rsid w:val="007711D4"/>
    <w:rsid w:val="00772457"/>
    <w:rsid w:val="007745C9"/>
    <w:rsid w:val="00775249"/>
    <w:rsid w:val="00775847"/>
    <w:rsid w:val="0077611F"/>
    <w:rsid w:val="007818FF"/>
    <w:rsid w:val="007823EB"/>
    <w:rsid w:val="00782751"/>
    <w:rsid w:val="00783283"/>
    <w:rsid w:val="00785D51"/>
    <w:rsid w:val="007863AB"/>
    <w:rsid w:val="00786F27"/>
    <w:rsid w:val="00787AAB"/>
    <w:rsid w:val="007936A1"/>
    <w:rsid w:val="007945A3"/>
    <w:rsid w:val="0079785C"/>
    <w:rsid w:val="007A113F"/>
    <w:rsid w:val="007A1397"/>
    <w:rsid w:val="007B0A83"/>
    <w:rsid w:val="007B147F"/>
    <w:rsid w:val="007B4E87"/>
    <w:rsid w:val="007B65FC"/>
    <w:rsid w:val="007B7D23"/>
    <w:rsid w:val="007C014E"/>
    <w:rsid w:val="007C0B83"/>
    <w:rsid w:val="007C0F57"/>
    <w:rsid w:val="007C14D4"/>
    <w:rsid w:val="007C19DE"/>
    <w:rsid w:val="007C1BF4"/>
    <w:rsid w:val="007C1DC8"/>
    <w:rsid w:val="007C206E"/>
    <w:rsid w:val="007C4979"/>
    <w:rsid w:val="007C4A48"/>
    <w:rsid w:val="007C4EFA"/>
    <w:rsid w:val="007C5A4F"/>
    <w:rsid w:val="007C7009"/>
    <w:rsid w:val="007C746D"/>
    <w:rsid w:val="007C753D"/>
    <w:rsid w:val="007C7BAE"/>
    <w:rsid w:val="007D093B"/>
    <w:rsid w:val="007D1274"/>
    <w:rsid w:val="007D2621"/>
    <w:rsid w:val="007D29B9"/>
    <w:rsid w:val="007D2CF4"/>
    <w:rsid w:val="007D2F19"/>
    <w:rsid w:val="007D3A61"/>
    <w:rsid w:val="007D3EA6"/>
    <w:rsid w:val="007D52E0"/>
    <w:rsid w:val="007D663A"/>
    <w:rsid w:val="007D67CA"/>
    <w:rsid w:val="007E0BFC"/>
    <w:rsid w:val="007E177D"/>
    <w:rsid w:val="007E23F6"/>
    <w:rsid w:val="007E3359"/>
    <w:rsid w:val="007E33A3"/>
    <w:rsid w:val="007E7537"/>
    <w:rsid w:val="007E7B63"/>
    <w:rsid w:val="007F08C2"/>
    <w:rsid w:val="007F08C9"/>
    <w:rsid w:val="007F31CC"/>
    <w:rsid w:val="007F5F90"/>
    <w:rsid w:val="007F6131"/>
    <w:rsid w:val="007F713E"/>
    <w:rsid w:val="00802C67"/>
    <w:rsid w:val="00805472"/>
    <w:rsid w:val="008056AE"/>
    <w:rsid w:val="00806A45"/>
    <w:rsid w:val="00806C41"/>
    <w:rsid w:val="00806F16"/>
    <w:rsid w:val="00807D78"/>
    <w:rsid w:val="00811784"/>
    <w:rsid w:val="00811894"/>
    <w:rsid w:val="00811DFC"/>
    <w:rsid w:val="00813B33"/>
    <w:rsid w:val="00813EDE"/>
    <w:rsid w:val="00813F71"/>
    <w:rsid w:val="00814776"/>
    <w:rsid w:val="0081675C"/>
    <w:rsid w:val="00816953"/>
    <w:rsid w:val="00816B15"/>
    <w:rsid w:val="008174D9"/>
    <w:rsid w:val="00817F3A"/>
    <w:rsid w:val="00821620"/>
    <w:rsid w:val="00821E90"/>
    <w:rsid w:val="00823762"/>
    <w:rsid w:val="00825399"/>
    <w:rsid w:val="00825884"/>
    <w:rsid w:val="00826A1C"/>
    <w:rsid w:val="008329BC"/>
    <w:rsid w:val="0083410D"/>
    <w:rsid w:val="008347C7"/>
    <w:rsid w:val="00835891"/>
    <w:rsid w:val="00835D62"/>
    <w:rsid w:val="00836ACC"/>
    <w:rsid w:val="00836EC8"/>
    <w:rsid w:val="00837EF6"/>
    <w:rsid w:val="008417FC"/>
    <w:rsid w:val="008433AD"/>
    <w:rsid w:val="008463EA"/>
    <w:rsid w:val="008466FB"/>
    <w:rsid w:val="00846F6C"/>
    <w:rsid w:val="0084750C"/>
    <w:rsid w:val="00847D09"/>
    <w:rsid w:val="008503D8"/>
    <w:rsid w:val="00850D80"/>
    <w:rsid w:val="00853144"/>
    <w:rsid w:val="008548EF"/>
    <w:rsid w:val="00854A8E"/>
    <w:rsid w:val="0085660D"/>
    <w:rsid w:val="00857438"/>
    <w:rsid w:val="00857B42"/>
    <w:rsid w:val="008600E7"/>
    <w:rsid w:val="00860FBE"/>
    <w:rsid w:val="008619E6"/>
    <w:rsid w:val="008644E3"/>
    <w:rsid w:val="00864D0F"/>
    <w:rsid w:val="00866A25"/>
    <w:rsid w:val="00867961"/>
    <w:rsid w:val="00870BD7"/>
    <w:rsid w:val="00872149"/>
    <w:rsid w:val="0087348A"/>
    <w:rsid w:val="0087359E"/>
    <w:rsid w:val="0087363C"/>
    <w:rsid w:val="008740EA"/>
    <w:rsid w:val="00875642"/>
    <w:rsid w:val="00876B26"/>
    <w:rsid w:val="008770D5"/>
    <w:rsid w:val="00877749"/>
    <w:rsid w:val="00877A9C"/>
    <w:rsid w:val="00877DB9"/>
    <w:rsid w:val="008808E5"/>
    <w:rsid w:val="008838A1"/>
    <w:rsid w:val="00883A36"/>
    <w:rsid w:val="00884044"/>
    <w:rsid w:val="00884C40"/>
    <w:rsid w:val="008852BC"/>
    <w:rsid w:val="00885B04"/>
    <w:rsid w:val="00885FA3"/>
    <w:rsid w:val="00886B60"/>
    <w:rsid w:val="00886C4C"/>
    <w:rsid w:val="008949F1"/>
    <w:rsid w:val="00895F6E"/>
    <w:rsid w:val="0089676B"/>
    <w:rsid w:val="00896F29"/>
    <w:rsid w:val="008A28BE"/>
    <w:rsid w:val="008A4C7E"/>
    <w:rsid w:val="008A53D8"/>
    <w:rsid w:val="008A6AE8"/>
    <w:rsid w:val="008A756A"/>
    <w:rsid w:val="008A76FF"/>
    <w:rsid w:val="008B0332"/>
    <w:rsid w:val="008B0F00"/>
    <w:rsid w:val="008B14E5"/>
    <w:rsid w:val="008B2B33"/>
    <w:rsid w:val="008B3103"/>
    <w:rsid w:val="008B31D8"/>
    <w:rsid w:val="008B50C0"/>
    <w:rsid w:val="008C14CB"/>
    <w:rsid w:val="008C19C6"/>
    <w:rsid w:val="008C2D34"/>
    <w:rsid w:val="008C30B3"/>
    <w:rsid w:val="008C4450"/>
    <w:rsid w:val="008C4C50"/>
    <w:rsid w:val="008C5AB9"/>
    <w:rsid w:val="008D0DDA"/>
    <w:rsid w:val="008D1741"/>
    <w:rsid w:val="008D5911"/>
    <w:rsid w:val="008D5E0B"/>
    <w:rsid w:val="008D7316"/>
    <w:rsid w:val="008D7B9A"/>
    <w:rsid w:val="008E259F"/>
    <w:rsid w:val="008E3C14"/>
    <w:rsid w:val="008E4005"/>
    <w:rsid w:val="008E42FC"/>
    <w:rsid w:val="008E451E"/>
    <w:rsid w:val="008E5D79"/>
    <w:rsid w:val="008E712C"/>
    <w:rsid w:val="008E744D"/>
    <w:rsid w:val="008E79EB"/>
    <w:rsid w:val="008F0A02"/>
    <w:rsid w:val="008F167A"/>
    <w:rsid w:val="008F2A82"/>
    <w:rsid w:val="008F3BC3"/>
    <w:rsid w:val="008F474D"/>
    <w:rsid w:val="008F5C08"/>
    <w:rsid w:val="00900465"/>
    <w:rsid w:val="009025B8"/>
    <w:rsid w:val="00904A6E"/>
    <w:rsid w:val="009068CB"/>
    <w:rsid w:val="00907811"/>
    <w:rsid w:val="00907C8B"/>
    <w:rsid w:val="0091142A"/>
    <w:rsid w:val="00911659"/>
    <w:rsid w:val="00915B83"/>
    <w:rsid w:val="00915F4A"/>
    <w:rsid w:val="00916998"/>
    <w:rsid w:val="00917666"/>
    <w:rsid w:val="009208DC"/>
    <w:rsid w:val="00920B4B"/>
    <w:rsid w:val="00921730"/>
    <w:rsid w:val="009218F0"/>
    <w:rsid w:val="009221F0"/>
    <w:rsid w:val="00922847"/>
    <w:rsid w:val="009252A6"/>
    <w:rsid w:val="00925750"/>
    <w:rsid w:val="00925C3C"/>
    <w:rsid w:val="00927B2E"/>
    <w:rsid w:val="00927C01"/>
    <w:rsid w:val="00930F11"/>
    <w:rsid w:val="00932D0E"/>
    <w:rsid w:val="00934E67"/>
    <w:rsid w:val="00942361"/>
    <w:rsid w:val="00943AFC"/>
    <w:rsid w:val="009471E4"/>
    <w:rsid w:val="00947605"/>
    <w:rsid w:val="00947911"/>
    <w:rsid w:val="00951181"/>
    <w:rsid w:val="0095128B"/>
    <w:rsid w:val="009519F5"/>
    <w:rsid w:val="00952918"/>
    <w:rsid w:val="00955610"/>
    <w:rsid w:val="00956DAD"/>
    <w:rsid w:val="00961901"/>
    <w:rsid w:val="00963C7A"/>
    <w:rsid w:val="00964608"/>
    <w:rsid w:val="0096632B"/>
    <w:rsid w:val="00967166"/>
    <w:rsid w:val="009672C0"/>
    <w:rsid w:val="009675AA"/>
    <w:rsid w:val="009715E0"/>
    <w:rsid w:val="00971F89"/>
    <w:rsid w:val="00972A49"/>
    <w:rsid w:val="0097317A"/>
    <w:rsid w:val="009738CA"/>
    <w:rsid w:val="00973B65"/>
    <w:rsid w:val="00975481"/>
    <w:rsid w:val="00975BBF"/>
    <w:rsid w:val="0097616A"/>
    <w:rsid w:val="009765FC"/>
    <w:rsid w:val="00977748"/>
    <w:rsid w:val="00980199"/>
    <w:rsid w:val="00981DDE"/>
    <w:rsid w:val="0098219B"/>
    <w:rsid w:val="00984E52"/>
    <w:rsid w:val="0098590E"/>
    <w:rsid w:val="00986115"/>
    <w:rsid w:val="00987514"/>
    <w:rsid w:val="009876A0"/>
    <w:rsid w:val="009876E7"/>
    <w:rsid w:val="00987967"/>
    <w:rsid w:val="009908EC"/>
    <w:rsid w:val="009913F0"/>
    <w:rsid w:val="00991AE8"/>
    <w:rsid w:val="0099202B"/>
    <w:rsid w:val="00993977"/>
    <w:rsid w:val="00993CC7"/>
    <w:rsid w:val="00993F0B"/>
    <w:rsid w:val="0099425D"/>
    <w:rsid w:val="0099487F"/>
    <w:rsid w:val="00996771"/>
    <w:rsid w:val="00997225"/>
    <w:rsid w:val="00997902"/>
    <w:rsid w:val="00997E33"/>
    <w:rsid w:val="009A00B8"/>
    <w:rsid w:val="009A1B03"/>
    <w:rsid w:val="009A5F6E"/>
    <w:rsid w:val="009B03FD"/>
    <w:rsid w:val="009B11CE"/>
    <w:rsid w:val="009B2157"/>
    <w:rsid w:val="009B2D90"/>
    <w:rsid w:val="009B32EE"/>
    <w:rsid w:val="009B42B3"/>
    <w:rsid w:val="009B636E"/>
    <w:rsid w:val="009B7828"/>
    <w:rsid w:val="009C064D"/>
    <w:rsid w:val="009C0DE5"/>
    <w:rsid w:val="009C2C9E"/>
    <w:rsid w:val="009C3D99"/>
    <w:rsid w:val="009C5CC6"/>
    <w:rsid w:val="009C5EAD"/>
    <w:rsid w:val="009C6EF7"/>
    <w:rsid w:val="009C7928"/>
    <w:rsid w:val="009D0734"/>
    <w:rsid w:val="009D498D"/>
    <w:rsid w:val="009D5A59"/>
    <w:rsid w:val="009D6315"/>
    <w:rsid w:val="009D7DCC"/>
    <w:rsid w:val="009E060A"/>
    <w:rsid w:val="009E17AE"/>
    <w:rsid w:val="009E1DC3"/>
    <w:rsid w:val="009E2246"/>
    <w:rsid w:val="009E2C32"/>
    <w:rsid w:val="009E2D9A"/>
    <w:rsid w:val="009E6DC1"/>
    <w:rsid w:val="009E72A8"/>
    <w:rsid w:val="009E75AB"/>
    <w:rsid w:val="009F0281"/>
    <w:rsid w:val="009F17A6"/>
    <w:rsid w:val="009F2262"/>
    <w:rsid w:val="009F30C2"/>
    <w:rsid w:val="009F398F"/>
    <w:rsid w:val="009F4F90"/>
    <w:rsid w:val="009F5681"/>
    <w:rsid w:val="009F598F"/>
    <w:rsid w:val="009F600E"/>
    <w:rsid w:val="009F639D"/>
    <w:rsid w:val="009F697C"/>
    <w:rsid w:val="009F7D94"/>
    <w:rsid w:val="009F7EC9"/>
    <w:rsid w:val="00A01230"/>
    <w:rsid w:val="00A032FF"/>
    <w:rsid w:val="00A03623"/>
    <w:rsid w:val="00A03E4E"/>
    <w:rsid w:val="00A04373"/>
    <w:rsid w:val="00A06199"/>
    <w:rsid w:val="00A06ACA"/>
    <w:rsid w:val="00A06FB4"/>
    <w:rsid w:val="00A12388"/>
    <w:rsid w:val="00A17493"/>
    <w:rsid w:val="00A20270"/>
    <w:rsid w:val="00A21267"/>
    <w:rsid w:val="00A232A4"/>
    <w:rsid w:val="00A24F58"/>
    <w:rsid w:val="00A25724"/>
    <w:rsid w:val="00A25A94"/>
    <w:rsid w:val="00A26365"/>
    <w:rsid w:val="00A264E2"/>
    <w:rsid w:val="00A272F0"/>
    <w:rsid w:val="00A309CD"/>
    <w:rsid w:val="00A30E55"/>
    <w:rsid w:val="00A31BC4"/>
    <w:rsid w:val="00A342E5"/>
    <w:rsid w:val="00A35155"/>
    <w:rsid w:val="00A35423"/>
    <w:rsid w:val="00A4031C"/>
    <w:rsid w:val="00A45CDC"/>
    <w:rsid w:val="00A45DA4"/>
    <w:rsid w:val="00A47F4D"/>
    <w:rsid w:val="00A50C8F"/>
    <w:rsid w:val="00A52C81"/>
    <w:rsid w:val="00A545B6"/>
    <w:rsid w:val="00A54826"/>
    <w:rsid w:val="00A549E5"/>
    <w:rsid w:val="00A569C3"/>
    <w:rsid w:val="00A57BDD"/>
    <w:rsid w:val="00A6063D"/>
    <w:rsid w:val="00A60A95"/>
    <w:rsid w:val="00A60B45"/>
    <w:rsid w:val="00A629D7"/>
    <w:rsid w:val="00A6528D"/>
    <w:rsid w:val="00A6564E"/>
    <w:rsid w:val="00A659F0"/>
    <w:rsid w:val="00A66351"/>
    <w:rsid w:val="00A70A8F"/>
    <w:rsid w:val="00A715AE"/>
    <w:rsid w:val="00A71E56"/>
    <w:rsid w:val="00A735B9"/>
    <w:rsid w:val="00A74020"/>
    <w:rsid w:val="00A75E92"/>
    <w:rsid w:val="00A7666D"/>
    <w:rsid w:val="00A7726F"/>
    <w:rsid w:val="00A77419"/>
    <w:rsid w:val="00A77944"/>
    <w:rsid w:val="00A80BCD"/>
    <w:rsid w:val="00A811F9"/>
    <w:rsid w:val="00A81509"/>
    <w:rsid w:val="00A816CA"/>
    <w:rsid w:val="00A82F0D"/>
    <w:rsid w:val="00A84A79"/>
    <w:rsid w:val="00A84F61"/>
    <w:rsid w:val="00A866A0"/>
    <w:rsid w:val="00A87360"/>
    <w:rsid w:val="00A877DC"/>
    <w:rsid w:val="00A90C8A"/>
    <w:rsid w:val="00A90ED2"/>
    <w:rsid w:val="00A910CF"/>
    <w:rsid w:val="00A92B3E"/>
    <w:rsid w:val="00A92D38"/>
    <w:rsid w:val="00A93B57"/>
    <w:rsid w:val="00A9592C"/>
    <w:rsid w:val="00A96297"/>
    <w:rsid w:val="00AA030B"/>
    <w:rsid w:val="00AA045C"/>
    <w:rsid w:val="00AA1EBD"/>
    <w:rsid w:val="00AA1EE9"/>
    <w:rsid w:val="00AA229B"/>
    <w:rsid w:val="00AA256A"/>
    <w:rsid w:val="00AA3B5C"/>
    <w:rsid w:val="00AA3FE7"/>
    <w:rsid w:val="00AA4767"/>
    <w:rsid w:val="00AA5F85"/>
    <w:rsid w:val="00AA69EA"/>
    <w:rsid w:val="00AA7C4A"/>
    <w:rsid w:val="00AA7F70"/>
    <w:rsid w:val="00AB4A6F"/>
    <w:rsid w:val="00AB6CE1"/>
    <w:rsid w:val="00AC14C8"/>
    <w:rsid w:val="00AC157C"/>
    <w:rsid w:val="00AC1800"/>
    <w:rsid w:val="00AC2116"/>
    <w:rsid w:val="00AC32ED"/>
    <w:rsid w:val="00AC7A3B"/>
    <w:rsid w:val="00AD0C2E"/>
    <w:rsid w:val="00AD0CDF"/>
    <w:rsid w:val="00AD32B5"/>
    <w:rsid w:val="00AD794D"/>
    <w:rsid w:val="00AD7F41"/>
    <w:rsid w:val="00AE2506"/>
    <w:rsid w:val="00AE3764"/>
    <w:rsid w:val="00AE3A50"/>
    <w:rsid w:val="00AE415B"/>
    <w:rsid w:val="00AE48D9"/>
    <w:rsid w:val="00AE4C48"/>
    <w:rsid w:val="00AE5C55"/>
    <w:rsid w:val="00AF078B"/>
    <w:rsid w:val="00AF12E0"/>
    <w:rsid w:val="00AF26BB"/>
    <w:rsid w:val="00AF2CFB"/>
    <w:rsid w:val="00AF43A1"/>
    <w:rsid w:val="00AF451C"/>
    <w:rsid w:val="00B00AEA"/>
    <w:rsid w:val="00B012D7"/>
    <w:rsid w:val="00B01311"/>
    <w:rsid w:val="00B02AF0"/>
    <w:rsid w:val="00B05FDC"/>
    <w:rsid w:val="00B0704E"/>
    <w:rsid w:val="00B12CA6"/>
    <w:rsid w:val="00B13BC0"/>
    <w:rsid w:val="00B1558A"/>
    <w:rsid w:val="00B15F54"/>
    <w:rsid w:val="00B206CE"/>
    <w:rsid w:val="00B21D96"/>
    <w:rsid w:val="00B21ECF"/>
    <w:rsid w:val="00B229C0"/>
    <w:rsid w:val="00B23674"/>
    <w:rsid w:val="00B23841"/>
    <w:rsid w:val="00B23B61"/>
    <w:rsid w:val="00B25078"/>
    <w:rsid w:val="00B252C7"/>
    <w:rsid w:val="00B26590"/>
    <w:rsid w:val="00B30D6F"/>
    <w:rsid w:val="00B30F30"/>
    <w:rsid w:val="00B30FFA"/>
    <w:rsid w:val="00B3113B"/>
    <w:rsid w:val="00B31475"/>
    <w:rsid w:val="00B31860"/>
    <w:rsid w:val="00B31A43"/>
    <w:rsid w:val="00B321BD"/>
    <w:rsid w:val="00B347ED"/>
    <w:rsid w:val="00B348C4"/>
    <w:rsid w:val="00B361BE"/>
    <w:rsid w:val="00B367C4"/>
    <w:rsid w:val="00B37DBE"/>
    <w:rsid w:val="00B40AF8"/>
    <w:rsid w:val="00B42A49"/>
    <w:rsid w:val="00B43ECF"/>
    <w:rsid w:val="00B4530F"/>
    <w:rsid w:val="00B456B3"/>
    <w:rsid w:val="00B534EE"/>
    <w:rsid w:val="00B55A55"/>
    <w:rsid w:val="00B5601A"/>
    <w:rsid w:val="00B56BEA"/>
    <w:rsid w:val="00B5715E"/>
    <w:rsid w:val="00B6102D"/>
    <w:rsid w:val="00B62011"/>
    <w:rsid w:val="00B63386"/>
    <w:rsid w:val="00B64959"/>
    <w:rsid w:val="00B652E5"/>
    <w:rsid w:val="00B667B5"/>
    <w:rsid w:val="00B66B12"/>
    <w:rsid w:val="00B70211"/>
    <w:rsid w:val="00B7025A"/>
    <w:rsid w:val="00B735DA"/>
    <w:rsid w:val="00B7689B"/>
    <w:rsid w:val="00B80D01"/>
    <w:rsid w:val="00B81637"/>
    <w:rsid w:val="00B81BEF"/>
    <w:rsid w:val="00B82A3A"/>
    <w:rsid w:val="00B82D43"/>
    <w:rsid w:val="00B82E3C"/>
    <w:rsid w:val="00B82F82"/>
    <w:rsid w:val="00B83E33"/>
    <w:rsid w:val="00B8489F"/>
    <w:rsid w:val="00B86B51"/>
    <w:rsid w:val="00B86D6B"/>
    <w:rsid w:val="00B8723C"/>
    <w:rsid w:val="00B91191"/>
    <w:rsid w:val="00B91449"/>
    <w:rsid w:val="00B91728"/>
    <w:rsid w:val="00B9191E"/>
    <w:rsid w:val="00B93BFB"/>
    <w:rsid w:val="00B940C7"/>
    <w:rsid w:val="00B94774"/>
    <w:rsid w:val="00B95071"/>
    <w:rsid w:val="00B962F6"/>
    <w:rsid w:val="00B96971"/>
    <w:rsid w:val="00BA012D"/>
    <w:rsid w:val="00BA0C47"/>
    <w:rsid w:val="00BA236E"/>
    <w:rsid w:val="00BA23CA"/>
    <w:rsid w:val="00BA2E73"/>
    <w:rsid w:val="00BA3A45"/>
    <w:rsid w:val="00BA5767"/>
    <w:rsid w:val="00BA61FC"/>
    <w:rsid w:val="00BA66F4"/>
    <w:rsid w:val="00BA7770"/>
    <w:rsid w:val="00BB0275"/>
    <w:rsid w:val="00BB2739"/>
    <w:rsid w:val="00BB39B0"/>
    <w:rsid w:val="00BB42AA"/>
    <w:rsid w:val="00BB5F3D"/>
    <w:rsid w:val="00BB65AC"/>
    <w:rsid w:val="00BB6C18"/>
    <w:rsid w:val="00BC0857"/>
    <w:rsid w:val="00BC6CE6"/>
    <w:rsid w:val="00BC71F1"/>
    <w:rsid w:val="00BD1AFA"/>
    <w:rsid w:val="00BD1D51"/>
    <w:rsid w:val="00BD3980"/>
    <w:rsid w:val="00BD5494"/>
    <w:rsid w:val="00BD7CD3"/>
    <w:rsid w:val="00BE0AC0"/>
    <w:rsid w:val="00BE14D7"/>
    <w:rsid w:val="00BE2A33"/>
    <w:rsid w:val="00BE48B2"/>
    <w:rsid w:val="00BE57DC"/>
    <w:rsid w:val="00BE676C"/>
    <w:rsid w:val="00BE7EA4"/>
    <w:rsid w:val="00BF0723"/>
    <w:rsid w:val="00BF0BC3"/>
    <w:rsid w:val="00BF10DC"/>
    <w:rsid w:val="00BF26C7"/>
    <w:rsid w:val="00BF4159"/>
    <w:rsid w:val="00BF464B"/>
    <w:rsid w:val="00BF4B60"/>
    <w:rsid w:val="00BF564C"/>
    <w:rsid w:val="00BF5B11"/>
    <w:rsid w:val="00BF5E67"/>
    <w:rsid w:val="00BF6DD1"/>
    <w:rsid w:val="00BF6EC8"/>
    <w:rsid w:val="00C00452"/>
    <w:rsid w:val="00C011F9"/>
    <w:rsid w:val="00C01287"/>
    <w:rsid w:val="00C01B9C"/>
    <w:rsid w:val="00C0316A"/>
    <w:rsid w:val="00C048BB"/>
    <w:rsid w:val="00C04DA4"/>
    <w:rsid w:val="00C06348"/>
    <w:rsid w:val="00C11E6A"/>
    <w:rsid w:val="00C12559"/>
    <w:rsid w:val="00C129F3"/>
    <w:rsid w:val="00C142BA"/>
    <w:rsid w:val="00C14893"/>
    <w:rsid w:val="00C15774"/>
    <w:rsid w:val="00C161B0"/>
    <w:rsid w:val="00C20007"/>
    <w:rsid w:val="00C20A56"/>
    <w:rsid w:val="00C20D12"/>
    <w:rsid w:val="00C20DB7"/>
    <w:rsid w:val="00C20F2A"/>
    <w:rsid w:val="00C2329E"/>
    <w:rsid w:val="00C23638"/>
    <w:rsid w:val="00C25074"/>
    <w:rsid w:val="00C252CA"/>
    <w:rsid w:val="00C25665"/>
    <w:rsid w:val="00C25988"/>
    <w:rsid w:val="00C25CA4"/>
    <w:rsid w:val="00C25DEC"/>
    <w:rsid w:val="00C2712C"/>
    <w:rsid w:val="00C2769F"/>
    <w:rsid w:val="00C305EA"/>
    <w:rsid w:val="00C3123D"/>
    <w:rsid w:val="00C325EB"/>
    <w:rsid w:val="00C328AE"/>
    <w:rsid w:val="00C32925"/>
    <w:rsid w:val="00C340A0"/>
    <w:rsid w:val="00C3419A"/>
    <w:rsid w:val="00C35E2A"/>
    <w:rsid w:val="00C3699D"/>
    <w:rsid w:val="00C36E7D"/>
    <w:rsid w:val="00C36FDA"/>
    <w:rsid w:val="00C41195"/>
    <w:rsid w:val="00C411D3"/>
    <w:rsid w:val="00C41353"/>
    <w:rsid w:val="00C44C88"/>
    <w:rsid w:val="00C45975"/>
    <w:rsid w:val="00C47166"/>
    <w:rsid w:val="00C52967"/>
    <w:rsid w:val="00C53184"/>
    <w:rsid w:val="00C53D6C"/>
    <w:rsid w:val="00C53D93"/>
    <w:rsid w:val="00C54A18"/>
    <w:rsid w:val="00C54B12"/>
    <w:rsid w:val="00C55C82"/>
    <w:rsid w:val="00C605F4"/>
    <w:rsid w:val="00C60EEF"/>
    <w:rsid w:val="00C64153"/>
    <w:rsid w:val="00C66BBB"/>
    <w:rsid w:val="00C707A2"/>
    <w:rsid w:val="00C72023"/>
    <w:rsid w:val="00C74F46"/>
    <w:rsid w:val="00C75015"/>
    <w:rsid w:val="00C75450"/>
    <w:rsid w:val="00C76EC1"/>
    <w:rsid w:val="00C809F9"/>
    <w:rsid w:val="00C82B8B"/>
    <w:rsid w:val="00C84A8A"/>
    <w:rsid w:val="00C86774"/>
    <w:rsid w:val="00C8730F"/>
    <w:rsid w:val="00C9256B"/>
    <w:rsid w:val="00C93F84"/>
    <w:rsid w:val="00C958E2"/>
    <w:rsid w:val="00C96692"/>
    <w:rsid w:val="00C970A1"/>
    <w:rsid w:val="00CA0E15"/>
    <w:rsid w:val="00CA10F0"/>
    <w:rsid w:val="00CA1F39"/>
    <w:rsid w:val="00CA47E2"/>
    <w:rsid w:val="00CA4DE7"/>
    <w:rsid w:val="00CA5FEC"/>
    <w:rsid w:val="00CB0616"/>
    <w:rsid w:val="00CB25D4"/>
    <w:rsid w:val="00CB32B9"/>
    <w:rsid w:val="00CB3D3A"/>
    <w:rsid w:val="00CB5D43"/>
    <w:rsid w:val="00CB5F9E"/>
    <w:rsid w:val="00CB60DB"/>
    <w:rsid w:val="00CC2168"/>
    <w:rsid w:val="00CC2747"/>
    <w:rsid w:val="00CC5889"/>
    <w:rsid w:val="00CC5B91"/>
    <w:rsid w:val="00CD179E"/>
    <w:rsid w:val="00CD20EE"/>
    <w:rsid w:val="00CD2834"/>
    <w:rsid w:val="00CD31CC"/>
    <w:rsid w:val="00CD631A"/>
    <w:rsid w:val="00CD78E4"/>
    <w:rsid w:val="00CE0817"/>
    <w:rsid w:val="00CE101D"/>
    <w:rsid w:val="00CE103F"/>
    <w:rsid w:val="00CE104D"/>
    <w:rsid w:val="00CE1656"/>
    <w:rsid w:val="00CE2BB0"/>
    <w:rsid w:val="00CE4006"/>
    <w:rsid w:val="00CE4C8C"/>
    <w:rsid w:val="00CE4E52"/>
    <w:rsid w:val="00CE5224"/>
    <w:rsid w:val="00CE55F4"/>
    <w:rsid w:val="00CE7B61"/>
    <w:rsid w:val="00CF100B"/>
    <w:rsid w:val="00CF1980"/>
    <w:rsid w:val="00CF1B9A"/>
    <w:rsid w:val="00CF1D33"/>
    <w:rsid w:val="00CF3571"/>
    <w:rsid w:val="00CF3E68"/>
    <w:rsid w:val="00CF5035"/>
    <w:rsid w:val="00CF6607"/>
    <w:rsid w:val="00CF7E39"/>
    <w:rsid w:val="00D00BA3"/>
    <w:rsid w:val="00D016C5"/>
    <w:rsid w:val="00D02B5B"/>
    <w:rsid w:val="00D02B96"/>
    <w:rsid w:val="00D0307B"/>
    <w:rsid w:val="00D0356C"/>
    <w:rsid w:val="00D04B68"/>
    <w:rsid w:val="00D06E06"/>
    <w:rsid w:val="00D07356"/>
    <w:rsid w:val="00D07CE1"/>
    <w:rsid w:val="00D1014D"/>
    <w:rsid w:val="00D11357"/>
    <w:rsid w:val="00D12410"/>
    <w:rsid w:val="00D12D65"/>
    <w:rsid w:val="00D12EC6"/>
    <w:rsid w:val="00D1330E"/>
    <w:rsid w:val="00D20625"/>
    <w:rsid w:val="00D2170B"/>
    <w:rsid w:val="00D22646"/>
    <w:rsid w:val="00D25DB8"/>
    <w:rsid w:val="00D2795E"/>
    <w:rsid w:val="00D3022E"/>
    <w:rsid w:val="00D33860"/>
    <w:rsid w:val="00D33891"/>
    <w:rsid w:val="00D342DF"/>
    <w:rsid w:val="00D34305"/>
    <w:rsid w:val="00D3465E"/>
    <w:rsid w:val="00D3578F"/>
    <w:rsid w:val="00D37B5B"/>
    <w:rsid w:val="00D37E8B"/>
    <w:rsid w:val="00D42773"/>
    <w:rsid w:val="00D42D8C"/>
    <w:rsid w:val="00D4339D"/>
    <w:rsid w:val="00D438EF"/>
    <w:rsid w:val="00D4434D"/>
    <w:rsid w:val="00D452A8"/>
    <w:rsid w:val="00D54778"/>
    <w:rsid w:val="00D552A0"/>
    <w:rsid w:val="00D5590F"/>
    <w:rsid w:val="00D561A1"/>
    <w:rsid w:val="00D62227"/>
    <w:rsid w:val="00D627BF"/>
    <w:rsid w:val="00D62F40"/>
    <w:rsid w:val="00D63937"/>
    <w:rsid w:val="00D63C99"/>
    <w:rsid w:val="00D64AC2"/>
    <w:rsid w:val="00D6513A"/>
    <w:rsid w:val="00D65995"/>
    <w:rsid w:val="00D65D3A"/>
    <w:rsid w:val="00D66F1D"/>
    <w:rsid w:val="00D6734E"/>
    <w:rsid w:val="00D7264B"/>
    <w:rsid w:val="00D749B7"/>
    <w:rsid w:val="00D749BC"/>
    <w:rsid w:val="00D74D49"/>
    <w:rsid w:val="00D750FD"/>
    <w:rsid w:val="00D7574D"/>
    <w:rsid w:val="00D802A0"/>
    <w:rsid w:val="00D80413"/>
    <w:rsid w:val="00D80AB3"/>
    <w:rsid w:val="00D80AE2"/>
    <w:rsid w:val="00D811AD"/>
    <w:rsid w:val="00D827DE"/>
    <w:rsid w:val="00D835ED"/>
    <w:rsid w:val="00D83B2F"/>
    <w:rsid w:val="00D83E2B"/>
    <w:rsid w:val="00D85D7A"/>
    <w:rsid w:val="00D8611E"/>
    <w:rsid w:val="00D87F2C"/>
    <w:rsid w:val="00D901DB"/>
    <w:rsid w:val="00D90B33"/>
    <w:rsid w:val="00D93EB8"/>
    <w:rsid w:val="00D9543C"/>
    <w:rsid w:val="00D96C82"/>
    <w:rsid w:val="00DA2BD5"/>
    <w:rsid w:val="00DA617A"/>
    <w:rsid w:val="00DB029F"/>
    <w:rsid w:val="00DB124E"/>
    <w:rsid w:val="00DB1B5C"/>
    <w:rsid w:val="00DB24D4"/>
    <w:rsid w:val="00DB3A05"/>
    <w:rsid w:val="00DB4329"/>
    <w:rsid w:val="00DB488B"/>
    <w:rsid w:val="00DB529F"/>
    <w:rsid w:val="00DB70A3"/>
    <w:rsid w:val="00DC0E3E"/>
    <w:rsid w:val="00DC16AF"/>
    <w:rsid w:val="00DC615E"/>
    <w:rsid w:val="00DC6C52"/>
    <w:rsid w:val="00DD153A"/>
    <w:rsid w:val="00DD1AA1"/>
    <w:rsid w:val="00DD1E2E"/>
    <w:rsid w:val="00DD3D7F"/>
    <w:rsid w:val="00DD5F37"/>
    <w:rsid w:val="00DD6623"/>
    <w:rsid w:val="00DE0EC6"/>
    <w:rsid w:val="00DE14F2"/>
    <w:rsid w:val="00DE50DB"/>
    <w:rsid w:val="00DE63B4"/>
    <w:rsid w:val="00DE7A39"/>
    <w:rsid w:val="00DF1261"/>
    <w:rsid w:val="00DF15A1"/>
    <w:rsid w:val="00DF248B"/>
    <w:rsid w:val="00DF330B"/>
    <w:rsid w:val="00DF5235"/>
    <w:rsid w:val="00DF52F3"/>
    <w:rsid w:val="00DF5F67"/>
    <w:rsid w:val="00E000B1"/>
    <w:rsid w:val="00E01319"/>
    <w:rsid w:val="00E048BC"/>
    <w:rsid w:val="00E07065"/>
    <w:rsid w:val="00E07F7A"/>
    <w:rsid w:val="00E10889"/>
    <w:rsid w:val="00E16699"/>
    <w:rsid w:val="00E1739C"/>
    <w:rsid w:val="00E200F3"/>
    <w:rsid w:val="00E2051D"/>
    <w:rsid w:val="00E20F78"/>
    <w:rsid w:val="00E21B6F"/>
    <w:rsid w:val="00E21FC5"/>
    <w:rsid w:val="00E23B6F"/>
    <w:rsid w:val="00E2502D"/>
    <w:rsid w:val="00E2516B"/>
    <w:rsid w:val="00E2578D"/>
    <w:rsid w:val="00E25DBE"/>
    <w:rsid w:val="00E2733D"/>
    <w:rsid w:val="00E27BCF"/>
    <w:rsid w:val="00E31958"/>
    <w:rsid w:val="00E343D0"/>
    <w:rsid w:val="00E35660"/>
    <w:rsid w:val="00E4003B"/>
    <w:rsid w:val="00E4158C"/>
    <w:rsid w:val="00E419C9"/>
    <w:rsid w:val="00E41C58"/>
    <w:rsid w:val="00E436B3"/>
    <w:rsid w:val="00E4405F"/>
    <w:rsid w:val="00E4449D"/>
    <w:rsid w:val="00E452F6"/>
    <w:rsid w:val="00E4559A"/>
    <w:rsid w:val="00E52042"/>
    <w:rsid w:val="00E52503"/>
    <w:rsid w:val="00E53AF5"/>
    <w:rsid w:val="00E56809"/>
    <w:rsid w:val="00E5685E"/>
    <w:rsid w:val="00E56D60"/>
    <w:rsid w:val="00E608E2"/>
    <w:rsid w:val="00E6269B"/>
    <w:rsid w:val="00E62D64"/>
    <w:rsid w:val="00E6447F"/>
    <w:rsid w:val="00E6490C"/>
    <w:rsid w:val="00E65F3D"/>
    <w:rsid w:val="00E6701D"/>
    <w:rsid w:val="00E6714B"/>
    <w:rsid w:val="00E67B55"/>
    <w:rsid w:val="00E71080"/>
    <w:rsid w:val="00E718CE"/>
    <w:rsid w:val="00E72809"/>
    <w:rsid w:val="00E73555"/>
    <w:rsid w:val="00E73DE0"/>
    <w:rsid w:val="00E744A8"/>
    <w:rsid w:val="00E74C7D"/>
    <w:rsid w:val="00E74F67"/>
    <w:rsid w:val="00E832AB"/>
    <w:rsid w:val="00E83FBB"/>
    <w:rsid w:val="00E84351"/>
    <w:rsid w:val="00E85A88"/>
    <w:rsid w:val="00E85D91"/>
    <w:rsid w:val="00E86236"/>
    <w:rsid w:val="00E87359"/>
    <w:rsid w:val="00E87E88"/>
    <w:rsid w:val="00E924BF"/>
    <w:rsid w:val="00E92D74"/>
    <w:rsid w:val="00E93F5B"/>
    <w:rsid w:val="00E956CC"/>
    <w:rsid w:val="00E95A55"/>
    <w:rsid w:val="00EA1BD3"/>
    <w:rsid w:val="00EA4B09"/>
    <w:rsid w:val="00EA500A"/>
    <w:rsid w:val="00EA5FF4"/>
    <w:rsid w:val="00EA6C92"/>
    <w:rsid w:val="00EB1CDD"/>
    <w:rsid w:val="00EB2FB8"/>
    <w:rsid w:val="00EB4502"/>
    <w:rsid w:val="00EB4E8A"/>
    <w:rsid w:val="00EB4FF4"/>
    <w:rsid w:val="00EC2606"/>
    <w:rsid w:val="00EC4B5B"/>
    <w:rsid w:val="00EC4B79"/>
    <w:rsid w:val="00EC5688"/>
    <w:rsid w:val="00ED04BD"/>
    <w:rsid w:val="00ED0D8A"/>
    <w:rsid w:val="00ED3369"/>
    <w:rsid w:val="00ED3495"/>
    <w:rsid w:val="00ED35A1"/>
    <w:rsid w:val="00ED38E3"/>
    <w:rsid w:val="00ED5B75"/>
    <w:rsid w:val="00ED6A71"/>
    <w:rsid w:val="00EE075C"/>
    <w:rsid w:val="00EE306D"/>
    <w:rsid w:val="00EE39A8"/>
    <w:rsid w:val="00EE3FC9"/>
    <w:rsid w:val="00EE700D"/>
    <w:rsid w:val="00EE7200"/>
    <w:rsid w:val="00EE76CB"/>
    <w:rsid w:val="00EF1E80"/>
    <w:rsid w:val="00EF4FCB"/>
    <w:rsid w:val="00EF567F"/>
    <w:rsid w:val="00EF5751"/>
    <w:rsid w:val="00EF728B"/>
    <w:rsid w:val="00EF7DDF"/>
    <w:rsid w:val="00F03372"/>
    <w:rsid w:val="00F04BD3"/>
    <w:rsid w:val="00F073DB"/>
    <w:rsid w:val="00F102AC"/>
    <w:rsid w:val="00F11207"/>
    <w:rsid w:val="00F1278C"/>
    <w:rsid w:val="00F15FBD"/>
    <w:rsid w:val="00F17B6D"/>
    <w:rsid w:val="00F17C29"/>
    <w:rsid w:val="00F17DA3"/>
    <w:rsid w:val="00F20E75"/>
    <w:rsid w:val="00F214C5"/>
    <w:rsid w:val="00F22051"/>
    <w:rsid w:val="00F2262A"/>
    <w:rsid w:val="00F23545"/>
    <w:rsid w:val="00F2423D"/>
    <w:rsid w:val="00F24B50"/>
    <w:rsid w:val="00F24C36"/>
    <w:rsid w:val="00F274FF"/>
    <w:rsid w:val="00F3131C"/>
    <w:rsid w:val="00F31E5D"/>
    <w:rsid w:val="00F32CF7"/>
    <w:rsid w:val="00F32E78"/>
    <w:rsid w:val="00F35049"/>
    <w:rsid w:val="00F36D1E"/>
    <w:rsid w:val="00F377EE"/>
    <w:rsid w:val="00F379DB"/>
    <w:rsid w:val="00F400B4"/>
    <w:rsid w:val="00F40B51"/>
    <w:rsid w:val="00F419EC"/>
    <w:rsid w:val="00F52967"/>
    <w:rsid w:val="00F531CE"/>
    <w:rsid w:val="00F5389F"/>
    <w:rsid w:val="00F53F3D"/>
    <w:rsid w:val="00F54143"/>
    <w:rsid w:val="00F54C5B"/>
    <w:rsid w:val="00F553DE"/>
    <w:rsid w:val="00F55EEE"/>
    <w:rsid w:val="00F570EA"/>
    <w:rsid w:val="00F57612"/>
    <w:rsid w:val="00F57B90"/>
    <w:rsid w:val="00F60416"/>
    <w:rsid w:val="00F61CE5"/>
    <w:rsid w:val="00F630A3"/>
    <w:rsid w:val="00F64265"/>
    <w:rsid w:val="00F64804"/>
    <w:rsid w:val="00F6683B"/>
    <w:rsid w:val="00F6721B"/>
    <w:rsid w:val="00F71810"/>
    <w:rsid w:val="00F71825"/>
    <w:rsid w:val="00F7331B"/>
    <w:rsid w:val="00F75785"/>
    <w:rsid w:val="00F75F40"/>
    <w:rsid w:val="00F775C3"/>
    <w:rsid w:val="00F77A2E"/>
    <w:rsid w:val="00F82BA6"/>
    <w:rsid w:val="00F83250"/>
    <w:rsid w:val="00F83962"/>
    <w:rsid w:val="00F87BBE"/>
    <w:rsid w:val="00F91553"/>
    <w:rsid w:val="00F91C81"/>
    <w:rsid w:val="00F91E93"/>
    <w:rsid w:val="00F93CD0"/>
    <w:rsid w:val="00F93EBD"/>
    <w:rsid w:val="00F968A0"/>
    <w:rsid w:val="00FA0109"/>
    <w:rsid w:val="00FA0533"/>
    <w:rsid w:val="00FA1F35"/>
    <w:rsid w:val="00FA4257"/>
    <w:rsid w:val="00FA463F"/>
    <w:rsid w:val="00FA4809"/>
    <w:rsid w:val="00FA5442"/>
    <w:rsid w:val="00FB119D"/>
    <w:rsid w:val="00FB1B55"/>
    <w:rsid w:val="00FB3540"/>
    <w:rsid w:val="00FB359C"/>
    <w:rsid w:val="00FB51E6"/>
    <w:rsid w:val="00FB54CD"/>
    <w:rsid w:val="00FB66F3"/>
    <w:rsid w:val="00FC1198"/>
    <w:rsid w:val="00FC13A3"/>
    <w:rsid w:val="00FC2C00"/>
    <w:rsid w:val="00FC2FDF"/>
    <w:rsid w:val="00FC3953"/>
    <w:rsid w:val="00FC74CE"/>
    <w:rsid w:val="00FD1118"/>
    <w:rsid w:val="00FD1942"/>
    <w:rsid w:val="00FD333B"/>
    <w:rsid w:val="00FD3F19"/>
    <w:rsid w:val="00FD574B"/>
    <w:rsid w:val="00FD5752"/>
    <w:rsid w:val="00FD6C91"/>
    <w:rsid w:val="00FE0956"/>
    <w:rsid w:val="00FE20AF"/>
    <w:rsid w:val="00FE3474"/>
    <w:rsid w:val="00FE52B8"/>
    <w:rsid w:val="00FE635B"/>
    <w:rsid w:val="00FF1CF3"/>
    <w:rsid w:val="00FF21E2"/>
    <w:rsid w:val="00FF2DB9"/>
    <w:rsid w:val="00FF3164"/>
    <w:rsid w:val="00FF3415"/>
    <w:rsid w:val="00FF3E59"/>
    <w:rsid w:val="00FF4578"/>
    <w:rsid w:val="00FF594B"/>
    <w:rsid w:val="00FF5B6E"/>
    <w:rsid w:val="00FF7138"/>
    <w:rsid w:val="00FF749C"/>
    <w:rsid w:val="00FF76DD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D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452D7"/>
    <w:pPr>
      <w:keepNext/>
      <w:jc w:val="both"/>
      <w:outlineLvl w:val="1"/>
    </w:pPr>
    <w:rPr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52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autoRedefine/>
    <w:rsid w:val="002452D7"/>
    <w:pPr>
      <w:ind w:firstLine="709"/>
      <w:jc w:val="both"/>
    </w:pPr>
    <w:rPr>
      <w:b/>
      <w:sz w:val="28"/>
      <w:szCs w:val="28"/>
      <w:lang/>
    </w:rPr>
  </w:style>
  <w:style w:type="character" w:customStyle="1" w:styleId="a4">
    <w:name w:val="Основной текст Знак"/>
    <w:link w:val="a3"/>
    <w:rsid w:val="002452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452D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45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2D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452D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452D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uiPriority w:val="99"/>
    <w:semiHidden/>
    <w:rsid w:val="005622B5"/>
    <w:rPr>
      <w:color w:val="808080"/>
    </w:rPr>
  </w:style>
  <w:style w:type="paragraph" w:styleId="aa">
    <w:name w:val="footer"/>
    <w:basedOn w:val="a"/>
    <w:link w:val="ab"/>
    <w:uiPriority w:val="99"/>
    <w:semiHidden/>
    <w:unhideWhenUsed/>
    <w:rsid w:val="00202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253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D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452D7"/>
    <w:pPr>
      <w:keepNext/>
      <w:jc w:val="both"/>
      <w:outlineLvl w:val="1"/>
    </w:pPr>
    <w:rPr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52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autoRedefine/>
    <w:rsid w:val="002452D7"/>
    <w:pPr>
      <w:ind w:firstLine="709"/>
      <w:jc w:val="both"/>
    </w:pPr>
    <w:rPr>
      <w:b/>
      <w:sz w:val="28"/>
      <w:szCs w:val="28"/>
      <w:lang w:val="x-none"/>
    </w:rPr>
  </w:style>
  <w:style w:type="character" w:customStyle="1" w:styleId="a4">
    <w:name w:val="Основной текст Знак"/>
    <w:link w:val="a3"/>
    <w:rsid w:val="002452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452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5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2D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452D7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452D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uiPriority w:val="99"/>
    <w:semiHidden/>
    <w:rsid w:val="005622B5"/>
    <w:rPr>
      <w:color w:val="808080"/>
    </w:rPr>
  </w:style>
  <w:style w:type="paragraph" w:styleId="aa">
    <w:name w:val="footer"/>
    <w:basedOn w:val="a"/>
    <w:link w:val="ab"/>
    <w:uiPriority w:val="99"/>
    <w:semiHidden/>
    <w:unhideWhenUsed/>
    <w:rsid w:val="002025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253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d414pnv</dc:creator>
  <cp:lastModifiedBy>fominych</cp:lastModifiedBy>
  <cp:revision>3</cp:revision>
  <cp:lastPrinted>2020-09-14T06:53:00Z</cp:lastPrinted>
  <dcterms:created xsi:type="dcterms:W3CDTF">2020-09-13T09:01:00Z</dcterms:created>
  <dcterms:modified xsi:type="dcterms:W3CDTF">2020-09-14T06:53:00Z</dcterms:modified>
</cp:coreProperties>
</file>