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D" w:rsidRPr="00F84129" w:rsidRDefault="00896FFD" w:rsidP="00010133">
      <w:pPr>
        <w:pStyle w:val="a3"/>
        <w:ind w:firstLine="709"/>
        <w:jc w:val="right"/>
        <w:rPr>
          <w:b/>
          <w:noProof/>
          <w:sz w:val="28"/>
          <w:szCs w:val="28"/>
        </w:rPr>
      </w:pPr>
      <w:r w:rsidRPr="00F84129">
        <w:rPr>
          <w:b/>
          <w:noProof/>
          <w:sz w:val="28"/>
          <w:szCs w:val="28"/>
        </w:rPr>
        <w:t>ПРОЕКТ</w:t>
      </w:r>
    </w:p>
    <w:p w:rsidR="00896FFD" w:rsidRDefault="004A2D44" w:rsidP="00010133">
      <w:pPr>
        <w:pStyle w:val="a3"/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G" style="width:38.35pt;height:46.95pt;visibility:visible">
            <v:imagedata r:id="rId8" o:title=""/>
          </v:shape>
        </w:pict>
      </w:r>
    </w:p>
    <w:p w:rsidR="00896FFD" w:rsidRDefault="00896FFD" w:rsidP="00010133">
      <w:pPr>
        <w:ind w:firstLine="709"/>
        <w:jc w:val="center"/>
        <w:rPr>
          <w:b/>
          <w:sz w:val="28"/>
          <w:szCs w:val="28"/>
        </w:rPr>
      </w:pPr>
    </w:p>
    <w:p w:rsidR="00896FFD" w:rsidRPr="009A22BB" w:rsidRDefault="00896FFD" w:rsidP="00010133">
      <w:pPr>
        <w:ind w:firstLine="709"/>
        <w:jc w:val="center"/>
        <w:rPr>
          <w:b/>
          <w:sz w:val="28"/>
          <w:szCs w:val="28"/>
        </w:rPr>
      </w:pPr>
      <w:r w:rsidRPr="009A22BB">
        <w:rPr>
          <w:b/>
          <w:sz w:val="28"/>
          <w:szCs w:val="28"/>
        </w:rPr>
        <w:t>ЗАКОН</w:t>
      </w:r>
    </w:p>
    <w:p w:rsidR="00896FFD" w:rsidRDefault="00896FFD" w:rsidP="00010133">
      <w:pPr>
        <w:ind w:firstLine="709"/>
        <w:jc w:val="center"/>
        <w:rPr>
          <w:b/>
          <w:sz w:val="28"/>
          <w:szCs w:val="28"/>
        </w:rPr>
      </w:pPr>
      <w:r w:rsidRPr="009A22BB">
        <w:rPr>
          <w:b/>
          <w:sz w:val="28"/>
          <w:szCs w:val="28"/>
        </w:rPr>
        <w:t>КИРОВСКОЙ ОБЛАСТИ</w:t>
      </w:r>
    </w:p>
    <w:p w:rsidR="00896FFD" w:rsidRPr="009A22BB" w:rsidRDefault="00896FFD" w:rsidP="00010133">
      <w:pPr>
        <w:ind w:firstLine="709"/>
        <w:jc w:val="center"/>
        <w:rPr>
          <w:b/>
          <w:sz w:val="28"/>
          <w:szCs w:val="28"/>
        </w:rPr>
      </w:pPr>
    </w:p>
    <w:p w:rsidR="00896FFD" w:rsidRPr="00FB7863" w:rsidRDefault="00896FFD" w:rsidP="00010133">
      <w:pPr>
        <w:ind w:firstLine="709"/>
        <w:jc w:val="center"/>
        <w:rPr>
          <w:b/>
          <w:sz w:val="28"/>
          <w:szCs w:val="28"/>
        </w:rPr>
      </w:pPr>
      <w:r w:rsidRPr="00FB7863">
        <w:rPr>
          <w:b/>
          <w:sz w:val="28"/>
          <w:szCs w:val="28"/>
        </w:rPr>
        <w:t>Об особо охраняемых природных территориях Кировской области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center"/>
      </w:pPr>
    </w:p>
    <w:p w:rsidR="00896FFD" w:rsidRPr="00E83FC9" w:rsidRDefault="00896FFD" w:rsidP="00010133">
      <w:pPr>
        <w:ind w:firstLine="709"/>
        <w:jc w:val="both"/>
      </w:pPr>
      <w:proofErr w:type="gramStart"/>
      <w:r w:rsidRPr="00E83FC9">
        <w:t>Принят</w:t>
      </w:r>
      <w:proofErr w:type="gramEnd"/>
      <w:r w:rsidRPr="00E83FC9">
        <w:t xml:space="preserve"> Законодательным Собранием Кировской области  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96FFD" w:rsidRPr="002946B7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Статья 1. Предмет правового регулирования настоящего Закона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 xml:space="preserve">1. </w:t>
      </w:r>
      <w:proofErr w:type="gramStart"/>
      <w:r w:rsidRPr="00FB7863">
        <w:rPr>
          <w:sz w:val="28"/>
          <w:szCs w:val="28"/>
        </w:rPr>
        <w:t>Настоящий Закон регулирует отношения в области организации, охраны и использования особо охраняемых природных территорий регионального значения, создания особо охраняемых природных территорий местного значения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  <w:proofErr w:type="gramEnd"/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2. Отношения, возникающие при пользовании землями, водными, лесными и иными природными ресурсами особо охраняемых природных территорий регионального и местного значения, регулируются соответствующим законодательством Российской Федерации и Кировской области.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 xml:space="preserve">3. Имущественные отношения в области использования и </w:t>
      </w:r>
      <w:proofErr w:type="gramStart"/>
      <w:r w:rsidRPr="00FB7863">
        <w:rPr>
          <w:sz w:val="28"/>
          <w:szCs w:val="28"/>
        </w:rPr>
        <w:t>охраны</w:t>
      </w:r>
      <w:proofErr w:type="gramEnd"/>
      <w:r w:rsidRPr="00FB7863">
        <w:rPr>
          <w:sz w:val="28"/>
          <w:szCs w:val="28"/>
        </w:rPr>
        <w:t xml:space="preserve"> особо охраняемых природных территорий регионального и местного значения регулируются </w:t>
      </w:r>
      <w:r w:rsidR="009A3BCC">
        <w:rPr>
          <w:sz w:val="28"/>
          <w:szCs w:val="28"/>
        </w:rPr>
        <w:t xml:space="preserve">гражданским </w:t>
      </w:r>
      <w:r w:rsidRPr="00FB7863">
        <w:rPr>
          <w:sz w:val="28"/>
          <w:szCs w:val="28"/>
        </w:rPr>
        <w:t>законодательством</w:t>
      </w:r>
      <w:r w:rsidR="009A3BCC">
        <w:rPr>
          <w:sz w:val="28"/>
          <w:szCs w:val="28"/>
        </w:rPr>
        <w:t>,</w:t>
      </w:r>
      <w:r w:rsidRPr="00FB7863">
        <w:rPr>
          <w:sz w:val="28"/>
          <w:szCs w:val="28"/>
        </w:rPr>
        <w:t xml:space="preserve"> </w:t>
      </w:r>
      <w:r w:rsidR="009A3BCC">
        <w:rPr>
          <w:sz w:val="28"/>
          <w:szCs w:val="28"/>
        </w:rPr>
        <w:t xml:space="preserve">если иное не предусмотрено законодательством </w:t>
      </w:r>
      <w:r w:rsidRPr="00FB7863">
        <w:rPr>
          <w:sz w:val="28"/>
          <w:szCs w:val="28"/>
        </w:rPr>
        <w:t>Российск</w:t>
      </w:r>
      <w:r w:rsidR="009A3BCC">
        <w:rPr>
          <w:sz w:val="28"/>
          <w:szCs w:val="28"/>
        </w:rPr>
        <w:t>ой Федерации об особо охраняемых природных территориях</w:t>
      </w:r>
      <w:r w:rsidRPr="00FB7863">
        <w:rPr>
          <w:sz w:val="28"/>
          <w:szCs w:val="28"/>
        </w:rPr>
        <w:t>.</w:t>
      </w:r>
    </w:p>
    <w:p w:rsidR="00896FFD" w:rsidRDefault="00896FFD" w:rsidP="00010133">
      <w:pPr>
        <w:ind w:firstLine="709"/>
        <w:rPr>
          <w:b/>
          <w:sz w:val="28"/>
          <w:szCs w:val="28"/>
        </w:rPr>
      </w:pP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2256">
        <w:rPr>
          <w:sz w:val="28"/>
          <w:szCs w:val="28"/>
        </w:rPr>
        <w:t>Статья 2. Категории особо охраняемых природных территорий, особенности их создания и развития</w:t>
      </w:r>
    </w:p>
    <w:p w:rsidR="00896FFD" w:rsidRPr="000A2256" w:rsidRDefault="00896FFD" w:rsidP="000101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принятии решений о создании особо охраняемых природных территорий учитывается: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границах соответствующей территории геологических, минералогических, палеонтологических и гидрологических объектов, представляющих собой особую научную, культурную и эстетическую ценность;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896FFD" w:rsidRDefault="00E9306C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парки;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306C">
        <w:rPr>
          <w:sz w:val="28"/>
          <w:szCs w:val="28"/>
        </w:rPr>
        <w:t>) государственные природные заказники;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памятники природы;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306C">
        <w:rPr>
          <w:sz w:val="28"/>
          <w:szCs w:val="28"/>
        </w:rPr>
        <w:t>) эколого-рекреационные зоны;</w:t>
      </w:r>
    </w:p>
    <w:p w:rsidR="00896FFD" w:rsidRDefault="00896FFD" w:rsidP="0001013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E9306C">
        <w:rPr>
          <w:sz w:val="28"/>
          <w:szCs w:val="28"/>
        </w:rPr>
        <w:t>дендрологические парки и ботанические сады;</w:t>
      </w:r>
    </w:p>
    <w:p w:rsidR="00896FFD" w:rsidRDefault="00473B3F" w:rsidP="000101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E9306C">
        <w:rPr>
          <w:sz w:val="28"/>
          <w:szCs w:val="28"/>
        </w:rPr>
        <w:t>)</w:t>
      </w:r>
      <w:r w:rsidR="00E9306C" w:rsidRPr="00E9306C">
        <w:rPr>
          <w:sz w:val="28"/>
          <w:szCs w:val="28"/>
        </w:rPr>
        <w:t xml:space="preserve"> </w:t>
      </w:r>
      <w:r w:rsidR="00882FEC">
        <w:rPr>
          <w:sz w:val="28"/>
          <w:szCs w:val="28"/>
        </w:rPr>
        <w:t>зеленые зоны.</w:t>
      </w:r>
    </w:p>
    <w:p w:rsidR="00896FFD" w:rsidRPr="00473B3F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B7863">
        <w:rPr>
          <w:sz w:val="28"/>
          <w:szCs w:val="28"/>
        </w:rPr>
        <w:t xml:space="preserve">. </w:t>
      </w:r>
      <w:proofErr w:type="gramStart"/>
      <w:r w:rsidRPr="00FB7863">
        <w:rPr>
          <w:sz w:val="28"/>
          <w:szCs w:val="28"/>
        </w:rPr>
        <w:t>Особо охраняемые природные территории Кировской области могут иметь региональное и</w:t>
      </w:r>
      <w:r w:rsidR="009A3BCC">
        <w:rPr>
          <w:sz w:val="28"/>
          <w:szCs w:val="28"/>
        </w:rPr>
        <w:t>ли</w:t>
      </w:r>
      <w:r w:rsidRPr="00FB7863">
        <w:rPr>
          <w:sz w:val="28"/>
          <w:szCs w:val="28"/>
        </w:rPr>
        <w:t xml:space="preserve"> местное значение и находиться в ведении соответственно </w:t>
      </w:r>
      <w:r w:rsidR="001D24F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="001D24F6" w:rsidRPr="00FB7863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Кировской области в сфере охраны окружающей среды и природопользования</w:t>
      </w:r>
      <w:r w:rsidR="001D24F6" w:rsidRPr="00FB7863">
        <w:rPr>
          <w:sz w:val="28"/>
          <w:szCs w:val="28"/>
        </w:rPr>
        <w:t xml:space="preserve"> </w:t>
      </w:r>
      <w:r w:rsidRPr="00FB7863">
        <w:rPr>
          <w:sz w:val="28"/>
          <w:szCs w:val="28"/>
        </w:rPr>
        <w:t xml:space="preserve">и органов местного самоуправления, а в </w:t>
      </w:r>
      <w:r w:rsidRPr="00473B3F">
        <w:rPr>
          <w:bCs/>
          <w:sz w:val="28"/>
          <w:szCs w:val="28"/>
        </w:rPr>
        <w:t>сл</w:t>
      </w:r>
      <w:r w:rsidR="006C534C">
        <w:rPr>
          <w:bCs/>
          <w:sz w:val="28"/>
          <w:szCs w:val="28"/>
        </w:rPr>
        <w:t>учаях, предусмотренных статьей 18 настоящего Закона</w:t>
      </w:r>
      <w:r w:rsidRPr="00473B3F">
        <w:rPr>
          <w:bCs/>
          <w:sz w:val="28"/>
          <w:szCs w:val="28"/>
        </w:rPr>
        <w:t>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863">
        <w:rPr>
          <w:sz w:val="28"/>
          <w:szCs w:val="28"/>
        </w:rPr>
        <w:t xml:space="preserve">. </w:t>
      </w:r>
      <w:r w:rsidR="00296125">
        <w:rPr>
          <w:sz w:val="28"/>
          <w:szCs w:val="28"/>
        </w:rPr>
        <w:t>Г</w:t>
      </w:r>
      <w:r w:rsidRPr="00FB7863">
        <w:rPr>
          <w:sz w:val="28"/>
          <w:szCs w:val="28"/>
        </w:rPr>
        <w:t>осударственные природные заказники,</w:t>
      </w:r>
      <w:r w:rsidR="00296125" w:rsidRPr="00296125">
        <w:rPr>
          <w:sz w:val="28"/>
          <w:szCs w:val="28"/>
        </w:rPr>
        <w:t xml:space="preserve"> </w:t>
      </w:r>
      <w:r w:rsidR="00296125">
        <w:rPr>
          <w:sz w:val="28"/>
          <w:szCs w:val="28"/>
        </w:rPr>
        <w:t>п</w:t>
      </w:r>
      <w:r w:rsidR="00296125" w:rsidRPr="00FB7863">
        <w:rPr>
          <w:sz w:val="28"/>
          <w:szCs w:val="28"/>
        </w:rPr>
        <w:t xml:space="preserve">риродные парки, </w:t>
      </w:r>
      <w:r w:rsidR="00296125">
        <w:rPr>
          <w:sz w:val="28"/>
          <w:szCs w:val="28"/>
        </w:rPr>
        <w:t>памятники природы</w:t>
      </w:r>
      <w:r w:rsidR="0068205A">
        <w:rPr>
          <w:sz w:val="28"/>
          <w:szCs w:val="28"/>
        </w:rPr>
        <w:t>,</w:t>
      </w:r>
      <w:r w:rsidRPr="00FB7863">
        <w:rPr>
          <w:sz w:val="28"/>
          <w:szCs w:val="28"/>
        </w:rPr>
        <w:t xml:space="preserve"> дендрологические парки и ботанические сады</w:t>
      </w:r>
      <w:r>
        <w:rPr>
          <w:sz w:val="28"/>
          <w:szCs w:val="28"/>
        </w:rPr>
        <w:t>, зеленые зоны</w:t>
      </w:r>
      <w:r w:rsidR="00CB198E">
        <w:rPr>
          <w:sz w:val="28"/>
          <w:szCs w:val="28"/>
        </w:rPr>
        <w:t>,</w:t>
      </w:r>
      <w:r w:rsidRPr="00FB7863">
        <w:rPr>
          <w:sz w:val="28"/>
          <w:szCs w:val="28"/>
        </w:rPr>
        <w:t xml:space="preserve"> относятся к особо охраняемым природным территориям регионального значения.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7863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Pr="00FB7863">
        <w:rPr>
          <w:sz w:val="28"/>
          <w:szCs w:val="28"/>
        </w:rPr>
        <w:t>колого-рекреационные зоны могут быть отнесены к особо охраняемым природным территориям регионального значения или особо охраняемым природным территориям местного значения.</w:t>
      </w:r>
    </w:p>
    <w:p w:rsidR="00896FFD" w:rsidRDefault="00896FFD" w:rsidP="002403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Pr="00FB7863">
        <w:rPr>
          <w:sz w:val="28"/>
          <w:szCs w:val="28"/>
        </w:rPr>
        <w:t xml:space="preserve">. </w:t>
      </w:r>
      <w:proofErr w:type="gramStart"/>
      <w:r w:rsidRPr="00FB7863">
        <w:rPr>
          <w:rFonts w:ascii="Times New Roman CYR" w:hAnsi="Times New Roman CYR" w:cs="Times New Roman CYR"/>
          <w:sz w:val="28"/>
          <w:szCs w:val="28"/>
        </w:rPr>
        <w:t>В целях</w:t>
      </w:r>
      <w:r w:rsidRPr="00FB7863">
        <w:rPr>
          <w:sz w:val="28"/>
          <w:szCs w:val="28"/>
        </w:rPr>
        <w:t xml:space="preserve"> предотвращения неблагоприятных антропогенных воздействий на природные парки и памятники природы на прилегающих к ним земельных </w:t>
      </w:r>
      <w:r w:rsidR="009A3BCC">
        <w:rPr>
          <w:sz w:val="28"/>
          <w:szCs w:val="28"/>
        </w:rPr>
        <w:t xml:space="preserve">участках и водных объектах </w:t>
      </w:r>
      <w:r w:rsidR="009A3BCC" w:rsidRPr="00E421BD">
        <w:rPr>
          <w:sz w:val="28"/>
          <w:szCs w:val="28"/>
        </w:rPr>
        <w:t>создаются</w:t>
      </w:r>
      <w:r w:rsidRPr="00E421BD">
        <w:rPr>
          <w:sz w:val="28"/>
          <w:szCs w:val="28"/>
        </w:rPr>
        <w:t xml:space="preserve"> охранные зоны</w:t>
      </w:r>
      <w:r w:rsidR="00DB24B9">
        <w:rPr>
          <w:sz w:val="28"/>
          <w:szCs w:val="28"/>
        </w:rPr>
        <w:t xml:space="preserve"> в порядке, определенном Правилами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</w:r>
      <w:r w:rsidR="000848FA" w:rsidRPr="00E421BD">
        <w:rPr>
          <w:sz w:val="28"/>
          <w:szCs w:val="28"/>
        </w:rPr>
        <w:t>.</w:t>
      </w:r>
      <w:proofErr w:type="gramEnd"/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Границы всех особо охраняемых природных территорий и их охранных зон обозначаются на местности предупредительными и информационными знаками по периметру.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4F1">
        <w:rPr>
          <w:sz w:val="28"/>
          <w:szCs w:val="28"/>
        </w:rPr>
        <w:t>8</w:t>
      </w:r>
      <w:r>
        <w:rPr>
          <w:sz w:val="28"/>
          <w:szCs w:val="28"/>
        </w:rPr>
        <w:t xml:space="preserve">. Собственники, владельцы и пользователи земельных участков, на которых </w:t>
      </w:r>
      <w:proofErr w:type="gramStart"/>
      <w:r>
        <w:rPr>
          <w:sz w:val="28"/>
          <w:szCs w:val="28"/>
        </w:rPr>
        <w:t>находятся особо охраняемые природные территории принимают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себя обязательства по обеспечению режима особой охраны и несут установленную законом ответственность за его нарушение.</w:t>
      </w:r>
    </w:p>
    <w:p w:rsidR="00896FFD" w:rsidRPr="0032680E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2680E">
        <w:rPr>
          <w:sz w:val="28"/>
          <w:szCs w:val="28"/>
        </w:rPr>
        <w:t xml:space="preserve">Финансирование мероприятий в области создания, охраны и </w:t>
      </w:r>
      <w:proofErr w:type="gramStart"/>
      <w:r w:rsidRPr="0032680E">
        <w:rPr>
          <w:sz w:val="28"/>
          <w:szCs w:val="28"/>
        </w:rPr>
        <w:t>использования</w:t>
      </w:r>
      <w:proofErr w:type="gramEnd"/>
      <w:r w:rsidRPr="0032680E">
        <w:rPr>
          <w:sz w:val="28"/>
          <w:szCs w:val="28"/>
        </w:rPr>
        <w:t xml:space="preserve"> особо охраняемых природных территорий регионального значения осуществляется за счет средств областного бюджета и иных не запрещенных законодательством источников.</w:t>
      </w:r>
    </w:p>
    <w:p w:rsidR="00896FFD" w:rsidRPr="0032680E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0E">
        <w:rPr>
          <w:sz w:val="28"/>
          <w:szCs w:val="28"/>
        </w:rPr>
        <w:t xml:space="preserve">Финансирование мероприятий в области создания, охраны и </w:t>
      </w:r>
      <w:proofErr w:type="gramStart"/>
      <w:r w:rsidRPr="0032680E">
        <w:rPr>
          <w:sz w:val="28"/>
          <w:szCs w:val="28"/>
        </w:rPr>
        <w:t>использования</w:t>
      </w:r>
      <w:proofErr w:type="gramEnd"/>
      <w:r w:rsidRPr="0032680E">
        <w:rPr>
          <w:sz w:val="28"/>
          <w:szCs w:val="28"/>
        </w:rPr>
        <w:t xml:space="preserve"> особо охраняемых природных территорий местного значения осуществляется за счет средств местных бюджетов, а также может осуществляться за счет средств областного бюджета в соответствии с законодательством Российской Федерации и Кировской области и иных не запрещенных законодательством источников</w:t>
      </w:r>
      <w:r w:rsidR="00EF2513">
        <w:rPr>
          <w:sz w:val="28"/>
          <w:szCs w:val="28"/>
        </w:rPr>
        <w:t>.</w:t>
      </w:r>
    </w:p>
    <w:p w:rsidR="00896FFD" w:rsidRPr="00FB7863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FB7863">
        <w:rPr>
          <w:rFonts w:ascii="Times New Roman CYR" w:hAnsi="Times New Roman CYR" w:cs="Times New Roman CYR"/>
          <w:sz w:val="28"/>
          <w:szCs w:val="28"/>
        </w:rPr>
        <w:t>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 w:rsidR="000C5C23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FB7863">
        <w:rPr>
          <w:rFonts w:ascii="Times New Roman CYR" w:hAnsi="Times New Roman CYR" w:cs="Times New Roman CYR"/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</w:t>
      </w:r>
      <w:r w:rsidR="00161006">
        <w:rPr>
          <w:rFonts w:ascii="Times New Roman CYR" w:hAnsi="Times New Roman CYR" w:cs="Times New Roman CYR"/>
          <w:sz w:val="28"/>
          <w:szCs w:val="28"/>
        </w:rPr>
        <w:t xml:space="preserve"> самоуправления согласовывает с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уполномоченным органом исполнительной власти Кировской области в сфере охраны окружающей среды и природопользования.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11.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Порядок создания, </w:t>
      </w:r>
      <w:r w:rsidR="00161006" w:rsidRPr="00FB7863">
        <w:rPr>
          <w:rFonts w:ascii="Times New Roman CYR" w:hAnsi="Times New Roman CYR" w:cs="Times New Roman CYR"/>
          <w:sz w:val="28"/>
          <w:szCs w:val="28"/>
        </w:rPr>
        <w:t>упразднения особо охраняемых природн</w:t>
      </w:r>
      <w:r w:rsidR="00A200FC">
        <w:rPr>
          <w:rFonts w:ascii="Times New Roman CYR" w:hAnsi="Times New Roman CYR" w:cs="Times New Roman CYR"/>
          <w:sz w:val="28"/>
          <w:szCs w:val="28"/>
        </w:rPr>
        <w:t>ых территорий местного значения</w:t>
      </w:r>
      <w:r w:rsidR="00161006">
        <w:rPr>
          <w:rFonts w:ascii="Times New Roman CYR" w:hAnsi="Times New Roman CYR" w:cs="Times New Roman CYR"/>
          <w:sz w:val="28"/>
          <w:szCs w:val="28"/>
        </w:rPr>
        <w:t>,</w:t>
      </w:r>
      <w:r w:rsidR="00A200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1006" w:rsidRPr="00E91274">
        <w:rPr>
          <w:rFonts w:ascii="Times New Roman CYR" w:hAnsi="Times New Roman CYR" w:cs="Times New Roman CYR"/>
          <w:sz w:val="28"/>
          <w:szCs w:val="28"/>
        </w:rPr>
        <w:t xml:space="preserve">изменения </w:t>
      </w:r>
      <w:r w:rsidR="00161006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161006" w:rsidRPr="00E91274">
        <w:rPr>
          <w:rFonts w:ascii="Times New Roman CYR" w:hAnsi="Times New Roman CYR" w:cs="Times New Roman CYR"/>
          <w:sz w:val="28"/>
          <w:szCs w:val="28"/>
        </w:rPr>
        <w:t>границ, площади, режима</w:t>
      </w:r>
      <w:r w:rsidR="00161006">
        <w:rPr>
          <w:rFonts w:ascii="Times New Roman CYR" w:hAnsi="Times New Roman CYR" w:cs="Times New Roman CYR"/>
          <w:sz w:val="28"/>
          <w:szCs w:val="28"/>
        </w:rPr>
        <w:t>, функционального зонирования, категории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1006">
        <w:rPr>
          <w:rFonts w:ascii="Times New Roman CYR" w:hAnsi="Times New Roman CYR" w:cs="Times New Roman CYR"/>
          <w:sz w:val="28"/>
          <w:szCs w:val="28"/>
        </w:rPr>
        <w:t>определяю</w:t>
      </w:r>
      <w:r w:rsidRPr="00FB7863">
        <w:rPr>
          <w:rFonts w:ascii="Times New Roman CYR" w:hAnsi="Times New Roman CYR" w:cs="Times New Roman CYR"/>
          <w:sz w:val="28"/>
          <w:szCs w:val="28"/>
        </w:rPr>
        <w:t>тся нормативными правовыми актами органов местного самоуправления муниципальных образований Кировской области.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Pr="00FB7863">
        <w:rPr>
          <w:rFonts w:ascii="Times New Roman CYR" w:hAnsi="Times New Roman CYR" w:cs="Times New Roman CYR"/>
          <w:sz w:val="28"/>
          <w:szCs w:val="28"/>
        </w:rPr>
        <w:t>. При создании особо охраняемой природной территории местного значения органы местного самоуправления муниципальных образований Кировской области определяют категорию особо охраняемой природной территории, устанавливают границы, режим особой охраны, а также</w:t>
      </w:r>
      <w:r w:rsidR="000C5C23">
        <w:rPr>
          <w:rFonts w:ascii="Times New Roman CYR" w:hAnsi="Times New Roman CYR" w:cs="Times New Roman CYR"/>
          <w:sz w:val="28"/>
          <w:szCs w:val="28"/>
        </w:rPr>
        <w:t>,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в случае необходимости</w:t>
      </w:r>
      <w:r w:rsidR="000C5C23">
        <w:rPr>
          <w:rFonts w:ascii="Times New Roman CYR" w:hAnsi="Times New Roman CYR" w:cs="Times New Roman CYR"/>
          <w:sz w:val="28"/>
          <w:szCs w:val="28"/>
        </w:rPr>
        <w:t>,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особенности функционального зонирования, границы охранной зоны.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Pr="00FB7863">
        <w:rPr>
          <w:sz w:val="28"/>
          <w:szCs w:val="28"/>
        </w:rPr>
        <w:t>. Порядок создания особо охраняемых природных территорий регионального значения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1. Особо охраняемые природные территории </w:t>
      </w:r>
      <w:r w:rsidRPr="00FB7863">
        <w:rPr>
          <w:sz w:val="28"/>
          <w:szCs w:val="28"/>
        </w:rPr>
        <w:t xml:space="preserve">регионального </w:t>
      </w:r>
      <w:r w:rsidRPr="00FB7863">
        <w:rPr>
          <w:rFonts w:ascii="Times New Roman CYR" w:hAnsi="Times New Roman CYR" w:cs="Times New Roman CYR"/>
          <w:sz w:val="28"/>
          <w:szCs w:val="28"/>
        </w:rPr>
        <w:t>значения могут образовываться на территориях одного, двух и более муници</w:t>
      </w:r>
      <w:r w:rsidR="00801843">
        <w:rPr>
          <w:rFonts w:ascii="Times New Roman CYR" w:hAnsi="Times New Roman CYR" w:cs="Times New Roman CYR"/>
          <w:sz w:val="28"/>
          <w:szCs w:val="28"/>
        </w:rPr>
        <w:t>пальных районов без нарушения их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территориальной целостности или изменения статуса.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2. Создание особо охраняемых природных территорий </w:t>
      </w:r>
      <w:r w:rsidRPr="00FB7863">
        <w:rPr>
          <w:sz w:val="28"/>
          <w:szCs w:val="28"/>
        </w:rPr>
        <w:t xml:space="preserve">регионального </w:t>
      </w:r>
      <w:r w:rsidRPr="00FB7863">
        <w:rPr>
          <w:rFonts w:ascii="Times New Roman CYR" w:hAnsi="Times New Roman CYR" w:cs="Times New Roman CYR"/>
          <w:sz w:val="28"/>
          <w:szCs w:val="28"/>
        </w:rPr>
        <w:t>значения может осуществляться как с изъятием земельных участков, так и без изъятия у пользователей, владельцев и собственников этих участков.</w:t>
      </w:r>
    </w:p>
    <w:p w:rsidR="00896FFD" w:rsidRPr="00472FC6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2FC6">
        <w:rPr>
          <w:rFonts w:ascii="Times New Roman CYR" w:hAnsi="Times New Roman CYR" w:cs="Times New Roman CYR"/>
          <w:sz w:val="28"/>
          <w:szCs w:val="28"/>
        </w:rPr>
        <w:t>3. В соответствии с целью создания особо охраняем</w:t>
      </w:r>
      <w:r w:rsidR="00DE6AB5" w:rsidRPr="00472FC6">
        <w:rPr>
          <w:rFonts w:ascii="Times New Roman CYR" w:hAnsi="Times New Roman CYR" w:cs="Times New Roman CYR"/>
          <w:sz w:val="28"/>
          <w:szCs w:val="28"/>
        </w:rPr>
        <w:t>ых</w:t>
      </w:r>
      <w:r w:rsidRPr="00472FC6">
        <w:rPr>
          <w:rFonts w:ascii="Times New Roman CYR" w:hAnsi="Times New Roman CYR" w:cs="Times New Roman CYR"/>
          <w:sz w:val="28"/>
          <w:szCs w:val="28"/>
        </w:rPr>
        <w:t xml:space="preserve"> природн</w:t>
      </w:r>
      <w:r w:rsidR="00DE6AB5" w:rsidRPr="00472FC6">
        <w:rPr>
          <w:rFonts w:ascii="Times New Roman CYR" w:hAnsi="Times New Roman CYR" w:cs="Times New Roman CYR"/>
          <w:sz w:val="28"/>
          <w:szCs w:val="28"/>
        </w:rPr>
        <w:t>ых</w:t>
      </w:r>
      <w:r w:rsidR="00A84A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4A91">
        <w:rPr>
          <w:rFonts w:ascii="Times New Roman CYR" w:hAnsi="Times New Roman CYR" w:cs="Times New Roman CYR"/>
          <w:sz w:val="28"/>
          <w:szCs w:val="28"/>
        </w:rPr>
        <w:lastRenderedPageBreak/>
        <w:t>территорий</w:t>
      </w:r>
      <w:r w:rsidRPr="00472FC6">
        <w:rPr>
          <w:rFonts w:ascii="Times New Roman CYR" w:hAnsi="Times New Roman CYR" w:cs="Times New Roman CYR"/>
          <w:sz w:val="28"/>
          <w:szCs w:val="28"/>
        </w:rPr>
        <w:t xml:space="preserve"> регионального </w:t>
      </w:r>
      <w:proofErr w:type="gramStart"/>
      <w:r w:rsidRPr="00472FC6">
        <w:rPr>
          <w:rFonts w:ascii="Times New Roman CYR" w:hAnsi="Times New Roman CYR" w:cs="Times New Roman CYR"/>
          <w:sz w:val="28"/>
          <w:szCs w:val="28"/>
        </w:rPr>
        <w:t>значения</w:t>
      </w:r>
      <w:proofErr w:type="gramEnd"/>
      <w:r w:rsidRPr="00472FC6">
        <w:rPr>
          <w:rFonts w:ascii="Times New Roman CYR" w:hAnsi="Times New Roman CYR" w:cs="Times New Roman CYR"/>
          <w:sz w:val="28"/>
          <w:szCs w:val="28"/>
        </w:rPr>
        <w:t xml:space="preserve"> в границах особо охраняем</w:t>
      </w:r>
      <w:r w:rsidR="00DE6AB5" w:rsidRPr="00472FC6">
        <w:rPr>
          <w:rFonts w:ascii="Times New Roman CYR" w:hAnsi="Times New Roman CYR" w:cs="Times New Roman CYR"/>
          <w:sz w:val="28"/>
          <w:szCs w:val="28"/>
        </w:rPr>
        <w:t>ых</w:t>
      </w:r>
      <w:r w:rsidRPr="00472FC6">
        <w:rPr>
          <w:rFonts w:ascii="Times New Roman CYR" w:hAnsi="Times New Roman CYR" w:cs="Times New Roman CYR"/>
          <w:sz w:val="28"/>
          <w:szCs w:val="28"/>
        </w:rPr>
        <w:t xml:space="preserve"> природн</w:t>
      </w:r>
      <w:r w:rsidR="00DE6AB5" w:rsidRPr="00472FC6">
        <w:rPr>
          <w:rFonts w:ascii="Times New Roman CYR" w:hAnsi="Times New Roman CYR" w:cs="Times New Roman CYR"/>
          <w:sz w:val="28"/>
          <w:szCs w:val="28"/>
        </w:rPr>
        <w:t>ых</w:t>
      </w:r>
      <w:r w:rsidRPr="00472FC6">
        <w:rPr>
          <w:rFonts w:ascii="Times New Roman CYR" w:hAnsi="Times New Roman CYR" w:cs="Times New Roman CYR"/>
          <w:sz w:val="28"/>
          <w:szCs w:val="28"/>
        </w:rPr>
        <w:t xml:space="preserve"> территори</w:t>
      </w:r>
      <w:r w:rsidR="00DE6AB5" w:rsidRPr="00472FC6">
        <w:rPr>
          <w:rFonts w:ascii="Times New Roman CYR" w:hAnsi="Times New Roman CYR" w:cs="Times New Roman CYR"/>
          <w:sz w:val="28"/>
          <w:szCs w:val="28"/>
        </w:rPr>
        <w:t>й</w:t>
      </w:r>
      <w:r w:rsidRPr="00472FC6">
        <w:rPr>
          <w:rFonts w:ascii="Times New Roman CYR" w:hAnsi="Times New Roman CYR" w:cs="Times New Roman CYR"/>
          <w:sz w:val="28"/>
          <w:szCs w:val="28"/>
        </w:rPr>
        <w:t xml:space="preserve"> могут устанавливаться функциональные зоны с дифференцированным режимом особой охраны.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sz w:val="28"/>
          <w:szCs w:val="28"/>
        </w:rPr>
        <w:t xml:space="preserve">4. </w:t>
      </w:r>
      <w:r w:rsidRPr="00FB7863">
        <w:rPr>
          <w:rFonts w:ascii="Times New Roman CYR" w:hAnsi="Times New Roman CYR" w:cs="Times New Roman CYR"/>
          <w:sz w:val="28"/>
          <w:szCs w:val="28"/>
        </w:rPr>
        <w:t>Решение о создании особо охраняемой природной территории регионального значения, целях, задачах, границах территории и функциональных зон, а также особен</w:t>
      </w:r>
      <w:r w:rsidR="009668D8">
        <w:rPr>
          <w:rFonts w:ascii="Times New Roman CYR" w:hAnsi="Times New Roman CYR" w:cs="Times New Roman CYR"/>
          <w:sz w:val="28"/>
          <w:szCs w:val="28"/>
        </w:rPr>
        <w:t xml:space="preserve">ностях режима ее особой охраны 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принимается Правительством Кировской области по представлению уполномоченного органа исполнительной власти </w:t>
      </w:r>
      <w:r w:rsidR="00D13F59">
        <w:rPr>
          <w:rFonts w:ascii="Times New Roman CYR" w:hAnsi="Times New Roman CYR" w:cs="Times New Roman CYR"/>
          <w:sz w:val="28"/>
          <w:szCs w:val="28"/>
        </w:rPr>
        <w:t xml:space="preserve">Кировской </w:t>
      </w:r>
      <w:r w:rsidRPr="00FB7863">
        <w:rPr>
          <w:rFonts w:ascii="Times New Roman CYR" w:hAnsi="Times New Roman CYR" w:cs="Times New Roman CYR"/>
          <w:sz w:val="28"/>
          <w:szCs w:val="28"/>
        </w:rPr>
        <w:t>области в сфере охраны окружающей среды и природопользования.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 w:rsidRPr="00FB7863">
        <w:rPr>
          <w:rFonts w:ascii="Times New Roman CYR" w:hAnsi="Times New Roman CYR" w:cs="Times New Roman CYR"/>
          <w:sz w:val="28"/>
          <w:szCs w:val="28"/>
        </w:rPr>
        <w:t>Представление уполномоченного органа исполнительной власти Кировской области в сфере охраны окружающей среды и природопользования по созданию особо охраняемой природной территории регионального знач</w:t>
      </w:r>
      <w:r w:rsidR="009668D8">
        <w:rPr>
          <w:rFonts w:ascii="Times New Roman CYR" w:hAnsi="Times New Roman CYR" w:cs="Times New Roman CYR"/>
          <w:sz w:val="28"/>
          <w:szCs w:val="28"/>
        </w:rPr>
        <w:t xml:space="preserve">ения </w:t>
      </w:r>
      <w:r w:rsidR="00284522">
        <w:rPr>
          <w:rFonts w:ascii="Times New Roman CYR" w:hAnsi="Times New Roman CYR" w:cs="Times New Roman CYR"/>
          <w:sz w:val="28"/>
          <w:szCs w:val="28"/>
        </w:rPr>
        <w:t>основывается на</w:t>
      </w:r>
      <w:r w:rsidR="009668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522">
        <w:rPr>
          <w:rFonts w:ascii="Times New Roman CYR" w:hAnsi="Times New Roman CYR" w:cs="Times New Roman CYR"/>
          <w:sz w:val="28"/>
          <w:szCs w:val="28"/>
        </w:rPr>
        <w:t>материалах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комплексного экологического обследо</w:t>
      </w:r>
      <w:r w:rsidR="00284522">
        <w:rPr>
          <w:rFonts w:ascii="Times New Roman CYR" w:hAnsi="Times New Roman CYR" w:cs="Times New Roman CYR"/>
          <w:sz w:val="28"/>
          <w:szCs w:val="28"/>
        </w:rPr>
        <w:t>вания территории, обосновывающих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придание этой территории правового статуса особо охраняемой природной территории реги</w:t>
      </w:r>
      <w:r w:rsidR="00284522">
        <w:rPr>
          <w:rFonts w:ascii="Times New Roman CYR" w:hAnsi="Times New Roman CYR" w:cs="Times New Roman CYR"/>
          <w:sz w:val="28"/>
          <w:szCs w:val="28"/>
        </w:rPr>
        <w:t>онального значения, и получивших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в установленном действующим законодательством порядке положительное заключение государственной экологической экспертизы.</w:t>
      </w:r>
      <w:proofErr w:type="gramEnd"/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6. В соответствии с законодательством Российской Федерации Правительство Кировской области согласовывает решения о создании особо охраняемых природных территорий регионального значения </w:t>
      </w:r>
      <w:proofErr w:type="gramStart"/>
      <w:r w:rsidRPr="00FB7863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B7863">
        <w:rPr>
          <w:rFonts w:ascii="Times New Roman CYR" w:hAnsi="Times New Roman CYR" w:cs="Times New Roman CYR"/>
          <w:sz w:val="28"/>
          <w:szCs w:val="28"/>
        </w:rPr>
        <w:t>:</w:t>
      </w:r>
    </w:p>
    <w:p w:rsidR="00896FFD" w:rsidRPr="00FB7863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а) уполномоченным федеральным органом исполнительной власти в области охраны окружающей среды;</w:t>
      </w:r>
    </w:p>
    <w:p w:rsidR="00896FFD" w:rsidRPr="00FB7863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896FFD" w:rsidRPr="00FB7863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FB7863">
        <w:rPr>
          <w:sz w:val="28"/>
          <w:szCs w:val="28"/>
        </w:rPr>
        <w:t xml:space="preserve">Решения о создании охранных зон природных парков и памятников природы </w:t>
      </w:r>
      <w:r w:rsidR="00945F28">
        <w:rPr>
          <w:sz w:val="28"/>
          <w:szCs w:val="28"/>
        </w:rPr>
        <w:t>регионального значения, об</w:t>
      </w:r>
      <w:r w:rsidRPr="00FB7863">
        <w:rPr>
          <w:sz w:val="28"/>
          <w:szCs w:val="28"/>
        </w:rPr>
        <w:t xml:space="preserve"> установлении их границ и режима </w:t>
      </w:r>
      <w:r w:rsidRPr="00256AFD">
        <w:rPr>
          <w:sz w:val="28"/>
          <w:szCs w:val="28"/>
        </w:rPr>
        <w:t xml:space="preserve">особой охраны принимаются </w:t>
      </w:r>
      <w:r w:rsidR="00593A66" w:rsidRPr="00256AFD">
        <w:rPr>
          <w:rFonts w:ascii="Times New Roman CYR" w:hAnsi="Times New Roman CYR" w:cs="Times New Roman CYR"/>
          <w:sz w:val="28"/>
          <w:szCs w:val="28"/>
        </w:rPr>
        <w:t xml:space="preserve">Губернатором </w:t>
      </w:r>
      <w:r w:rsidR="00256AFD">
        <w:rPr>
          <w:rFonts w:ascii="Times New Roman CYR" w:hAnsi="Times New Roman CYR" w:cs="Times New Roman CYR"/>
          <w:sz w:val="28"/>
          <w:szCs w:val="28"/>
        </w:rPr>
        <w:t>– Председателем Правительства Кировской области</w:t>
      </w:r>
      <w:r w:rsidRPr="00256AFD">
        <w:rPr>
          <w:rFonts w:ascii="Times New Roman CYR" w:hAnsi="Times New Roman CYR" w:cs="Times New Roman CYR"/>
          <w:sz w:val="28"/>
          <w:szCs w:val="28"/>
        </w:rPr>
        <w:t>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8. Представление уполномоченного органа исполнительной власти Кировской области в сфере охраны окружающей среды и природопользования по созданию охранных зон природных парков и памятников природы р</w:t>
      </w:r>
      <w:r w:rsidR="00284522">
        <w:rPr>
          <w:rFonts w:ascii="Times New Roman CYR" w:hAnsi="Times New Roman CYR" w:cs="Times New Roman CYR"/>
          <w:sz w:val="28"/>
          <w:szCs w:val="28"/>
        </w:rPr>
        <w:t>егионального значения основывается на материалах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комплексного экологического обследо</w:t>
      </w:r>
      <w:r w:rsidR="00284522">
        <w:rPr>
          <w:rFonts w:ascii="Times New Roman CYR" w:hAnsi="Times New Roman CYR" w:cs="Times New Roman CYR"/>
          <w:sz w:val="28"/>
          <w:szCs w:val="28"/>
        </w:rPr>
        <w:t>вания территории, обосновывающих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придание этой территории правового статуса охранной зоны соответствующих особо охраняемых природных территорий.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AF0B3A" w:rsidRDefault="001D24F6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91274">
        <w:rPr>
          <w:rFonts w:ascii="Times New Roman CYR" w:hAnsi="Times New Roman CYR" w:cs="Times New Roman CYR"/>
          <w:sz w:val="28"/>
          <w:szCs w:val="28"/>
        </w:rPr>
        <w:t>Статья 4. Порядок изменения границ, площади, режима</w:t>
      </w:r>
      <w:r w:rsidR="00E91274">
        <w:rPr>
          <w:rFonts w:ascii="Times New Roman CYR" w:hAnsi="Times New Roman CYR" w:cs="Times New Roman CYR"/>
          <w:sz w:val="28"/>
          <w:szCs w:val="28"/>
        </w:rPr>
        <w:t>, функционального зонирования, категории</w:t>
      </w:r>
      <w:r w:rsidR="00896FFD" w:rsidRPr="00E91274">
        <w:rPr>
          <w:rFonts w:ascii="Times New Roman CYR" w:hAnsi="Times New Roman CYR" w:cs="Times New Roman CYR"/>
          <w:sz w:val="28"/>
          <w:szCs w:val="28"/>
        </w:rPr>
        <w:t xml:space="preserve"> особо охраняемых природных территорий регионального значения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AF0B3A" w:rsidRDefault="009B2228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96FFD" w:rsidRPr="00AF0B3A">
        <w:rPr>
          <w:rFonts w:ascii="Times New Roman CYR" w:hAnsi="Times New Roman CYR" w:cs="Times New Roman CYR"/>
          <w:sz w:val="28"/>
          <w:szCs w:val="28"/>
        </w:rPr>
        <w:t>. Решение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="00896FFD" w:rsidRPr="00AF0B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изменении</w:t>
      </w:r>
      <w:r w:rsidRPr="00E91274">
        <w:rPr>
          <w:rFonts w:ascii="Times New Roman CYR" w:hAnsi="Times New Roman CYR" w:cs="Times New Roman CYR"/>
          <w:sz w:val="28"/>
          <w:szCs w:val="28"/>
        </w:rPr>
        <w:t xml:space="preserve"> границ, площади, режима</w:t>
      </w:r>
      <w:r>
        <w:rPr>
          <w:rFonts w:ascii="Times New Roman CYR" w:hAnsi="Times New Roman CYR" w:cs="Times New Roman CYR"/>
          <w:sz w:val="28"/>
          <w:szCs w:val="28"/>
        </w:rPr>
        <w:t xml:space="preserve">, функционального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зонирования, категории</w:t>
      </w:r>
      <w:r w:rsidRPr="00E912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6FFD" w:rsidRPr="00AF0B3A">
        <w:rPr>
          <w:rFonts w:ascii="Times New Roman CYR" w:hAnsi="Times New Roman CYR" w:cs="Times New Roman CYR"/>
          <w:sz w:val="28"/>
          <w:szCs w:val="28"/>
        </w:rPr>
        <w:t>особо охраняемой природной территории регионального значения принимается Правительством Кировской области по представлению уполномоченного органа исполнительной власти Кировской области в сфере охраны окружающей среды и природопользования.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AF0B3A">
        <w:rPr>
          <w:rFonts w:ascii="Times New Roman CYR" w:hAnsi="Times New Roman CYR" w:cs="Times New Roman CYR"/>
          <w:sz w:val="28"/>
          <w:szCs w:val="28"/>
        </w:rPr>
        <w:t>Представление уполномоченного органа исполнительной власти Кировской области в сфере охраны окружающей среды и природопользования по изменению категории особо охраняемой природной территории ре</w:t>
      </w:r>
      <w:r w:rsidR="00284522">
        <w:rPr>
          <w:rFonts w:ascii="Times New Roman CYR" w:hAnsi="Times New Roman CYR" w:cs="Times New Roman CYR"/>
          <w:sz w:val="28"/>
          <w:szCs w:val="28"/>
        </w:rPr>
        <w:t>гионального значения основывается на</w:t>
      </w:r>
      <w:r w:rsidR="004861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522">
        <w:rPr>
          <w:rFonts w:ascii="Times New Roman CYR" w:hAnsi="Times New Roman CYR" w:cs="Times New Roman CYR"/>
          <w:sz w:val="28"/>
          <w:szCs w:val="28"/>
        </w:rPr>
        <w:t>материалах</w:t>
      </w:r>
      <w:r w:rsidRPr="00AF0B3A">
        <w:rPr>
          <w:rFonts w:ascii="Times New Roman CYR" w:hAnsi="Times New Roman CYR" w:cs="Times New Roman CYR"/>
          <w:sz w:val="28"/>
          <w:szCs w:val="28"/>
        </w:rPr>
        <w:t xml:space="preserve"> комплексного экологического обследо</w:t>
      </w:r>
      <w:r w:rsidR="00284522">
        <w:rPr>
          <w:rFonts w:ascii="Times New Roman CYR" w:hAnsi="Times New Roman CYR" w:cs="Times New Roman CYR"/>
          <w:sz w:val="28"/>
          <w:szCs w:val="28"/>
        </w:rPr>
        <w:t>вания территории, обосновывающих</w:t>
      </w:r>
      <w:r w:rsidRPr="00AF0B3A">
        <w:rPr>
          <w:rFonts w:ascii="Times New Roman CYR" w:hAnsi="Times New Roman CYR" w:cs="Times New Roman CYR"/>
          <w:sz w:val="28"/>
          <w:szCs w:val="28"/>
        </w:rPr>
        <w:t xml:space="preserve"> необходимость изменения категории особо охраняемой природной территории реги</w:t>
      </w:r>
      <w:r w:rsidR="00284522">
        <w:rPr>
          <w:rFonts w:ascii="Times New Roman CYR" w:hAnsi="Times New Roman CYR" w:cs="Times New Roman CYR"/>
          <w:sz w:val="28"/>
          <w:szCs w:val="28"/>
        </w:rPr>
        <w:t>онального значения, и получивших</w:t>
      </w:r>
      <w:r w:rsidRPr="00AF0B3A">
        <w:rPr>
          <w:rFonts w:ascii="Times New Roman CYR" w:hAnsi="Times New Roman CYR" w:cs="Times New Roman CYR"/>
          <w:sz w:val="28"/>
          <w:szCs w:val="28"/>
        </w:rPr>
        <w:t xml:space="preserve"> в установленном действующим законодательством порядке положительное заключение государственной экологической экспертизы.</w:t>
      </w:r>
      <w:proofErr w:type="gramEnd"/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4. Представление уполномоченного органа исполнительной власти Кировской области в сфере охраны окружающей среды и природопользования по изменению режима особой охраны, функционального зонирования, границ, площади особо охраняемой природной территории регионального значения </w:t>
      </w:r>
      <w:r w:rsidR="00AF52C5">
        <w:rPr>
          <w:rFonts w:ascii="Times New Roman CYR" w:hAnsi="Times New Roman CYR" w:cs="Times New Roman CYR"/>
          <w:sz w:val="28"/>
          <w:szCs w:val="28"/>
        </w:rPr>
        <w:t xml:space="preserve">основывается на </w:t>
      </w:r>
      <w:r w:rsidRPr="00AF0B3A">
        <w:rPr>
          <w:rFonts w:ascii="Times New Roman CYR" w:hAnsi="Times New Roman CYR" w:cs="Times New Roman CYR"/>
          <w:sz w:val="28"/>
          <w:szCs w:val="28"/>
        </w:rPr>
        <w:t>заключени</w:t>
      </w:r>
      <w:r w:rsidR="00AF52C5">
        <w:rPr>
          <w:rFonts w:ascii="Times New Roman CYR" w:hAnsi="Times New Roman CYR" w:cs="Times New Roman CYR"/>
          <w:sz w:val="28"/>
          <w:szCs w:val="28"/>
        </w:rPr>
        <w:t>и</w:t>
      </w:r>
      <w:r w:rsidRPr="00AF0B3A">
        <w:rPr>
          <w:rFonts w:ascii="Times New Roman CYR" w:hAnsi="Times New Roman CYR" w:cs="Times New Roman CYR"/>
          <w:sz w:val="28"/>
          <w:szCs w:val="28"/>
        </w:rPr>
        <w:t xml:space="preserve"> экспертной комиссии уполномоченного органа исполнительной власти Кировской области в сфере охраны окружающей среды и природопользования.</w:t>
      </w:r>
    </w:p>
    <w:p w:rsidR="00896FFD" w:rsidRPr="00AF0B3A" w:rsidRDefault="00486171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896FFD" w:rsidRPr="00AF0B3A">
        <w:rPr>
          <w:rFonts w:ascii="Times New Roman CYR" w:hAnsi="Times New Roman CYR" w:cs="Times New Roman CYR"/>
          <w:sz w:val="28"/>
          <w:szCs w:val="28"/>
        </w:rPr>
        <w:t>Положение об экспертной комисс</w:t>
      </w:r>
      <w:proofErr w:type="gramStart"/>
      <w:r w:rsidR="00896FFD" w:rsidRPr="00AF0B3A">
        <w:rPr>
          <w:rFonts w:ascii="Times New Roman CYR" w:hAnsi="Times New Roman CYR" w:cs="Times New Roman CYR"/>
          <w:sz w:val="28"/>
          <w:szCs w:val="28"/>
        </w:rPr>
        <w:t>ии и ее</w:t>
      </w:r>
      <w:proofErr w:type="gramEnd"/>
      <w:r w:rsidR="00896FFD" w:rsidRPr="00AF0B3A">
        <w:rPr>
          <w:rFonts w:ascii="Times New Roman CYR" w:hAnsi="Times New Roman CYR" w:cs="Times New Roman CYR"/>
          <w:sz w:val="28"/>
          <w:szCs w:val="28"/>
        </w:rPr>
        <w:t xml:space="preserve"> состав утверждаются уполномоченным органом исполнительной власти Кировской области в сфере охраны окружающей среды и природопользования.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6. В соответствии с законодательством Российской Федерации Правительство Кировской области согласовывает решения об изменении режима особой охраны особо охраняемой природной территорий регионального значения </w:t>
      </w:r>
      <w:proofErr w:type="gramStart"/>
      <w:r w:rsidRPr="00AF0B3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AF0B3A">
        <w:rPr>
          <w:rFonts w:ascii="Times New Roman CYR" w:hAnsi="Times New Roman CYR" w:cs="Times New Roman CYR"/>
          <w:sz w:val="28"/>
          <w:szCs w:val="28"/>
        </w:rPr>
        <w:t>:</w:t>
      </w:r>
    </w:p>
    <w:p w:rsidR="00896FFD" w:rsidRPr="00AF0B3A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а) уполномоченным федеральным органом исполнительной власти в области охраны окружающей среды;</w:t>
      </w:r>
    </w:p>
    <w:p w:rsidR="00896FFD" w:rsidRPr="00AF0B3A" w:rsidRDefault="00896FFD" w:rsidP="000101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Статья 5. Порядок упразднения особо охраняемых природных территорий регионального значения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AF0B3A" w:rsidRDefault="00896FFD" w:rsidP="00010133">
      <w:pPr>
        <w:widowControl w:val="0"/>
        <w:numPr>
          <w:ilvl w:val="0"/>
          <w:numId w:val="1"/>
        </w:numPr>
        <w:tabs>
          <w:tab w:val="clear" w:pos="1380"/>
          <w:tab w:val="num" w:pos="90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Особо охраняемые природные территории регионального значения могут быть упразднены по следующим основаниям: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1) природные комплексы и объекты, для охраны которых образована особо охраняемая природная территория, перестали нуждаться в особой охране;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2) природные комплексы и объекты, для охраны которых образована </w:t>
      </w:r>
      <w:r w:rsidRPr="00AF0B3A">
        <w:rPr>
          <w:rFonts w:ascii="Times New Roman CYR" w:hAnsi="Times New Roman CYR" w:cs="Times New Roman CYR"/>
          <w:sz w:val="28"/>
          <w:szCs w:val="28"/>
        </w:rPr>
        <w:lastRenderedPageBreak/>
        <w:t>особо охраняемая природная территория, прекратили свое существование в результате чрезвычайных ситуаций, неблагоприятных антропогенных воздействий и их восстановление стало невозможным;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3) природные комплексы и объекты утратили особое природоохранное, научное, историко-культурное, эстетическое, рекреационное и иное значение;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4) природные комплексы и объекты, для охраны которых образована особо охраняемая природная территория, территориально вошли в особо охраняемую природную территорию аналогичной или другой категории. 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2. Решение об упразднении особо охраняемой природной территории регионального значения принимается Правительством Кировской области по представлению уполномоченного органа исполнительной власти Кировской области в сфере охраны окружающей среды и природопользования.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 xml:space="preserve">3. Представление уполномоченного органа исполнительной власти Кировской области в сфере охраны окружающей среды и природопользования об упразднении особо охраняемой природной территории </w:t>
      </w:r>
      <w:r w:rsidR="00284522">
        <w:rPr>
          <w:rFonts w:ascii="Times New Roman CYR" w:hAnsi="Times New Roman CYR" w:cs="Times New Roman CYR"/>
          <w:sz w:val="28"/>
          <w:szCs w:val="28"/>
        </w:rPr>
        <w:t>регионального значения основывается на материалах</w:t>
      </w:r>
      <w:r w:rsidRPr="00AF0B3A">
        <w:rPr>
          <w:rFonts w:ascii="Times New Roman CYR" w:hAnsi="Times New Roman CYR" w:cs="Times New Roman CYR"/>
          <w:sz w:val="28"/>
          <w:szCs w:val="28"/>
        </w:rPr>
        <w:t xml:space="preserve"> комплексного экологического обследования территории, получивших в установленном действующим законодательством порядке положительное заключение государственной экологической экспертизы.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FB7863">
        <w:rPr>
          <w:sz w:val="28"/>
          <w:szCs w:val="28"/>
        </w:rPr>
        <w:t>. У</w:t>
      </w:r>
      <w:r w:rsidR="007B43A2">
        <w:rPr>
          <w:sz w:val="28"/>
          <w:szCs w:val="28"/>
        </w:rPr>
        <w:t>частие граждан</w:t>
      </w:r>
      <w:r w:rsidR="00B23F1F">
        <w:rPr>
          <w:sz w:val="28"/>
          <w:szCs w:val="28"/>
        </w:rPr>
        <w:t>,</w:t>
      </w:r>
      <w:r w:rsidR="007B43A2">
        <w:rPr>
          <w:sz w:val="28"/>
          <w:szCs w:val="28"/>
        </w:rPr>
        <w:t xml:space="preserve"> а также общественных объединений и некоммерческих организаций, осуществляющих деятельность в области охраны окружающей среды,</w:t>
      </w:r>
      <w:r w:rsidRPr="00FB7863">
        <w:rPr>
          <w:sz w:val="28"/>
          <w:szCs w:val="28"/>
        </w:rPr>
        <w:t xml:space="preserve"> в органи</w:t>
      </w:r>
      <w:r w:rsidR="007B43A2">
        <w:rPr>
          <w:sz w:val="28"/>
          <w:szCs w:val="28"/>
        </w:rPr>
        <w:t>зации, охране и использовании</w:t>
      </w:r>
      <w:r w:rsidRPr="00FB7863">
        <w:rPr>
          <w:sz w:val="28"/>
          <w:szCs w:val="28"/>
        </w:rPr>
        <w:t xml:space="preserve"> особо охраняемых природных территорий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Default="00896FFD" w:rsidP="00EE212B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Граждане,</w:t>
      </w:r>
      <w:r w:rsidR="007B43A2" w:rsidRPr="007B43A2">
        <w:rPr>
          <w:sz w:val="28"/>
          <w:szCs w:val="28"/>
        </w:rPr>
        <w:t xml:space="preserve"> </w:t>
      </w:r>
      <w:r w:rsidR="007B43A2">
        <w:rPr>
          <w:sz w:val="28"/>
          <w:szCs w:val="28"/>
        </w:rPr>
        <w:t>а также общественные объединения и некоммерческие организации, осуществляющие деятельность в области охраны окружающей среды,</w:t>
      </w:r>
      <w:r w:rsidRPr="00FB7863">
        <w:rPr>
          <w:sz w:val="28"/>
          <w:szCs w:val="28"/>
        </w:rPr>
        <w:t xml:space="preserve"> вправе оказывать со</w:t>
      </w:r>
      <w:r w:rsidR="00314FD2">
        <w:rPr>
          <w:sz w:val="28"/>
          <w:szCs w:val="28"/>
        </w:rPr>
        <w:t>действие</w:t>
      </w:r>
      <w:r w:rsidR="00D9612E">
        <w:rPr>
          <w:sz w:val="28"/>
          <w:szCs w:val="28"/>
        </w:rPr>
        <w:t xml:space="preserve"> органам государственной власти Кировской области</w:t>
      </w:r>
      <w:r w:rsidRPr="00FB7863">
        <w:rPr>
          <w:sz w:val="28"/>
          <w:szCs w:val="28"/>
        </w:rPr>
        <w:t xml:space="preserve"> и органам местного самоуправления в осуществлении мероприятий по органи</w:t>
      </w:r>
      <w:r w:rsidR="007B43A2">
        <w:rPr>
          <w:sz w:val="28"/>
          <w:szCs w:val="28"/>
        </w:rPr>
        <w:t>зации, охране и использованию</w:t>
      </w:r>
      <w:r w:rsidRPr="00FB7863">
        <w:rPr>
          <w:sz w:val="28"/>
          <w:szCs w:val="28"/>
        </w:rPr>
        <w:t xml:space="preserve"> особо охраняе</w:t>
      </w:r>
      <w:r w:rsidR="00D9612E">
        <w:rPr>
          <w:sz w:val="28"/>
          <w:szCs w:val="28"/>
        </w:rPr>
        <w:t>мых природных территорий</w:t>
      </w:r>
      <w:r w:rsidR="00560B78">
        <w:rPr>
          <w:sz w:val="28"/>
          <w:szCs w:val="28"/>
        </w:rPr>
        <w:t>.</w:t>
      </w:r>
      <w:r w:rsidR="00D9612E">
        <w:rPr>
          <w:sz w:val="28"/>
          <w:szCs w:val="28"/>
        </w:rPr>
        <w:t xml:space="preserve"> При осуществлении этих мероприятий о</w:t>
      </w:r>
      <w:r w:rsidR="00314FD2">
        <w:rPr>
          <w:sz w:val="28"/>
          <w:szCs w:val="28"/>
        </w:rPr>
        <w:t xml:space="preserve">рганы государственной власти Кировской области, органы местного самоуправления учитывают предложения </w:t>
      </w:r>
      <w:proofErr w:type="gramStart"/>
      <w:r w:rsidR="00314FD2">
        <w:rPr>
          <w:sz w:val="28"/>
          <w:szCs w:val="28"/>
        </w:rPr>
        <w:t>граждан</w:t>
      </w:r>
      <w:proofErr w:type="gramEnd"/>
      <w:r w:rsidR="00314FD2">
        <w:rPr>
          <w:sz w:val="28"/>
          <w:szCs w:val="28"/>
        </w:rPr>
        <w:t xml:space="preserve"> а также общественных объединений и некоммерческих организаций</w:t>
      </w:r>
      <w:r w:rsidR="00314FD2" w:rsidRPr="00314FD2">
        <w:rPr>
          <w:sz w:val="28"/>
          <w:szCs w:val="28"/>
        </w:rPr>
        <w:t>, осуществляющие деятельность в области охраны окружающей среды</w:t>
      </w:r>
      <w:r w:rsidR="00314FD2">
        <w:rPr>
          <w:sz w:val="28"/>
          <w:szCs w:val="28"/>
        </w:rPr>
        <w:t>.</w:t>
      </w:r>
    </w:p>
    <w:p w:rsidR="00314FD2" w:rsidRPr="00314FD2" w:rsidRDefault="00314FD2" w:rsidP="00314FD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7</w:t>
      </w:r>
      <w:r w:rsidRPr="00FB7863">
        <w:rPr>
          <w:rFonts w:ascii="Times New Roman CYR" w:hAnsi="Times New Roman CYR" w:cs="Times New Roman CYR"/>
          <w:sz w:val="28"/>
          <w:szCs w:val="28"/>
        </w:rPr>
        <w:t>. Развитие сети особо охраняемых природн</w:t>
      </w:r>
      <w:r w:rsidR="00CB198E">
        <w:rPr>
          <w:rFonts w:ascii="Times New Roman CYR" w:hAnsi="Times New Roman CYR" w:cs="Times New Roman CYR"/>
          <w:sz w:val="28"/>
          <w:szCs w:val="28"/>
        </w:rPr>
        <w:t>ых территорий Кировской области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FB7863">
        <w:rPr>
          <w:sz w:val="28"/>
          <w:szCs w:val="28"/>
        </w:rPr>
        <w:t>Развитие сети особо охраняемых природных территорий регионального значен</w:t>
      </w:r>
      <w:r w:rsidR="00250E1F">
        <w:rPr>
          <w:sz w:val="28"/>
          <w:szCs w:val="28"/>
        </w:rPr>
        <w:t>ия осуществляется на основании к</w:t>
      </w:r>
      <w:r w:rsidRPr="00FB7863">
        <w:rPr>
          <w:sz w:val="28"/>
          <w:szCs w:val="28"/>
        </w:rPr>
        <w:t>онцепции развития особо охраняемых природных территорий Кировск</w:t>
      </w:r>
      <w:r w:rsidR="00250E1F">
        <w:rPr>
          <w:sz w:val="28"/>
          <w:szCs w:val="28"/>
        </w:rPr>
        <w:t>ой области и в соответствии со с</w:t>
      </w:r>
      <w:r w:rsidRPr="00FB7863">
        <w:rPr>
          <w:sz w:val="28"/>
          <w:szCs w:val="28"/>
        </w:rPr>
        <w:t xml:space="preserve">хемой развития особо охраняемых природных территорий регионального значения Кировской области, разрабатываемых </w:t>
      </w:r>
      <w:r w:rsidRPr="00FB7863">
        <w:rPr>
          <w:rFonts w:ascii="Times New Roman CYR" w:hAnsi="Times New Roman CYR" w:cs="Times New Roman CYR"/>
          <w:sz w:val="28"/>
          <w:szCs w:val="28"/>
        </w:rPr>
        <w:lastRenderedPageBreak/>
        <w:t>уполномоченным органом исполнительной власти Кировской области в сфере охраны окружающей среды и</w:t>
      </w:r>
      <w:r w:rsidRPr="00FB7863">
        <w:rPr>
          <w:sz w:val="28"/>
          <w:szCs w:val="28"/>
        </w:rPr>
        <w:t xml:space="preserve"> утверждаемых Правительством Кировской области.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2. Концепция </w:t>
      </w:r>
      <w:r w:rsidRPr="00FB7863">
        <w:rPr>
          <w:sz w:val="28"/>
          <w:szCs w:val="28"/>
        </w:rPr>
        <w:t>развития особо охраняемых природных территорий Кировской области является документом стратегического планирования, определяющим принципы и методологию перспективного развития сети особо охраняемых природных территорий Кировской области.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sz w:val="28"/>
          <w:szCs w:val="28"/>
        </w:rPr>
        <w:t xml:space="preserve">3. </w:t>
      </w:r>
      <w:r w:rsidRPr="00FB7863">
        <w:rPr>
          <w:rFonts w:ascii="Times New Roman CYR" w:hAnsi="Times New Roman CYR" w:cs="Times New Roman CYR"/>
          <w:sz w:val="28"/>
          <w:szCs w:val="28"/>
        </w:rPr>
        <w:t>Схема развития особо охраняемых природных территорий регионального значения определяет в плановом периоде кон</w:t>
      </w:r>
      <w:r w:rsidR="00B23F1F">
        <w:rPr>
          <w:rFonts w:ascii="Times New Roman CYR" w:hAnsi="Times New Roman CYR" w:cs="Times New Roman CYR"/>
          <w:sz w:val="28"/>
          <w:szCs w:val="28"/>
        </w:rPr>
        <w:t>кретный перечень перспективных для создания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особо охраняемых природных территорий регионального значения.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sz w:val="28"/>
          <w:szCs w:val="28"/>
        </w:rPr>
        <w:t xml:space="preserve">4. С учетом схемы 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развития особо охраняемых природных территорий регионального значения </w:t>
      </w:r>
      <w:r w:rsidRPr="00FB7863">
        <w:rPr>
          <w:sz w:val="28"/>
          <w:szCs w:val="28"/>
        </w:rPr>
        <w:t>на участках территорий, предназначенных для создания особо охраняемых природных территорий,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 обеспечивается: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1) осуществление распорядительных функций, связанных с предоставлением права пользования природными ресурсами;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FB7863">
        <w:rPr>
          <w:sz w:val="28"/>
          <w:szCs w:val="28"/>
        </w:rPr>
        <w:t>установление границ и режимов регулирования градостроительной деятельности, утверждение проектов планировки указанных территорий.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 xml:space="preserve">5. 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Осуществление хозяйственной и иных видов деятельности </w:t>
      </w:r>
      <w:r w:rsidRPr="00FB7863">
        <w:rPr>
          <w:sz w:val="28"/>
          <w:szCs w:val="28"/>
        </w:rPr>
        <w:t>на участках территорий, пре</w:t>
      </w:r>
      <w:r w:rsidR="00F06D43">
        <w:rPr>
          <w:sz w:val="28"/>
          <w:szCs w:val="28"/>
        </w:rPr>
        <w:t>дназначенных в соответствии со с</w:t>
      </w:r>
      <w:r w:rsidRPr="00FB7863">
        <w:rPr>
          <w:sz w:val="28"/>
          <w:szCs w:val="28"/>
        </w:rPr>
        <w:t xml:space="preserve">хемой развития особо охраняемых природных территорий для создания особо охраняемых природных территорий, </w:t>
      </w:r>
      <w:r w:rsidRPr="00FB7863">
        <w:rPr>
          <w:rFonts w:ascii="Times New Roman CYR" w:hAnsi="Times New Roman CYR" w:cs="Times New Roman CYR"/>
          <w:sz w:val="28"/>
          <w:szCs w:val="28"/>
        </w:rPr>
        <w:t xml:space="preserve">подлежит согласованию </w:t>
      </w:r>
      <w:r w:rsidR="003B793B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FB7863">
        <w:rPr>
          <w:rFonts w:ascii="Times New Roman CYR" w:hAnsi="Times New Roman CYR" w:cs="Times New Roman CYR"/>
          <w:sz w:val="28"/>
          <w:szCs w:val="28"/>
        </w:rPr>
        <w:t>уполномоченным органом исполнительной власти Кировской области в сфере охраны окружающей среды и природопользования.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B7863">
        <w:rPr>
          <w:iCs/>
          <w:sz w:val="28"/>
          <w:szCs w:val="28"/>
        </w:rPr>
        <w:t xml:space="preserve">6. </w:t>
      </w:r>
      <w:proofErr w:type="gramStart"/>
      <w:r w:rsidRPr="00FB7863">
        <w:rPr>
          <w:rFonts w:ascii="Times New Roman CYR" w:hAnsi="Times New Roman CYR" w:cs="Times New Roman CYR"/>
          <w:iCs/>
          <w:sz w:val="28"/>
          <w:szCs w:val="28"/>
        </w:rPr>
        <w:t>В целях обеспечения сохранности природных комп</w:t>
      </w:r>
      <w:r w:rsidR="00F06D43">
        <w:rPr>
          <w:rFonts w:ascii="Times New Roman CYR" w:hAnsi="Times New Roman CYR" w:cs="Times New Roman CYR"/>
          <w:iCs/>
          <w:sz w:val="28"/>
          <w:szCs w:val="28"/>
        </w:rPr>
        <w:t>лексов и объектов на основании с</w:t>
      </w:r>
      <w:r w:rsidRPr="00FB7863">
        <w:rPr>
          <w:rFonts w:ascii="Times New Roman CYR" w:hAnsi="Times New Roman CYR" w:cs="Times New Roman CYR"/>
          <w:iCs/>
          <w:sz w:val="28"/>
          <w:szCs w:val="28"/>
        </w:rPr>
        <w:t>хемы развития особо охраняемых природных территорий регионального значения Прави</w:t>
      </w:r>
      <w:r w:rsidR="00B23F1F">
        <w:rPr>
          <w:rFonts w:ascii="Times New Roman CYR" w:hAnsi="Times New Roman CYR" w:cs="Times New Roman CYR"/>
          <w:iCs/>
          <w:sz w:val="28"/>
          <w:szCs w:val="28"/>
        </w:rPr>
        <w:t>тельство Кировской области вправе</w:t>
      </w:r>
      <w:r w:rsidRPr="00FB7863">
        <w:rPr>
          <w:rFonts w:ascii="Times New Roman CYR" w:hAnsi="Times New Roman CYR" w:cs="Times New Roman CYR"/>
          <w:iCs/>
          <w:sz w:val="28"/>
          <w:szCs w:val="28"/>
        </w:rPr>
        <w:t xml:space="preserve"> принять решение о резервировании земельных участков в границах перспективных особо охраняемых природных территорий на период проведения обследований, оформления документации и принятия соответствующего решения о создании особо охраняемой природной территории регионального значения. </w:t>
      </w:r>
      <w:proofErr w:type="gramEnd"/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Pr="00FB7863">
        <w:rPr>
          <w:sz w:val="28"/>
          <w:szCs w:val="28"/>
        </w:rPr>
        <w:t>. Учет особо охраняемых природных территорий при социально-экономическом планировании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Существующие особо охраняемые природные территории, их охранные зоны и участки территорий, предназначенн</w:t>
      </w:r>
      <w:r w:rsidR="00F06D43">
        <w:rPr>
          <w:sz w:val="28"/>
          <w:szCs w:val="28"/>
        </w:rPr>
        <w:t>ых в соответствии со с</w:t>
      </w:r>
      <w:r w:rsidRPr="00FB7863">
        <w:rPr>
          <w:sz w:val="28"/>
          <w:szCs w:val="28"/>
        </w:rPr>
        <w:t>хемой развития особо охраняемых природных территорий для создания особо охраняемых природных территорий: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в обязательном порядке учитываются при разработке планов и перспектив экономического и социального развития, территориальных комплексных схем, схем землеустройства и районной планировки;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63">
        <w:rPr>
          <w:sz w:val="28"/>
          <w:szCs w:val="28"/>
        </w:rPr>
        <w:t>являются основанием для корректировки текущих и перспективных планов осуществления хозяйственной и иной деятельности.</w:t>
      </w:r>
    </w:p>
    <w:p w:rsidR="00896FFD" w:rsidRPr="002946B7" w:rsidRDefault="00DB4CD9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</w:t>
      </w:r>
      <w:r w:rsidR="00896FFD" w:rsidRPr="002946B7">
        <w:rPr>
          <w:rFonts w:ascii="Times New Roman CYR" w:hAnsi="Times New Roman CYR" w:cs="Times New Roman CYR"/>
          <w:sz w:val="28"/>
          <w:szCs w:val="28"/>
        </w:rPr>
        <w:t xml:space="preserve">аздел </w:t>
      </w:r>
      <w:r w:rsidR="00896FFD" w:rsidRPr="002946B7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896FFD">
        <w:rPr>
          <w:rFonts w:ascii="Times New Roman CYR" w:hAnsi="Times New Roman CYR" w:cs="Times New Roman CYR"/>
          <w:sz w:val="28"/>
          <w:szCs w:val="28"/>
        </w:rPr>
        <w:t>. Природные парки</w:t>
      </w:r>
    </w:p>
    <w:p w:rsidR="00896FFD" w:rsidRPr="002946B7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9</w:t>
      </w:r>
      <w:r w:rsidRPr="00FF1B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Общие положения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Природные ресурсы, расположенные в границах природных п</w:t>
      </w:r>
      <w:r w:rsidR="00F06D43">
        <w:rPr>
          <w:sz w:val="28"/>
          <w:szCs w:val="28"/>
        </w:rPr>
        <w:t>арков, если иное не установлено</w:t>
      </w:r>
      <w:r w:rsidRPr="00E706D6">
        <w:rPr>
          <w:sz w:val="28"/>
          <w:szCs w:val="28"/>
        </w:rPr>
        <w:t xml:space="preserve"> </w:t>
      </w:r>
      <w:r w:rsidR="00EB0033">
        <w:rPr>
          <w:sz w:val="28"/>
          <w:szCs w:val="28"/>
        </w:rPr>
        <w:t xml:space="preserve">Федеральными </w:t>
      </w:r>
      <w:r w:rsidRPr="003040CB">
        <w:rPr>
          <w:sz w:val="28"/>
          <w:szCs w:val="28"/>
        </w:rPr>
        <w:t>законами</w:t>
      </w:r>
      <w:r w:rsidR="00F06D43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ограничиваются в гражданском обороте.</w:t>
      </w:r>
    </w:p>
    <w:p w:rsidR="00896FFD" w:rsidRPr="003040CB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Запрещается изменение </w:t>
      </w:r>
      <w:r w:rsidRPr="003040CB">
        <w:rPr>
          <w:sz w:val="28"/>
          <w:szCs w:val="28"/>
        </w:rPr>
        <w:t>целевого назначения земельных участков, находящихся в границах природных парков, за исключением случае</w:t>
      </w:r>
      <w:r>
        <w:rPr>
          <w:sz w:val="28"/>
          <w:szCs w:val="28"/>
        </w:rPr>
        <w:t xml:space="preserve">в, предусмотренных </w:t>
      </w:r>
      <w:r w:rsidR="00EB0033">
        <w:rPr>
          <w:sz w:val="28"/>
          <w:szCs w:val="28"/>
        </w:rPr>
        <w:t>Федеральными законами</w:t>
      </w:r>
      <w:r w:rsidRPr="003040CB">
        <w:rPr>
          <w:sz w:val="28"/>
          <w:szCs w:val="28"/>
        </w:rPr>
        <w:t>.</w:t>
      </w:r>
    </w:p>
    <w:p w:rsidR="00896FFD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0CB">
        <w:rPr>
          <w:sz w:val="28"/>
          <w:szCs w:val="28"/>
        </w:rPr>
        <w:t xml:space="preserve">4. Положение о природном парке утверждается Правительством </w:t>
      </w:r>
      <w:r w:rsidR="00801843">
        <w:rPr>
          <w:sz w:val="28"/>
          <w:szCs w:val="28"/>
        </w:rPr>
        <w:t xml:space="preserve">Кировской </w:t>
      </w:r>
      <w:r w:rsidRPr="003040CB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896FFD" w:rsidRPr="003040CB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CB198E">
        <w:rPr>
          <w:sz w:val="28"/>
          <w:szCs w:val="28"/>
        </w:rPr>
        <w:t>. Управление природными парками</w:t>
      </w:r>
    </w:p>
    <w:p w:rsidR="00896FFD" w:rsidRPr="003040CB" w:rsidRDefault="00896FFD" w:rsidP="0001013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96FFD" w:rsidRPr="003040CB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0CB">
        <w:rPr>
          <w:sz w:val="28"/>
          <w:szCs w:val="28"/>
        </w:rPr>
        <w:t xml:space="preserve">1. Управление природными парками осуществляется </w:t>
      </w:r>
      <w:r>
        <w:rPr>
          <w:sz w:val="28"/>
          <w:szCs w:val="28"/>
        </w:rPr>
        <w:t xml:space="preserve">областными </w:t>
      </w:r>
      <w:r w:rsidRPr="003040CB">
        <w:rPr>
          <w:sz w:val="28"/>
          <w:szCs w:val="28"/>
        </w:rPr>
        <w:t>государственными учреждениями, созданными в установленном законодательством Российской Федерации порядке.</w:t>
      </w:r>
    </w:p>
    <w:p w:rsidR="00896FFD" w:rsidRPr="003040CB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0CB">
        <w:rPr>
          <w:sz w:val="28"/>
          <w:szCs w:val="28"/>
        </w:rPr>
        <w:t xml:space="preserve">2. Земельные участки (в том числе земельные участки, на которых располагаются леса) в границах природных парков предоставляются </w:t>
      </w:r>
      <w:r>
        <w:rPr>
          <w:sz w:val="28"/>
          <w:szCs w:val="28"/>
        </w:rPr>
        <w:t xml:space="preserve">областным </w:t>
      </w:r>
      <w:r w:rsidRPr="003040CB">
        <w:rPr>
          <w:sz w:val="28"/>
          <w:szCs w:val="28"/>
        </w:rPr>
        <w:t>государственным учреждениям,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896FFD" w:rsidRPr="003040CB" w:rsidRDefault="00896FFD" w:rsidP="0001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0CB">
        <w:rPr>
          <w:sz w:val="28"/>
          <w:szCs w:val="28"/>
        </w:rPr>
        <w:t>3. В границах природных парков также могут находиться земельные участки иных собственников и пользователей.</w:t>
      </w:r>
    </w:p>
    <w:p w:rsidR="00896FFD" w:rsidRPr="00FF1BC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40CB">
        <w:rPr>
          <w:sz w:val="28"/>
          <w:szCs w:val="28"/>
        </w:rPr>
        <w:t xml:space="preserve">4. Запрещается изъятие или иное прекращение прав на земельные участки, предоставленные </w:t>
      </w:r>
      <w:r>
        <w:rPr>
          <w:sz w:val="28"/>
          <w:szCs w:val="28"/>
        </w:rPr>
        <w:t xml:space="preserve">областным </w:t>
      </w:r>
      <w:r w:rsidRPr="003040CB">
        <w:rPr>
          <w:sz w:val="28"/>
          <w:szCs w:val="28"/>
        </w:rPr>
        <w:t>государственным учреждениям, осуществляющим управление природными парками, за исключением случаев, предусмотренных земельным законодательством</w:t>
      </w:r>
      <w:r w:rsidR="00F06D43">
        <w:rPr>
          <w:sz w:val="28"/>
          <w:szCs w:val="28"/>
        </w:rPr>
        <w:t>.</w:t>
      </w:r>
    </w:p>
    <w:p w:rsidR="00896FFD" w:rsidRDefault="00896FFD" w:rsidP="00010133">
      <w:pPr>
        <w:ind w:firstLine="709"/>
        <w:rPr>
          <w:b/>
          <w:sz w:val="28"/>
          <w:szCs w:val="28"/>
        </w:rPr>
      </w:pPr>
    </w:p>
    <w:p w:rsidR="00896FFD" w:rsidRDefault="00896FFD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Pr="00E10142">
        <w:rPr>
          <w:sz w:val="28"/>
          <w:szCs w:val="28"/>
        </w:rPr>
        <w:t>.</w:t>
      </w:r>
      <w:r>
        <w:rPr>
          <w:sz w:val="28"/>
          <w:szCs w:val="28"/>
        </w:rPr>
        <w:t xml:space="preserve"> Режим особой охраны терри</w:t>
      </w:r>
      <w:r w:rsidR="00CB198E">
        <w:rPr>
          <w:sz w:val="28"/>
          <w:szCs w:val="28"/>
        </w:rPr>
        <w:t>торий природных парков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территориях природных парков в зависимости от экологической и рекреационной ценности природных участков могут быть выделены природоохранные, рекреационные, </w:t>
      </w:r>
      <w:proofErr w:type="spellStart"/>
      <w:r>
        <w:rPr>
          <w:sz w:val="28"/>
          <w:szCs w:val="28"/>
        </w:rPr>
        <w:t>агрохозяйственные</w:t>
      </w:r>
      <w:proofErr w:type="spellEnd"/>
      <w:r>
        <w:rPr>
          <w:sz w:val="28"/>
          <w:szCs w:val="28"/>
        </w:rPr>
        <w:t xml:space="preserve"> и иные функциональные зоны,</w:t>
      </w:r>
      <w:r w:rsidR="00FD4293">
        <w:rPr>
          <w:sz w:val="28"/>
          <w:szCs w:val="28"/>
        </w:rPr>
        <w:t xml:space="preserve"> включая зоны охраны историко-культурных комплексов и объектов,</w:t>
      </w:r>
      <w:r>
        <w:rPr>
          <w:sz w:val="28"/>
          <w:szCs w:val="28"/>
        </w:rPr>
        <w:t xml:space="preserve"> в которых устанавливаются различные режимы особой охраны и использования.</w:t>
      </w:r>
    </w:p>
    <w:p w:rsidR="009D4087" w:rsidRDefault="00FD4293" w:rsidP="009D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территориях природных парков запрещается деятельность, влекущая за собой изменение исторически сложившегося природного </w:t>
      </w:r>
      <w:r>
        <w:rPr>
          <w:sz w:val="28"/>
          <w:szCs w:val="28"/>
        </w:rPr>
        <w:lastRenderedPageBreak/>
        <w:t xml:space="preserve">ландшафта, снижение или уничтожение </w:t>
      </w:r>
      <w:r w:rsidR="009D4087">
        <w:rPr>
          <w:sz w:val="28"/>
          <w:szCs w:val="28"/>
        </w:rPr>
        <w:t>экологических, эстетических и рекреационных каче</w:t>
      </w:r>
      <w:proofErr w:type="gramStart"/>
      <w:r w:rsidR="009D4087">
        <w:rPr>
          <w:sz w:val="28"/>
          <w:szCs w:val="28"/>
        </w:rPr>
        <w:t>ств пр</w:t>
      </w:r>
      <w:proofErr w:type="gramEnd"/>
      <w:r w:rsidR="009D4087">
        <w:rPr>
          <w:sz w:val="28"/>
          <w:szCs w:val="28"/>
        </w:rPr>
        <w:t>иродных парков, нарушение режима содержания памятников истории и культуры.</w:t>
      </w:r>
    </w:p>
    <w:p w:rsidR="00896FFD" w:rsidRDefault="003A3DF8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FFD">
        <w:rPr>
          <w:sz w:val="28"/>
          <w:szCs w:val="28"/>
        </w:rPr>
        <w:t>. В границах природных парков могут быть запрещены или ограничены виды деятельности, влекущие за собой снижение экологической, эстетической</w:t>
      </w:r>
      <w:r w:rsidR="009D4087">
        <w:rPr>
          <w:sz w:val="28"/>
          <w:szCs w:val="28"/>
        </w:rPr>
        <w:t>, культурной</w:t>
      </w:r>
      <w:r w:rsidR="00896FFD">
        <w:rPr>
          <w:sz w:val="28"/>
          <w:szCs w:val="28"/>
        </w:rPr>
        <w:t xml:space="preserve"> и рекреационной ценности их территорий.</w:t>
      </w:r>
    </w:p>
    <w:p w:rsidR="00896FFD" w:rsidRDefault="003A3DF8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FFD">
        <w:rPr>
          <w:sz w:val="28"/>
          <w:szCs w:val="28"/>
        </w:rPr>
        <w:t>.</w:t>
      </w:r>
      <w:r w:rsidR="00801843">
        <w:rPr>
          <w:sz w:val="28"/>
          <w:szCs w:val="28"/>
        </w:rPr>
        <w:t xml:space="preserve"> </w:t>
      </w:r>
      <w:r w:rsidR="00896FFD">
        <w:rPr>
          <w:sz w:val="28"/>
          <w:szCs w:val="28"/>
        </w:rPr>
        <w:t>Конкретные особенности, зонирование и режим ка</w:t>
      </w:r>
      <w:r w:rsidR="007B5AB5">
        <w:rPr>
          <w:sz w:val="28"/>
          <w:szCs w:val="28"/>
        </w:rPr>
        <w:t>ждого природного парка определяю</w:t>
      </w:r>
      <w:r w:rsidR="00896FFD">
        <w:rPr>
          <w:sz w:val="28"/>
          <w:szCs w:val="28"/>
        </w:rPr>
        <w:t>тся положением об этом природно</w:t>
      </w:r>
      <w:r w:rsidR="005D067A">
        <w:rPr>
          <w:sz w:val="28"/>
          <w:szCs w:val="28"/>
        </w:rPr>
        <w:t>м парке, утверждаемым Правительством Кировской области</w:t>
      </w:r>
      <w:r w:rsidR="007B5AB5">
        <w:rPr>
          <w:sz w:val="28"/>
          <w:szCs w:val="28"/>
        </w:rPr>
        <w:t xml:space="preserve">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Pr="002946B7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2946B7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F7A89">
        <w:rPr>
          <w:rFonts w:ascii="Times New Roman CYR" w:hAnsi="Times New Roman CYR" w:cs="Times New Roman CYR"/>
          <w:sz w:val="28"/>
          <w:szCs w:val="28"/>
        </w:rPr>
        <w:t xml:space="preserve"> Государственные природные заказники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CB198E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12. Общие положения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 w:rsidRPr="005F7A89">
        <w:rPr>
          <w:sz w:val="28"/>
          <w:szCs w:val="28"/>
        </w:rP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7A89">
        <w:rPr>
          <w:sz w:val="28"/>
          <w:szCs w:val="28"/>
        </w:rPr>
        <w:t xml:space="preserve">. Государственные природные заказники </w:t>
      </w:r>
      <w:r>
        <w:rPr>
          <w:sz w:val="28"/>
          <w:szCs w:val="28"/>
        </w:rPr>
        <w:t>в зависимости от объектов охраны могут иметь различный профиль (комплексные, биологические, палеонтологические, гидрологические, геологические)</w:t>
      </w:r>
    </w:p>
    <w:p w:rsidR="0017656A" w:rsidRDefault="0017656A" w:rsidP="00176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7A89">
        <w:rPr>
          <w:sz w:val="28"/>
          <w:szCs w:val="28"/>
        </w:rPr>
        <w:t>Государственные природные заказники</w:t>
      </w:r>
      <w:r>
        <w:rPr>
          <w:sz w:val="28"/>
          <w:szCs w:val="28"/>
        </w:rPr>
        <w:t xml:space="preserve"> регионального значения находятся в ведении уполномоченного </w:t>
      </w:r>
      <w:r w:rsidRPr="00CA4796">
        <w:rPr>
          <w:sz w:val="28"/>
          <w:szCs w:val="28"/>
        </w:rPr>
        <w:t xml:space="preserve">органа исполнительной власти </w:t>
      </w:r>
      <w:r>
        <w:rPr>
          <w:sz w:val="28"/>
          <w:szCs w:val="28"/>
        </w:rPr>
        <w:t xml:space="preserve">Кировской </w:t>
      </w:r>
      <w:r w:rsidRPr="00CA4796">
        <w:rPr>
          <w:sz w:val="28"/>
          <w:szCs w:val="28"/>
        </w:rPr>
        <w:t>области в сфере охраны окружающей среды и природопользования</w:t>
      </w:r>
      <w:r>
        <w:rPr>
          <w:sz w:val="28"/>
          <w:szCs w:val="28"/>
        </w:rPr>
        <w:t>.</w:t>
      </w:r>
    </w:p>
    <w:p w:rsidR="00896FFD" w:rsidRDefault="0017656A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FFD">
        <w:rPr>
          <w:sz w:val="28"/>
          <w:szCs w:val="28"/>
        </w:rPr>
        <w:t>. Для обеспечения функционирования государстве</w:t>
      </w:r>
      <w:r w:rsidR="007F6ECE">
        <w:rPr>
          <w:sz w:val="28"/>
          <w:szCs w:val="28"/>
        </w:rPr>
        <w:t>нных природных заказников создаются</w:t>
      </w:r>
      <w:r w:rsidR="00896FFD">
        <w:rPr>
          <w:sz w:val="28"/>
          <w:szCs w:val="28"/>
        </w:rPr>
        <w:t xml:space="preserve"> их администрации.</w:t>
      </w:r>
    </w:p>
    <w:p w:rsidR="0017656A" w:rsidRDefault="0017656A" w:rsidP="00010133">
      <w:pPr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13. Режим особой охраны территорий государственных природных зака</w:t>
      </w:r>
      <w:r w:rsidR="00CB198E">
        <w:rPr>
          <w:sz w:val="28"/>
          <w:szCs w:val="28"/>
        </w:rPr>
        <w:t>зников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Pr="00BA3A3B" w:rsidRDefault="00896FFD" w:rsidP="00010133">
      <w:pPr>
        <w:ind w:firstLine="709"/>
        <w:jc w:val="both"/>
        <w:rPr>
          <w:sz w:val="28"/>
          <w:szCs w:val="28"/>
        </w:rPr>
      </w:pPr>
      <w:r w:rsidRPr="00BA3A3B">
        <w:rPr>
          <w:sz w:val="28"/>
          <w:szCs w:val="28"/>
        </w:rP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 w:rsidRPr="00BA3A3B">
        <w:rPr>
          <w:sz w:val="28"/>
          <w:szCs w:val="28"/>
        </w:rPr>
        <w:t>2. Задачи и особенности режима особой охраны конкретного государственного природного заказника регионального</w:t>
      </w:r>
      <w:r w:rsidR="003F0FF0">
        <w:rPr>
          <w:sz w:val="28"/>
          <w:szCs w:val="28"/>
        </w:rPr>
        <w:t xml:space="preserve"> значения устанавливаются п</w:t>
      </w:r>
      <w:r w:rsidRPr="00BA3A3B">
        <w:rPr>
          <w:sz w:val="28"/>
          <w:szCs w:val="28"/>
        </w:rPr>
        <w:t>оложением о нем.</w:t>
      </w:r>
    </w:p>
    <w:p w:rsidR="00896FFD" w:rsidRPr="00BA3A3B" w:rsidRDefault="00896FFD" w:rsidP="00010133">
      <w:pPr>
        <w:ind w:firstLine="709"/>
        <w:jc w:val="both"/>
        <w:rPr>
          <w:sz w:val="28"/>
          <w:szCs w:val="28"/>
        </w:rPr>
      </w:pPr>
      <w:r w:rsidRPr="00BA3A3B">
        <w:rPr>
          <w:sz w:val="28"/>
          <w:szCs w:val="28"/>
        </w:rPr>
        <w:t>3. Положение о государственном природном заказнике утверждается Правительством</w:t>
      </w:r>
      <w:r w:rsidR="00801843">
        <w:rPr>
          <w:sz w:val="28"/>
          <w:szCs w:val="28"/>
        </w:rPr>
        <w:t xml:space="preserve"> Кировской</w:t>
      </w:r>
      <w:r w:rsidRPr="00BA3A3B">
        <w:rPr>
          <w:sz w:val="28"/>
          <w:szCs w:val="28"/>
        </w:rPr>
        <w:t xml:space="preserve"> области по представлению уполномоченного органа исполнительной власти </w:t>
      </w:r>
      <w:r w:rsidR="003F0FF0">
        <w:rPr>
          <w:sz w:val="28"/>
          <w:szCs w:val="28"/>
        </w:rPr>
        <w:t xml:space="preserve">Кировской </w:t>
      </w:r>
      <w:r w:rsidRPr="00BA3A3B">
        <w:rPr>
          <w:sz w:val="28"/>
          <w:szCs w:val="28"/>
        </w:rPr>
        <w:t>области в сфере охраны окружающей среды и природопользования.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 w:rsidRPr="00BA3A3B">
        <w:rPr>
          <w:sz w:val="28"/>
          <w:szCs w:val="28"/>
        </w:rPr>
        <w:lastRenderedPageBreak/>
        <w:t xml:space="preserve">4.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 w:rsidRPr="00BA3A3B">
        <w:rPr>
          <w:sz w:val="28"/>
          <w:szCs w:val="28"/>
        </w:rPr>
        <w:t>охраны</w:t>
      </w:r>
      <w:proofErr w:type="gramEnd"/>
      <w:r w:rsidRPr="00BA3A3B">
        <w:rPr>
          <w:sz w:val="28"/>
          <w:szCs w:val="28"/>
        </w:rPr>
        <w:t xml:space="preserve"> и несут за его нарушение административную, уголовную и иную установленную законом ответственность.</w:t>
      </w:r>
    </w:p>
    <w:p w:rsidR="00896FFD" w:rsidRPr="00C13EC3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B2F">
        <w:rPr>
          <w:sz w:val="28"/>
          <w:szCs w:val="28"/>
        </w:rPr>
        <w:t xml:space="preserve">. </w:t>
      </w:r>
      <w:proofErr w:type="gramStart"/>
      <w:r w:rsidR="009C5B2F">
        <w:rPr>
          <w:sz w:val="28"/>
          <w:szCs w:val="28"/>
        </w:rPr>
        <w:t>К</w:t>
      </w:r>
      <w:r w:rsidRPr="00C13EC3">
        <w:rPr>
          <w:sz w:val="28"/>
          <w:szCs w:val="28"/>
        </w:rPr>
        <w:t>онтроль за</w:t>
      </w:r>
      <w:proofErr w:type="gramEnd"/>
      <w:r w:rsidRPr="00C13EC3">
        <w:rPr>
          <w:sz w:val="28"/>
          <w:szCs w:val="28"/>
        </w:rPr>
        <w:t xml:space="preserve"> соблюдением установленного режима </w:t>
      </w:r>
      <w:r w:rsidR="009C5B2F">
        <w:rPr>
          <w:sz w:val="28"/>
          <w:szCs w:val="28"/>
        </w:rPr>
        <w:t>особой охраны</w:t>
      </w:r>
      <w:r w:rsidRPr="00C13EC3">
        <w:rPr>
          <w:sz w:val="28"/>
          <w:szCs w:val="28"/>
        </w:rPr>
        <w:t xml:space="preserve"> на территории государственного природного заказника осущес</w:t>
      </w:r>
      <w:r w:rsidR="009C5B2F">
        <w:rPr>
          <w:sz w:val="28"/>
          <w:szCs w:val="28"/>
        </w:rPr>
        <w:t xml:space="preserve">твляется уполномоченным органом исполнительной власти </w:t>
      </w:r>
      <w:r w:rsidR="001C0048">
        <w:rPr>
          <w:sz w:val="28"/>
          <w:szCs w:val="28"/>
        </w:rPr>
        <w:t xml:space="preserve">Кировской </w:t>
      </w:r>
      <w:r w:rsidR="009C5B2F">
        <w:rPr>
          <w:sz w:val="28"/>
          <w:szCs w:val="28"/>
        </w:rPr>
        <w:t>области в сфере охраны окружающей среды и природопользования.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896FFD" w:rsidRPr="001A0C20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sz w:val="28"/>
          <w:szCs w:val="28"/>
        </w:rPr>
        <w:t>. Памятники природы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CB198E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14. Общие положения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 w:rsidRPr="001A0C20">
        <w:rPr>
          <w:sz w:val="28"/>
          <w:szCs w:val="28"/>
        </w:rP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зависимости от объекта охраны выделяются виды памятников природы регионального значения: ландшафтные, геологические, палеонтологические, геоморфологические, гидрологические, биологические, природно-исторические, комплексные.</w:t>
      </w:r>
      <w:proofErr w:type="gramEnd"/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Памятники природы могут выделяться в границах государственных природных заказников, природных парков, эколого-рекреационных зон, зеленых зон.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Передача памятников природы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осуществляется уполномоченным органом исполнительной власти </w:t>
      </w:r>
      <w:r w:rsidR="003F0FF0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области в сфере </w:t>
      </w:r>
      <w:r w:rsidR="003F0FF0">
        <w:rPr>
          <w:sz w:val="28"/>
          <w:szCs w:val="28"/>
        </w:rPr>
        <w:t xml:space="preserve">охраны </w:t>
      </w:r>
      <w:r>
        <w:rPr>
          <w:sz w:val="28"/>
          <w:szCs w:val="28"/>
        </w:rPr>
        <w:t>окружающей среды и природопользования.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15. Режим о</w:t>
      </w:r>
      <w:r w:rsidR="00CB198E">
        <w:rPr>
          <w:sz w:val="28"/>
          <w:szCs w:val="28"/>
        </w:rPr>
        <w:t>собой охраны памятников природы</w:t>
      </w:r>
    </w:p>
    <w:p w:rsidR="00284522" w:rsidRDefault="00284522" w:rsidP="00010133">
      <w:pPr>
        <w:ind w:firstLine="709"/>
        <w:jc w:val="both"/>
        <w:rPr>
          <w:sz w:val="28"/>
          <w:szCs w:val="28"/>
        </w:rPr>
      </w:pPr>
    </w:p>
    <w:p w:rsidR="00284522" w:rsidRPr="00E44EDC" w:rsidRDefault="00284522" w:rsidP="00284522">
      <w:pPr>
        <w:ind w:left="-240" w:firstLine="807"/>
        <w:jc w:val="both"/>
        <w:rPr>
          <w:sz w:val="28"/>
          <w:szCs w:val="28"/>
        </w:rPr>
      </w:pPr>
      <w:r w:rsidRPr="00E44EDC">
        <w:rPr>
          <w:sz w:val="28"/>
          <w:szCs w:val="28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284522" w:rsidRDefault="00284522" w:rsidP="00284522">
      <w:pPr>
        <w:ind w:left="-240" w:firstLine="807"/>
        <w:jc w:val="both"/>
        <w:rPr>
          <w:sz w:val="28"/>
          <w:szCs w:val="28"/>
        </w:rPr>
      </w:pPr>
      <w:r w:rsidRPr="00E44EDC">
        <w:rPr>
          <w:sz w:val="28"/>
          <w:szCs w:val="28"/>
        </w:rPr>
        <w:t xml:space="preserve">2. </w:t>
      </w:r>
      <w:r>
        <w:rPr>
          <w:sz w:val="28"/>
          <w:szCs w:val="28"/>
        </w:rPr>
        <w:t>Режим о</w:t>
      </w:r>
      <w:r w:rsidR="009C5B2F">
        <w:rPr>
          <w:sz w:val="28"/>
          <w:szCs w:val="28"/>
        </w:rPr>
        <w:t>собой охраны памятников</w:t>
      </w:r>
      <w:r>
        <w:rPr>
          <w:sz w:val="28"/>
          <w:szCs w:val="28"/>
        </w:rPr>
        <w:t xml:space="preserve"> природы утверждается Правительством Кировской области.</w:t>
      </w:r>
    </w:p>
    <w:p w:rsidR="00284522" w:rsidRDefault="00284522" w:rsidP="00284522">
      <w:pPr>
        <w:ind w:left="-240" w:firstLine="807"/>
        <w:jc w:val="both"/>
        <w:rPr>
          <w:sz w:val="28"/>
          <w:szCs w:val="28"/>
        </w:rPr>
      </w:pPr>
      <w:r>
        <w:rPr>
          <w:sz w:val="28"/>
          <w:szCs w:val="28"/>
        </w:rPr>
        <w:t>3. В целях сохранения компонентов природной среды, природных комплексов и объектов, на территориях, на которых находятся памятники природы, и в границах их охранных зон, допускается проведение мелиоративных и иных работ природоохранного назначения.</w:t>
      </w:r>
    </w:p>
    <w:p w:rsidR="00284522" w:rsidRDefault="00284522" w:rsidP="00284522">
      <w:pPr>
        <w:ind w:left="-240" w:firstLine="8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целях формирования условий развития населенных пунктов, на территориях, на которых находятся памятники природ</w:t>
      </w:r>
      <w:r w:rsidR="00BD6D36">
        <w:rPr>
          <w:sz w:val="28"/>
          <w:szCs w:val="28"/>
        </w:rPr>
        <w:t>ы, и в границах их охранных зон</w:t>
      </w:r>
      <w:r>
        <w:rPr>
          <w:sz w:val="28"/>
          <w:szCs w:val="28"/>
        </w:rPr>
        <w:t xml:space="preserve"> допускается осуществление работ, связанных с размещением, </w:t>
      </w:r>
      <w:r>
        <w:rPr>
          <w:sz w:val="28"/>
          <w:szCs w:val="28"/>
        </w:rPr>
        <w:lastRenderedPageBreak/>
        <w:t xml:space="preserve">эксплуатацией, ремонтом и реконструкцией линейных объектов систем инженерного обеспечения </w:t>
      </w:r>
      <w:r w:rsidRPr="00512D28">
        <w:rPr>
          <w:rFonts w:ascii="Times New Roman CYR" w:hAnsi="Times New Roman CYR" w:cs="Times New Roman CYR"/>
          <w:sz w:val="28"/>
          <w:szCs w:val="28"/>
        </w:rPr>
        <w:t>(газоснабжени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12D28">
        <w:rPr>
          <w:rFonts w:ascii="Times New Roman CYR" w:hAnsi="Times New Roman CYR" w:cs="Times New Roman CYR"/>
          <w:sz w:val="28"/>
          <w:szCs w:val="28"/>
        </w:rPr>
        <w:t>, телефонизаци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12D28">
        <w:rPr>
          <w:rFonts w:ascii="Times New Roman CYR" w:hAnsi="Times New Roman CYR" w:cs="Times New Roman CYR"/>
          <w:sz w:val="28"/>
          <w:szCs w:val="28"/>
        </w:rPr>
        <w:t xml:space="preserve"> и связ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512D2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6D36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на основании проектной документации указанных объектов, получившей положительное заключение государственной экологической экспертизы в соответствии с действующим законодательством.</w:t>
      </w:r>
      <w:proofErr w:type="gramEnd"/>
    </w:p>
    <w:p w:rsidR="00284522" w:rsidRPr="008B435B" w:rsidRDefault="00284522" w:rsidP="00284522">
      <w:pPr>
        <w:ind w:left="-240" w:firstLine="807"/>
        <w:jc w:val="both"/>
        <w:rPr>
          <w:rFonts w:ascii="Times New Roman CYR" w:hAnsi="Times New Roman CYR" w:cs="Times New Roman CYR"/>
          <w:sz w:val="28"/>
          <w:szCs w:val="28"/>
        </w:rPr>
      </w:pPr>
      <w:r w:rsidRPr="008B435B">
        <w:rPr>
          <w:sz w:val="28"/>
          <w:szCs w:val="28"/>
        </w:rPr>
        <w:t xml:space="preserve">5. Решение о проведении работ, указанных в </w:t>
      </w:r>
      <w:r w:rsidR="004E0930" w:rsidRPr="008B435B">
        <w:rPr>
          <w:sz w:val="28"/>
          <w:szCs w:val="28"/>
        </w:rPr>
        <w:t>частях</w:t>
      </w:r>
      <w:r w:rsidRPr="008B435B">
        <w:rPr>
          <w:sz w:val="28"/>
          <w:szCs w:val="28"/>
        </w:rPr>
        <w:t xml:space="preserve"> 3 и 4 настоящей</w:t>
      </w:r>
      <w:r w:rsidR="008B435B" w:rsidRPr="008B435B">
        <w:rPr>
          <w:sz w:val="28"/>
          <w:szCs w:val="28"/>
        </w:rPr>
        <w:t xml:space="preserve"> статьи, принимает</w:t>
      </w:r>
      <w:r w:rsidRPr="008B435B">
        <w:rPr>
          <w:sz w:val="28"/>
          <w:szCs w:val="28"/>
        </w:rPr>
        <w:t xml:space="preserve"> </w:t>
      </w:r>
      <w:r w:rsidR="008B435B" w:rsidRPr="008B435B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Pr="008B435B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</w:t>
      </w:r>
      <w:r w:rsidR="00BD6D36">
        <w:rPr>
          <w:rFonts w:ascii="Times New Roman CYR" w:hAnsi="Times New Roman CYR" w:cs="Times New Roman CYR"/>
          <w:sz w:val="28"/>
          <w:szCs w:val="28"/>
        </w:rPr>
        <w:t xml:space="preserve">Кировской </w:t>
      </w:r>
      <w:r w:rsidR="004776FA"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 w:rsidRPr="008B435B">
        <w:rPr>
          <w:rFonts w:ascii="Times New Roman CYR" w:hAnsi="Times New Roman CYR" w:cs="Times New Roman CYR"/>
          <w:sz w:val="28"/>
          <w:szCs w:val="28"/>
        </w:rPr>
        <w:t>в сфере охраны окружающей среды и природопользования.</w:t>
      </w:r>
    </w:p>
    <w:p w:rsidR="00FF2FBA" w:rsidRDefault="00FF2FBA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sz w:val="28"/>
          <w:szCs w:val="28"/>
        </w:rPr>
        <w:t>. Эколого-рекреационные зоны</w:t>
      </w:r>
    </w:p>
    <w:p w:rsidR="00896FFD" w:rsidRPr="001A0C20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6FFD" w:rsidRDefault="00CB198E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16. Общие положения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Pr="002A7A57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A57">
        <w:rPr>
          <w:sz w:val="28"/>
          <w:szCs w:val="28"/>
        </w:rPr>
        <w:t>1. Э</w:t>
      </w:r>
      <w:r w:rsidR="002A7A57">
        <w:rPr>
          <w:sz w:val="28"/>
          <w:szCs w:val="28"/>
        </w:rPr>
        <w:t xml:space="preserve">колого-рекреационные зоны – </w:t>
      </w:r>
      <w:r w:rsidRPr="002A7A57">
        <w:rPr>
          <w:sz w:val="28"/>
          <w:szCs w:val="28"/>
        </w:rPr>
        <w:t>особо охраняемые природные территории, формируемые в целях обеспечения сохранения и рационального использования природных</w:t>
      </w:r>
      <w:r w:rsidR="002A7A57" w:rsidRPr="002A7A57">
        <w:rPr>
          <w:sz w:val="28"/>
          <w:szCs w:val="28"/>
        </w:rPr>
        <w:t xml:space="preserve"> рекреационных ресурсов</w:t>
      </w:r>
      <w:r w:rsidR="001F7F84">
        <w:rPr>
          <w:sz w:val="28"/>
          <w:szCs w:val="28"/>
        </w:rPr>
        <w:t>, наиболее пригодных</w:t>
      </w:r>
      <w:r w:rsidR="002A7A57" w:rsidRPr="002A7A57">
        <w:rPr>
          <w:sz w:val="28"/>
          <w:szCs w:val="28"/>
        </w:rPr>
        <w:t xml:space="preserve"> </w:t>
      </w:r>
      <w:r w:rsidR="00373853">
        <w:rPr>
          <w:sz w:val="28"/>
          <w:szCs w:val="28"/>
        </w:rPr>
        <w:t>для организации отдыха и оздоровления</w:t>
      </w:r>
      <w:r w:rsidRPr="002A7A57">
        <w:rPr>
          <w:sz w:val="28"/>
          <w:szCs w:val="28"/>
        </w:rPr>
        <w:t xml:space="preserve"> населения.</w:t>
      </w:r>
    </w:p>
    <w:p w:rsidR="00896FFD" w:rsidRPr="002A7A57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FBA">
        <w:rPr>
          <w:sz w:val="28"/>
          <w:szCs w:val="28"/>
        </w:rPr>
        <w:t>2. В границах эколого-рекреационных зон устанавливаются зоны с дифференцированным режимом особой охраны.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 w:rsidRPr="002A7A57">
        <w:rPr>
          <w:sz w:val="28"/>
          <w:szCs w:val="28"/>
        </w:rPr>
        <w:t>3. На территории эколого-рекреационных зон могут находиться здания, сооружения, объекты инфраструктуры, необходимые для эксплуатации природных рекреационных ресурсо</w:t>
      </w:r>
      <w:r w:rsidR="00E80666">
        <w:rPr>
          <w:sz w:val="28"/>
          <w:szCs w:val="28"/>
        </w:rPr>
        <w:t>в и организации отдыха и оздоровления</w:t>
      </w:r>
      <w:r w:rsidRPr="002A7A57">
        <w:rPr>
          <w:sz w:val="28"/>
          <w:szCs w:val="28"/>
        </w:rPr>
        <w:t xml:space="preserve"> населения.</w:t>
      </w:r>
    </w:p>
    <w:p w:rsidR="00896FFD" w:rsidRPr="00667B1D" w:rsidRDefault="00896FFD" w:rsidP="00010133">
      <w:pPr>
        <w:ind w:firstLine="709"/>
        <w:rPr>
          <w:sz w:val="28"/>
          <w:szCs w:val="28"/>
        </w:rPr>
      </w:pPr>
    </w:p>
    <w:p w:rsidR="00896FFD" w:rsidRDefault="00896FFD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17. Режим особой охраны эколого-рекреационных зон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1F7F84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границах эколого-рекреационных зон запрещается (ограничивается) любая деятельность, которая может привести к ухудшению качества и истощению природных </w:t>
      </w:r>
      <w:r w:rsidR="001F7F84">
        <w:rPr>
          <w:sz w:val="28"/>
          <w:szCs w:val="28"/>
        </w:rPr>
        <w:t xml:space="preserve">рекреационных </w:t>
      </w:r>
      <w:r>
        <w:rPr>
          <w:sz w:val="28"/>
          <w:szCs w:val="28"/>
        </w:rPr>
        <w:t>ресурсов и объектов</w:t>
      </w:r>
      <w:r w:rsidR="001F7F84">
        <w:rPr>
          <w:sz w:val="28"/>
          <w:szCs w:val="28"/>
        </w:rPr>
        <w:t>.</w:t>
      </w:r>
    </w:p>
    <w:p w:rsidR="00896FFD" w:rsidRDefault="009C5B2F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Режим</w:t>
      </w:r>
      <w:r w:rsidR="00896FFD">
        <w:rPr>
          <w:sz w:val="28"/>
          <w:szCs w:val="28"/>
        </w:rPr>
        <w:t xml:space="preserve"> </w:t>
      </w:r>
      <w:r w:rsidR="00A0092D">
        <w:rPr>
          <w:sz w:val="28"/>
          <w:szCs w:val="28"/>
        </w:rPr>
        <w:t xml:space="preserve">особой охраны </w:t>
      </w:r>
      <w:r w:rsidR="00896FFD">
        <w:rPr>
          <w:sz w:val="28"/>
          <w:szCs w:val="28"/>
        </w:rPr>
        <w:t>эколог</w:t>
      </w:r>
      <w:r>
        <w:rPr>
          <w:sz w:val="28"/>
          <w:szCs w:val="28"/>
        </w:rPr>
        <w:t>о-рекреационных зон утверждается</w:t>
      </w:r>
      <w:r w:rsidR="00896FFD">
        <w:rPr>
          <w:sz w:val="28"/>
          <w:szCs w:val="28"/>
        </w:rPr>
        <w:t xml:space="preserve"> Правительством </w:t>
      </w:r>
      <w:r w:rsidR="00844EAB">
        <w:rPr>
          <w:sz w:val="28"/>
          <w:szCs w:val="28"/>
        </w:rPr>
        <w:t xml:space="preserve">Кировской </w:t>
      </w:r>
      <w:r w:rsidR="00896FFD">
        <w:rPr>
          <w:sz w:val="28"/>
          <w:szCs w:val="28"/>
        </w:rPr>
        <w:t>области.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93A8D">
        <w:rPr>
          <w:rFonts w:ascii="Times New Roman CYR" w:hAnsi="Times New Roman CYR" w:cs="Times New Roman CYR"/>
          <w:sz w:val="28"/>
          <w:szCs w:val="28"/>
        </w:rPr>
        <w:t>Дендрологические парки и ботанические сады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CB198E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18. Общие положения</w:t>
      </w:r>
    </w:p>
    <w:p w:rsidR="00010133" w:rsidRDefault="00010133" w:rsidP="00010133">
      <w:pPr>
        <w:ind w:firstLine="709"/>
        <w:jc w:val="both"/>
        <w:rPr>
          <w:sz w:val="28"/>
          <w:szCs w:val="28"/>
        </w:rPr>
      </w:pP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</w:t>
      </w:r>
      <w:r>
        <w:rPr>
          <w:sz w:val="28"/>
          <w:szCs w:val="28"/>
        </w:rPr>
        <w:t>дусмотре</w:t>
      </w:r>
      <w:r w:rsidR="00F155E1">
        <w:rPr>
          <w:sz w:val="28"/>
          <w:szCs w:val="28"/>
        </w:rPr>
        <w:t>но Федеральными законами</w:t>
      </w:r>
      <w:r w:rsidRPr="00FD4CFB">
        <w:rPr>
          <w:sz w:val="28"/>
          <w:szCs w:val="28"/>
        </w:rPr>
        <w:t>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 xml:space="preserve">3. Управление дендрологическими парками и ботаническими садами осуществляется уполномоченным в сфере охраны окружающей среды и </w:t>
      </w:r>
      <w:r w:rsidRPr="00FD4CFB">
        <w:rPr>
          <w:sz w:val="28"/>
          <w:szCs w:val="28"/>
        </w:rPr>
        <w:lastRenderedPageBreak/>
        <w:t>природопользования орган</w:t>
      </w:r>
      <w:r w:rsidR="00010133">
        <w:rPr>
          <w:sz w:val="28"/>
          <w:szCs w:val="28"/>
        </w:rPr>
        <w:t>ом</w:t>
      </w:r>
      <w:r w:rsidRPr="00FD4CFB">
        <w:rPr>
          <w:sz w:val="28"/>
          <w:szCs w:val="28"/>
        </w:rPr>
        <w:t xml:space="preserve"> исполнительной власти </w:t>
      </w:r>
      <w:r w:rsidR="00BD6D36">
        <w:rPr>
          <w:sz w:val="28"/>
          <w:szCs w:val="28"/>
        </w:rPr>
        <w:t xml:space="preserve">Кировской </w:t>
      </w:r>
      <w:r w:rsidRPr="00FD4CFB">
        <w:rPr>
          <w:sz w:val="28"/>
          <w:szCs w:val="28"/>
        </w:rPr>
        <w:t xml:space="preserve">области и подведомственными </w:t>
      </w:r>
      <w:r w:rsidR="00010133">
        <w:rPr>
          <w:sz w:val="28"/>
          <w:szCs w:val="28"/>
        </w:rPr>
        <w:t>ему</w:t>
      </w:r>
      <w:r w:rsidRPr="00FD4CFB">
        <w:rPr>
          <w:sz w:val="28"/>
          <w:szCs w:val="28"/>
        </w:rPr>
        <w:t xml:space="preserve">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 xml:space="preserve">5. Положение о дендрологическом парке и ботаническом саде регионального значения утверждается Правительством </w:t>
      </w:r>
      <w:r w:rsidR="00844EAB">
        <w:rPr>
          <w:sz w:val="28"/>
          <w:szCs w:val="28"/>
        </w:rPr>
        <w:t xml:space="preserve">Кировской </w:t>
      </w:r>
      <w:r w:rsidRPr="00FD4CFB">
        <w:rPr>
          <w:sz w:val="28"/>
          <w:szCs w:val="28"/>
        </w:rPr>
        <w:t xml:space="preserve">области. </w:t>
      </w:r>
      <w:proofErr w:type="gramStart"/>
      <w:r w:rsidRPr="00FD4CFB">
        <w:rPr>
          <w:sz w:val="28"/>
          <w:szCs w:val="28"/>
        </w:rP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</w:t>
      </w:r>
      <w:bookmarkStart w:id="0" w:name="_GoBack"/>
      <w:bookmarkEnd w:id="0"/>
      <w:r w:rsidRPr="00FD4CFB">
        <w:rPr>
          <w:sz w:val="28"/>
          <w:szCs w:val="28"/>
        </w:rPr>
        <w:t>низациями высшего образования.</w:t>
      </w:r>
      <w:proofErr w:type="gramEnd"/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19</w:t>
      </w:r>
      <w:r w:rsidRPr="00FD4CFB">
        <w:rPr>
          <w:sz w:val="28"/>
          <w:szCs w:val="28"/>
        </w:rPr>
        <w:t>. Режим особой охраны территорий дендрологических парков и ботанических садов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F2FBA">
        <w:rPr>
          <w:sz w:val="28"/>
          <w:szCs w:val="28"/>
        </w:rPr>
        <w:t>2. Территории дендрологических парков и ботанических садов могут быть разделены на функциональные зоны.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  <w:r w:rsidRPr="00FD4CFB">
        <w:rPr>
          <w:sz w:val="28"/>
          <w:szCs w:val="28"/>
        </w:rPr>
        <w:t xml:space="preserve">3.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них, утверждаемых Правительством </w:t>
      </w:r>
      <w:r w:rsidR="00844EAB">
        <w:rPr>
          <w:sz w:val="28"/>
          <w:szCs w:val="28"/>
        </w:rPr>
        <w:t xml:space="preserve">Кировской </w:t>
      </w:r>
      <w:r w:rsidRPr="00FD4CFB">
        <w:rPr>
          <w:sz w:val="28"/>
          <w:szCs w:val="28"/>
        </w:rPr>
        <w:t xml:space="preserve">области. </w:t>
      </w:r>
    </w:p>
    <w:p w:rsidR="00896FFD" w:rsidRPr="00FD4CFB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CB198E">
        <w:rPr>
          <w:rFonts w:ascii="Times New Roman CYR" w:hAnsi="Times New Roman CYR" w:cs="Times New Roman CYR"/>
          <w:sz w:val="28"/>
          <w:szCs w:val="28"/>
        </w:rPr>
        <w:t>. Зеленые зоны</w:t>
      </w:r>
    </w:p>
    <w:p w:rsidR="00896FFD" w:rsidRDefault="00896FFD" w:rsidP="00010133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6FFD" w:rsidRDefault="00AE0C1E" w:rsidP="00010133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20</w:t>
      </w:r>
      <w:r w:rsidR="00CB198E">
        <w:rPr>
          <w:rFonts w:ascii="Times New Roman CYR" w:hAnsi="Times New Roman CYR" w:cs="Times New Roman CYR"/>
          <w:sz w:val="28"/>
          <w:szCs w:val="28"/>
        </w:rPr>
        <w:t>. Общие положения</w:t>
      </w:r>
    </w:p>
    <w:p w:rsidR="00896FFD" w:rsidRDefault="00896FFD" w:rsidP="00010133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sz w:val="28"/>
          <w:szCs w:val="28"/>
        </w:rPr>
        <w:t>Зеленые зоны -</w:t>
      </w:r>
      <w:r w:rsidRPr="00FB7863">
        <w:rPr>
          <w:sz w:val="28"/>
          <w:szCs w:val="28"/>
        </w:rPr>
        <w:t xml:space="preserve"> особо охраняемые природные территории, созданные для оздоровления воздушного бассейна населенных пунктов Кировской области, поддержания экологической стабильно</w:t>
      </w:r>
      <w:r w:rsidR="00537306">
        <w:rPr>
          <w:sz w:val="28"/>
          <w:szCs w:val="28"/>
        </w:rPr>
        <w:t>сти урбанизированных территорий.</w:t>
      </w: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Режим особой охраны зеленых зон устанавливается Правительством </w:t>
      </w:r>
      <w:r w:rsidR="00844EAB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>области.</w:t>
      </w:r>
    </w:p>
    <w:p w:rsidR="00E32D7F" w:rsidRDefault="00E32D7F" w:rsidP="000101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946B7">
        <w:rPr>
          <w:rFonts w:ascii="Times New Roman CYR" w:hAnsi="Times New Roman CYR" w:cs="Times New Roman CYR"/>
          <w:sz w:val="28"/>
          <w:szCs w:val="28"/>
        </w:rPr>
        <w:t>Раздел</w:t>
      </w:r>
      <w:r w:rsidR="00882FEC" w:rsidRPr="006C53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FEC"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>
        <w:rPr>
          <w:rFonts w:ascii="Times New Roman CYR" w:hAnsi="Times New Roman CYR" w:cs="Times New Roman CYR"/>
          <w:sz w:val="28"/>
          <w:szCs w:val="28"/>
        </w:rPr>
        <w:t xml:space="preserve">. Организация охраны особо охраняемых природных территорий </w:t>
      </w:r>
      <w:r w:rsidRPr="00AF0B3A">
        <w:rPr>
          <w:rFonts w:ascii="Times New Roman CYR" w:hAnsi="Times New Roman CYR" w:cs="Times New Roman CYR"/>
          <w:sz w:val="28"/>
          <w:szCs w:val="28"/>
        </w:rPr>
        <w:t>ре</w:t>
      </w:r>
      <w:r w:rsidR="00CB198E">
        <w:rPr>
          <w:rFonts w:ascii="Times New Roman CYR" w:hAnsi="Times New Roman CYR" w:cs="Times New Roman CYR"/>
          <w:sz w:val="28"/>
          <w:szCs w:val="28"/>
        </w:rPr>
        <w:t>гионального и местного значения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43642B" w:rsidP="007C3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2</w:t>
      </w:r>
      <w:r w:rsidR="002B5A8B">
        <w:rPr>
          <w:rFonts w:ascii="Times New Roman CYR" w:hAnsi="Times New Roman CYR" w:cs="Times New Roman CYR"/>
          <w:sz w:val="28"/>
          <w:szCs w:val="28"/>
        </w:rPr>
        <w:t>1</w:t>
      </w:r>
      <w:r w:rsidR="00896FFD" w:rsidRPr="00FB7863">
        <w:rPr>
          <w:rFonts w:ascii="Times New Roman CYR" w:hAnsi="Times New Roman CYR" w:cs="Times New Roman CYR"/>
          <w:sz w:val="28"/>
          <w:szCs w:val="28"/>
        </w:rPr>
        <w:t>. Требования к охране и использованию особо охраняемых природных территорий</w:t>
      </w:r>
    </w:p>
    <w:p w:rsidR="00EE212B" w:rsidRPr="00FB7863" w:rsidRDefault="00EE212B" w:rsidP="007C3F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lastRenderedPageBreak/>
        <w:t>1. В границах особо охраняемых природных территорий регионального значения запрещается: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1) загрязнение, истощение, порча, уничтожение объектов охраны окружающей среды;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7863">
        <w:rPr>
          <w:rFonts w:ascii="Times New Roman CYR" w:hAnsi="Times New Roman CYR" w:cs="Times New Roman CYR"/>
          <w:sz w:val="28"/>
          <w:szCs w:val="28"/>
        </w:rPr>
        <w:t>2) хозяйственная и иная деятельность, осуществляемая с неисполнением требований к охране и использованию особо охраняемых природных территорий, установленных настоящим Законом, а также содержащихся в нормативных актах Правительства Кировской области.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2. В границах особо охраняемых природных территорий местного значения запрещается:</w:t>
      </w:r>
    </w:p>
    <w:p w:rsidR="00896FFD" w:rsidRPr="00AF0B3A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1) загрязнение, истощение, порча, уничтожение объектов охраны окружающей среды;</w:t>
      </w:r>
    </w:p>
    <w:p w:rsidR="00896FFD" w:rsidRPr="00FB7863" w:rsidRDefault="00896FFD" w:rsidP="000101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F0B3A">
        <w:rPr>
          <w:rFonts w:ascii="Times New Roman CYR" w:hAnsi="Times New Roman CYR" w:cs="Times New Roman CYR"/>
          <w:sz w:val="28"/>
          <w:szCs w:val="28"/>
        </w:rPr>
        <w:t>2) хозяйственная и иная деятельность, осуществляемая с неисполнением требований к охране и использованию особо охраняемых природных территорий, установленных настоящим Законом, а также содержащихся в нормативных актах представительных органов муниципальных образований, местных администраций муниципальных образований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6FFD" w:rsidRDefault="00A16547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FFD">
        <w:rPr>
          <w:sz w:val="28"/>
          <w:szCs w:val="28"/>
        </w:rPr>
        <w:t>. Охрана особо охраняемых природных территорий регионального и местного значения осуществляется в соответствии с порядком, установленным законодательством Российской Федерации.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43642B" w:rsidP="0001013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2</w:t>
      </w:r>
      <w:r w:rsidR="002B5A8B">
        <w:rPr>
          <w:rFonts w:ascii="Times New Roman CYR" w:hAnsi="Times New Roman CYR" w:cs="Times New Roman CYR"/>
          <w:sz w:val="28"/>
          <w:szCs w:val="28"/>
        </w:rPr>
        <w:t>2</w:t>
      </w:r>
      <w:r w:rsidR="00896FFD">
        <w:rPr>
          <w:rFonts w:ascii="Times New Roman CYR" w:hAnsi="Times New Roman CYR" w:cs="Times New Roman CYR"/>
          <w:sz w:val="28"/>
          <w:szCs w:val="28"/>
        </w:rPr>
        <w:t>. Ответственность за нарушение режима особо охраняемых природных территорий</w:t>
      </w:r>
    </w:p>
    <w:p w:rsidR="00560B78" w:rsidRDefault="00560B78" w:rsidP="0001013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896FFD" w:rsidRDefault="00896FFD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режима особо охраняемых природных территорий устанавливается законодательством Российской Федерации и Кировской области.</w:t>
      </w:r>
    </w:p>
    <w:p w:rsidR="00896FFD" w:rsidRDefault="00896FFD" w:rsidP="00010133">
      <w:pPr>
        <w:ind w:firstLine="709"/>
        <w:jc w:val="both"/>
        <w:rPr>
          <w:sz w:val="28"/>
          <w:szCs w:val="28"/>
        </w:rPr>
      </w:pPr>
    </w:p>
    <w:p w:rsidR="00896FFD" w:rsidRDefault="00896FFD" w:rsidP="0001013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A3DF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Заключительные положения</w:t>
      </w:r>
    </w:p>
    <w:p w:rsidR="00896FFD" w:rsidRDefault="00896FFD" w:rsidP="00010133">
      <w:pPr>
        <w:ind w:firstLine="709"/>
        <w:jc w:val="center"/>
        <w:rPr>
          <w:sz w:val="28"/>
          <w:szCs w:val="28"/>
        </w:rPr>
      </w:pPr>
    </w:p>
    <w:p w:rsidR="00896FFD" w:rsidRDefault="0043642B" w:rsidP="00010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="002B5A8B">
        <w:rPr>
          <w:sz w:val="28"/>
          <w:szCs w:val="28"/>
        </w:rPr>
        <w:t>3</w:t>
      </w:r>
      <w:r w:rsidR="00896FFD">
        <w:rPr>
          <w:sz w:val="28"/>
          <w:szCs w:val="28"/>
        </w:rPr>
        <w:t>. Заключительные положения</w:t>
      </w:r>
    </w:p>
    <w:p w:rsidR="00896FFD" w:rsidRDefault="00896FFD" w:rsidP="00010133">
      <w:pPr>
        <w:ind w:firstLine="709"/>
        <w:rPr>
          <w:sz w:val="28"/>
          <w:szCs w:val="28"/>
        </w:rPr>
      </w:pPr>
    </w:p>
    <w:p w:rsidR="004776FA" w:rsidRDefault="004776FA" w:rsidP="00477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Закон Кировской области от 08.10.2007 № 169-ЗО «Об особо охраняемых природных территориях Кировской области».</w:t>
      </w:r>
    </w:p>
    <w:p w:rsidR="00896FFD" w:rsidRDefault="00EE212B" w:rsidP="0001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FFD">
        <w:rPr>
          <w:sz w:val="28"/>
          <w:szCs w:val="28"/>
        </w:rPr>
        <w:t>. Настоящий Закон вступает в силу со дня его официального опубликования.</w:t>
      </w:r>
    </w:p>
    <w:sectPr w:rsidR="00896FFD" w:rsidSect="009A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B2" w:rsidRDefault="003B35B2" w:rsidP="0043642B">
      <w:r>
        <w:separator/>
      </w:r>
    </w:p>
  </w:endnote>
  <w:endnote w:type="continuationSeparator" w:id="0">
    <w:p w:rsidR="003B35B2" w:rsidRDefault="003B35B2" w:rsidP="0043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B2" w:rsidRDefault="003B35B2" w:rsidP="0043642B">
      <w:r>
        <w:separator/>
      </w:r>
    </w:p>
  </w:footnote>
  <w:footnote w:type="continuationSeparator" w:id="0">
    <w:p w:rsidR="003B35B2" w:rsidRDefault="003B35B2" w:rsidP="00436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13D"/>
    <w:multiLevelType w:val="hybridMultilevel"/>
    <w:tmpl w:val="B62A17DE"/>
    <w:lvl w:ilvl="0" w:tplc="46BA9D3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44094D"/>
    <w:multiLevelType w:val="hybridMultilevel"/>
    <w:tmpl w:val="7EF87D7E"/>
    <w:lvl w:ilvl="0" w:tplc="62AAA92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1C"/>
    <w:rsid w:val="0000166C"/>
    <w:rsid w:val="0000375F"/>
    <w:rsid w:val="00010133"/>
    <w:rsid w:val="00042F49"/>
    <w:rsid w:val="000848FA"/>
    <w:rsid w:val="000A2256"/>
    <w:rsid w:val="000A4042"/>
    <w:rsid w:val="000B0746"/>
    <w:rsid w:val="000C5C23"/>
    <w:rsid w:val="000D67B8"/>
    <w:rsid w:val="00132D70"/>
    <w:rsid w:val="00161006"/>
    <w:rsid w:val="001712B6"/>
    <w:rsid w:val="00172E6A"/>
    <w:rsid w:val="0017656A"/>
    <w:rsid w:val="001A0C20"/>
    <w:rsid w:val="001B3ADE"/>
    <w:rsid w:val="001C0048"/>
    <w:rsid w:val="001D24F6"/>
    <w:rsid w:val="001F4896"/>
    <w:rsid w:val="001F7F84"/>
    <w:rsid w:val="00212F91"/>
    <w:rsid w:val="00236404"/>
    <w:rsid w:val="0024037D"/>
    <w:rsid w:val="00250E1F"/>
    <w:rsid w:val="00256AFD"/>
    <w:rsid w:val="002625F0"/>
    <w:rsid w:val="002670A7"/>
    <w:rsid w:val="00272479"/>
    <w:rsid w:val="00284522"/>
    <w:rsid w:val="00286A78"/>
    <w:rsid w:val="002946B7"/>
    <w:rsid w:val="00296125"/>
    <w:rsid w:val="002A7A57"/>
    <w:rsid w:val="002B5A8B"/>
    <w:rsid w:val="002C1B80"/>
    <w:rsid w:val="002F5502"/>
    <w:rsid w:val="003040CB"/>
    <w:rsid w:val="00304D47"/>
    <w:rsid w:val="00314FD2"/>
    <w:rsid w:val="0032375A"/>
    <w:rsid w:val="0032680E"/>
    <w:rsid w:val="003634CD"/>
    <w:rsid w:val="00373853"/>
    <w:rsid w:val="003A3DF8"/>
    <w:rsid w:val="003B35B2"/>
    <w:rsid w:val="003B793B"/>
    <w:rsid w:val="003D3B52"/>
    <w:rsid w:val="003D5D4F"/>
    <w:rsid w:val="003E24A3"/>
    <w:rsid w:val="003F0FF0"/>
    <w:rsid w:val="00402941"/>
    <w:rsid w:val="0040556B"/>
    <w:rsid w:val="00420FAF"/>
    <w:rsid w:val="0043642B"/>
    <w:rsid w:val="00452F48"/>
    <w:rsid w:val="0046197B"/>
    <w:rsid w:val="00472FC6"/>
    <w:rsid w:val="00473B3F"/>
    <w:rsid w:val="004776FA"/>
    <w:rsid w:val="00486171"/>
    <w:rsid w:val="004A2D44"/>
    <w:rsid w:val="004A4A1C"/>
    <w:rsid w:val="004E0930"/>
    <w:rsid w:val="00537306"/>
    <w:rsid w:val="00540018"/>
    <w:rsid w:val="00542C5C"/>
    <w:rsid w:val="00553193"/>
    <w:rsid w:val="0056001C"/>
    <w:rsid w:val="00560B78"/>
    <w:rsid w:val="00586BCF"/>
    <w:rsid w:val="00593A66"/>
    <w:rsid w:val="00595546"/>
    <w:rsid w:val="005A7445"/>
    <w:rsid w:val="005B0A6C"/>
    <w:rsid w:val="005D067A"/>
    <w:rsid w:val="005E439F"/>
    <w:rsid w:val="005F7A89"/>
    <w:rsid w:val="00612CDF"/>
    <w:rsid w:val="0064396F"/>
    <w:rsid w:val="0064753A"/>
    <w:rsid w:val="00667B1D"/>
    <w:rsid w:val="00673407"/>
    <w:rsid w:val="0068205A"/>
    <w:rsid w:val="006C0255"/>
    <w:rsid w:val="006C534C"/>
    <w:rsid w:val="006F0FC0"/>
    <w:rsid w:val="00732C09"/>
    <w:rsid w:val="00775F92"/>
    <w:rsid w:val="007A064C"/>
    <w:rsid w:val="007A2F51"/>
    <w:rsid w:val="007B43A2"/>
    <w:rsid w:val="007B5AB5"/>
    <w:rsid w:val="007C3FDA"/>
    <w:rsid w:val="007C68C6"/>
    <w:rsid w:val="007F3B68"/>
    <w:rsid w:val="007F6ECE"/>
    <w:rsid w:val="00801843"/>
    <w:rsid w:val="008354F1"/>
    <w:rsid w:val="00844EAB"/>
    <w:rsid w:val="00845D65"/>
    <w:rsid w:val="00882FEC"/>
    <w:rsid w:val="00892AC0"/>
    <w:rsid w:val="00893C98"/>
    <w:rsid w:val="00896FFD"/>
    <w:rsid w:val="008B0C3E"/>
    <w:rsid w:val="008B435B"/>
    <w:rsid w:val="00921929"/>
    <w:rsid w:val="00944022"/>
    <w:rsid w:val="00945F28"/>
    <w:rsid w:val="009470BA"/>
    <w:rsid w:val="00961782"/>
    <w:rsid w:val="009668D8"/>
    <w:rsid w:val="00990D58"/>
    <w:rsid w:val="009A22BB"/>
    <w:rsid w:val="009A3BCC"/>
    <w:rsid w:val="009A3F1D"/>
    <w:rsid w:val="009B2228"/>
    <w:rsid w:val="009C5B2F"/>
    <w:rsid w:val="009D0D35"/>
    <w:rsid w:val="009D3588"/>
    <w:rsid w:val="009D4087"/>
    <w:rsid w:val="009F0B12"/>
    <w:rsid w:val="00A0092D"/>
    <w:rsid w:val="00A16547"/>
    <w:rsid w:val="00A17543"/>
    <w:rsid w:val="00A200FC"/>
    <w:rsid w:val="00A2497B"/>
    <w:rsid w:val="00A455BE"/>
    <w:rsid w:val="00A53862"/>
    <w:rsid w:val="00A66A79"/>
    <w:rsid w:val="00A83F8C"/>
    <w:rsid w:val="00A84A91"/>
    <w:rsid w:val="00A93A8D"/>
    <w:rsid w:val="00AA4C35"/>
    <w:rsid w:val="00AB2DF1"/>
    <w:rsid w:val="00AD2C5C"/>
    <w:rsid w:val="00AE0C1E"/>
    <w:rsid w:val="00AF0B3A"/>
    <w:rsid w:val="00AF52C5"/>
    <w:rsid w:val="00B13E72"/>
    <w:rsid w:val="00B23F1F"/>
    <w:rsid w:val="00B24369"/>
    <w:rsid w:val="00B25B2A"/>
    <w:rsid w:val="00B578B7"/>
    <w:rsid w:val="00B74DB4"/>
    <w:rsid w:val="00B92655"/>
    <w:rsid w:val="00B9361C"/>
    <w:rsid w:val="00BA3A3B"/>
    <w:rsid w:val="00BC57FB"/>
    <w:rsid w:val="00BD05D1"/>
    <w:rsid w:val="00BD6D36"/>
    <w:rsid w:val="00BF42A8"/>
    <w:rsid w:val="00C063B7"/>
    <w:rsid w:val="00C122B8"/>
    <w:rsid w:val="00C13EC3"/>
    <w:rsid w:val="00C35EA2"/>
    <w:rsid w:val="00CA4796"/>
    <w:rsid w:val="00CB198E"/>
    <w:rsid w:val="00CF526E"/>
    <w:rsid w:val="00D134F6"/>
    <w:rsid w:val="00D13F59"/>
    <w:rsid w:val="00D9612E"/>
    <w:rsid w:val="00DB24B9"/>
    <w:rsid w:val="00DB4C96"/>
    <w:rsid w:val="00DB4CD9"/>
    <w:rsid w:val="00DB7A00"/>
    <w:rsid w:val="00DC5D14"/>
    <w:rsid w:val="00DE6AB5"/>
    <w:rsid w:val="00E10142"/>
    <w:rsid w:val="00E32D7F"/>
    <w:rsid w:val="00E421BD"/>
    <w:rsid w:val="00E44EDC"/>
    <w:rsid w:val="00E61E6C"/>
    <w:rsid w:val="00E706D6"/>
    <w:rsid w:val="00E77109"/>
    <w:rsid w:val="00E80666"/>
    <w:rsid w:val="00E83FC9"/>
    <w:rsid w:val="00E84BA7"/>
    <w:rsid w:val="00E864FB"/>
    <w:rsid w:val="00E91274"/>
    <w:rsid w:val="00E9306C"/>
    <w:rsid w:val="00E948A0"/>
    <w:rsid w:val="00EB0033"/>
    <w:rsid w:val="00EE212B"/>
    <w:rsid w:val="00EF2513"/>
    <w:rsid w:val="00F06D43"/>
    <w:rsid w:val="00F155E1"/>
    <w:rsid w:val="00F32AF5"/>
    <w:rsid w:val="00F361C6"/>
    <w:rsid w:val="00F419EF"/>
    <w:rsid w:val="00F84129"/>
    <w:rsid w:val="00F9386B"/>
    <w:rsid w:val="00FA1283"/>
    <w:rsid w:val="00FB7863"/>
    <w:rsid w:val="00FD4293"/>
    <w:rsid w:val="00FD4CFB"/>
    <w:rsid w:val="00FE3FBC"/>
    <w:rsid w:val="00FE5B46"/>
    <w:rsid w:val="00FE5EFC"/>
    <w:rsid w:val="00FF1BC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C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61C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9361C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93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9361C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364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3642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713-93D3-4559-BF5E-DF68D096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13</Pages>
  <Words>3289</Words>
  <Characters>25872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ДЭиПКО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44</cp:revision>
  <cp:lastPrinted>2015-05-22T12:02:00Z</cp:lastPrinted>
  <dcterms:created xsi:type="dcterms:W3CDTF">2014-11-25T13:07:00Z</dcterms:created>
  <dcterms:modified xsi:type="dcterms:W3CDTF">2015-05-22T12:07:00Z</dcterms:modified>
</cp:coreProperties>
</file>