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BE" w:rsidRPr="008F1A25" w:rsidRDefault="006378BE" w:rsidP="006378BE">
      <w:pPr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6FBAA1" wp14:editId="46579099">
            <wp:simplePos x="0" y="0"/>
            <wp:positionH relativeFrom="column">
              <wp:posOffset>2733675</wp:posOffset>
            </wp:positionH>
            <wp:positionV relativeFrom="paragraph">
              <wp:posOffset>-247650</wp:posOffset>
            </wp:positionV>
            <wp:extent cx="476250" cy="571500"/>
            <wp:effectExtent l="0" t="0" r="0" b="0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8BE" w:rsidRPr="008F1A25" w:rsidRDefault="006378BE" w:rsidP="006378BE">
      <w:pPr>
        <w:tabs>
          <w:tab w:val="center" w:pos="1566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378BE" w:rsidRPr="008F1A25" w:rsidRDefault="006378BE" w:rsidP="0063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8BE" w:rsidRPr="008F1A25" w:rsidRDefault="006378BE" w:rsidP="0063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6378BE" w:rsidRPr="008F1A25" w:rsidRDefault="006378BE" w:rsidP="0063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6378BE" w:rsidRPr="008F1A25" w:rsidRDefault="006378BE" w:rsidP="0063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8BE" w:rsidRPr="008F1A25" w:rsidRDefault="006378BE" w:rsidP="006378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Кировской области </w:t>
      </w:r>
      <w:r w:rsidRPr="008F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 местном самоуправлении в Кировской области»</w:t>
      </w:r>
    </w:p>
    <w:p w:rsidR="006378BE" w:rsidRPr="008F1A25" w:rsidRDefault="006378BE" w:rsidP="0063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8BE" w:rsidRPr="008F1A25" w:rsidRDefault="006378BE" w:rsidP="0063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Законодательным Собранием Кировской области </w:t>
      </w:r>
    </w:p>
    <w:p w:rsidR="006378BE" w:rsidRPr="008F1A25" w:rsidRDefault="006378BE" w:rsidP="00637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BE" w:rsidRPr="008F1A25" w:rsidRDefault="006378BE" w:rsidP="0063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6378BE" w:rsidRPr="008F1A25" w:rsidRDefault="006378BE" w:rsidP="0063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Кировской области от 29 декабря 2004 года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292-ЗО «О местном самоуправлении в Кировской области» </w:t>
      </w:r>
      <w:r w:rsidRPr="008F1A25">
        <w:rPr>
          <w:rFonts w:ascii="Times New Roman" w:hAnsi="Times New Roman" w:cs="Times New Roman"/>
          <w:sz w:val="28"/>
          <w:szCs w:val="28"/>
        </w:rPr>
        <w:t xml:space="preserve">(Сборник основных нормативных правовых актов органов государственной власти Кировской области, 2005, № 1 (59), часть 1, ст. 2626; № 4 (62), часть 2, </w:t>
      </w:r>
      <w:r w:rsidRPr="008F1A25">
        <w:rPr>
          <w:rFonts w:ascii="Times New Roman" w:hAnsi="Times New Roman" w:cs="Times New Roman"/>
          <w:sz w:val="28"/>
          <w:szCs w:val="28"/>
        </w:rPr>
        <w:br/>
        <w:t xml:space="preserve">ст. 2904; 2006, № 2 (65), ст. 3037; № 3 (66), ст. 3037; № 5 (68), часть 2, </w:t>
      </w:r>
      <w:r>
        <w:rPr>
          <w:rFonts w:ascii="Times New Roman" w:hAnsi="Times New Roman" w:cs="Times New Roman"/>
          <w:sz w:val="28"/>
          <w:szCs w:val="28"/>
        </w:rPr>
        <w:br/>
      </w:r>
      <w:r w:rsidRPr="008F1A25">
        <w:rPr>
          <w:rFonts w:ascii="Times New Roman" w:hAnsi="Times New Roman" w:cs="Times New Roman"/>
          <w:sz w:val="28"/>
          <w:szCs w:val="28"/>
        </w:rPr>
        <w:t xml:space="preserve">ст. 3164; 2007, № 2 (71), ст. 3358; № 10 (79), ст. 3697; 2008, № 1 (80), часть 2, ст. 3704; № 13 (92), часть 2, ст. 3834; 2009, № 3 (123), ст. 4046; № 5 (125), </w:t>
      </w:r>
      <w:r>
        <w:rPr>
          <w:rFonts w:ascii="Times New Roman" w:hAnsi="Times New Roman" w:cs="Times New Roman"/>
          <w:sz w:val="28"/>
          <w:szCs w:val="28"/>
        </w:rPr>
        <w:br/>
      </w:r>
      <w:r w:rsidRPr="008F1A25">
        <w:rPr>
          <w:rFonts w:ascii="Times New Roman" w:hAnsi="Times New Roman" w:cs="Times New Roman"/>
          <w:sz w:val="28"/>
          <w:szCs w:val="28"/>
        </w:rPr>
        <w:t xml:space="preserve">ст. 4157; 2010, № 2 (128), ст. 4337; № 4 (130), часть 2, ст. 4424; 2011, № 1 (133), часть 1, ст. 4532; № 2 (134), ст. 4597; 2012, № 1 (139), часть 1, ст. 4837; № 2 (140), ст. 4910; № 6 (144), ст. 5056; 2013, № 2 (146), ст. 5182; № 6 (150), ст. 5350; 2014, № 3 – 4 (153 – 154), ст. 5461; 2015, № 1 (157), ст. 5617, ст. 5637; № 3 (159), ст. 5718, ст. 5736; 2016, № 3 (165), ст. 5934, ст. 5937; </w:t>
      </w:r>
      <w:r>
        <w:rPr>
          <w:rFonts w:ascii="Times New Roman" w:hAnsi="Times New Roman" w:cs="Times New Roman"/>
          <w:sz w:val="28"/>
          <w:szCs w:val="28"/>
        </w:rPr>
        <w:br/>
      </w:r>
      <w:r w:rsidRPr="008F1A25">
        <w:rPr>
          <w:rFonts w:ascii="Times New Roman" w:hAnsi="Times New Roman" w:cs="Times New Roman"/>
          <w:sz w:val="28"/>
          <w:szCs w:val="28"/>
        </w:rPr>
        <w:t>№ 5 (167), ст. 6047; Кировская правда, 2017, 20 июня, 12 декабря; официальный информационный сайт Правительства Кировской области, 2018, 13 июля, 24 декабря, 2019, 14 марта) следующие изменения: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1 статьи 6 после слов «сельских поселениях,»</w:t>
      </w:r>
      <w:r w:rsidR="0062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624CF0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«муниципальных,»;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9:</w:t>
      </w:r>
    </w:p>
    <w:p w:rsidR="006378BE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378BE" w:rsidRPr="00481533" w:rsidRDefault="006378BE" w:rsidP="006378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81533">
        <w:rPr>
          <w:rFonts w:ascii="Times New Roman" w:hAnsi="Times New Roman" w:cs="Times New Roman"/>
          <w:bCs/>
          <w:sz w:val="28"/>
          <w:szCs w:val="28"/>
        </w:rPr>
        <w:t>Статья 9. Вопросы местного значения муниципального, городского округа и права органов местного самоуправления муниципального, городского округа на решение вопросов, не отнесенных к вопросам местного значения муниципального, городского округа»;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1 после слов «К вопросам местного значения» дополнить словом «муниципального,»;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2 изложить в следующей редакции:</w:t>
      </w:r>
    </w:p>
    <w:p w:rsidR="00624CF0" w:rsidRDefault="006378BE" w:rsidP="00624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25">
        <w:rPr>
          <w:rFonts w:ascii="Times New Roman" w:hAnsi="Times New Roman" w:cs="Times New Roman"/>
          <w:sz w:val="28"/>
          <w:szCs w:val="28"/>
        </w:rPr>
        <w:t>«2. Органы местного самоуправления муниципального округа, городского округа вправе решать вопросы, не отнесенные к вопросам местного значения муниципального округа, городского округа, перечень которых установлен Федеральным законом.»;</w:t>
      </w:r>
    </w:p>
    <w:p w:rsidR="006378BE" w:rsidRDefault="006378BE" w:rsidP="00624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часть 3 после слов «Органы местного самоуправления» дополнить словами «муниципального округа,»;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10: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часть 1 после слов «муниципальных районов» дополнить </w:t>
      </w:r>
      <w:r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624CF0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5173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73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«, муниципальных»;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Органы местного самоуправления поселений, муниципальных, городских округов вправе в соответствии с уставами муниципальных образований принимать решение о привлечении граждан к выполнению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добровольной основе социально значимых для поселения, муниципального округа, городского округа работ (в том числе дежурств)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вопросов местного значения поселений, муниципальных, городских округов, предусмотренных частью 2 статьи 17 Федерального закона.»;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первое предложение части 3 изложить в следующей редакции: «Полномочия органов местного самоуправления, установленные настоящей статьей, осуществляются органами местного самоуправления муниципальных образований самостоятельно.»;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4 статьи 11 после слов «муниципальных районов» дополнить словами «,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муниципальных округов»;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части 4 статьи 13:</w:t>
      </w:r>
    </w:p>
    <w:p w:rsidR="002818EC" w:rsidRDefault="002818EC" w:rsidP="002818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изложить в следующей редакции:</w:t>
      </w:r>
    </w:p>
    <w:p w:rsidR="002818EC" w:rsidRPr="00166272" w:rsidRDefault="002818EC" w:rsidP="002818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представительный орган муниципального образования:</w:t>
      </w:r>
    </w:p>
    <w:p w:rsidR="002818EC" w:rsidRPr="00166272" w:rsidRDefault="002818EC" w:rsidP="002818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</w:t>
      </w:r>
      <w:r w:rsidR="00393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Дума, Собрание представителей;</w:t>
      </w:r>
    </w:p>
    <w:p w:rsidR="002818EC" w:rsidRDefault="002818EC" w:rsidP="002818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– Дума, Собрание депутатов;»;</w:t>
      </w:r>
    </w:p>
    <w:p w:rsidR="002818EC" w:rsidRPr="00166272" w:rsidRDefault="002818EC" w:rsidP="002818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="00393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Дума, Собрание депутатов;</w:t>
      </w:r>
    </w:p>
    <w:p w:rsidR="002818EC" w:rsidRPr="00166272" w:rsidRDefault="002818EC" w:rsidP="002818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(сельское) поселение </w:t>
      </w:r>
      <w:r w:rsidR="00393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Дума, Собрание депутатов;</w:t>
      </w:r>
    </w:p>
    <w:p w:rsidR="002818EC" w:rsidRPr="00166272" w:rsidRDefault="002818EC" w:rsidP="002818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глава муниципального образования:</w:t>
      </w:r>
    </w:p>
    <w:p w:rsidR="002818EC" w:rsidRPr="00166272" w:rsidRDefault="002818EC" w:rsidP="002818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93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(наименование муниципального района);</w:t>
      </w:r>
    </w:p>
    <w:p w:rsidR="002818EC" w:rsidRDefault="002818EC" w:rsidP="002818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– </w:t>
      </w:r>
      <w:r w:rsidRPr="004E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(наименование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E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18EC" w:rsidRPr="00166272" w:rsidRDefault="002818EC" w:rsidP="002818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93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(наименование городского округа), глава городского округа (наименование городского округа);</w:t>
      </w:r>
    </w:p>
    <w:p w:rsidR="002818EC" w:rsidRDefault="002818EC" w:rsidP="002818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(сельского) поселения </w:t>
      </w:r>
      <w:r w:rsidR="00393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(наименование городского (сельского) поселения)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Pr="001662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8BE" w:rsidRPr="008F1A25" w:rsidRDefault="002818EC" w:rsidP="00624C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378BE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4CF0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6378BE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24CF0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78BE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378BE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«муниципального района,» дополнить словами «муниципального округа,»;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статье 14: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2 после слов «Представительный орган» дополнить словами «муниципального округа,»;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абзац первый части 6 после </w:t>
      </w:r>
      <w:r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</w:t>
      </w:r>
      <w:r w:rsidR="00E821DA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E8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поселения,» дополнить словами «муниципального округа,»;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7</w:t>
      </w:r>
      <w:r w:rsidRPr="008F1A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«и представительных органов» дополнить словами «муниципальных округов, представительных органов»;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первое предложение части 8 после слов «муниципального района,» дополнить словами «муниципального округа,»;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4 части 15 слова «частями 3, 4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A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F7AD3">
        <w:rPr>
          <w:rFonts w:ascii="Times New Roman" w:eastAsia="Times New Roman" w:hAnsi="Times New Roman" w:cs="Times New Roman"/>
          <w:sz w:val="28"/>
          <w:szCs w:val="28"/>
          <w:lang w:eastAsia="ru-RU"/>
        </w:rPr>
        <w:t>, 7, 7</w:t>
      </w:r>
      <w:r w:rsidRPr="00AF7A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F7AD3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AF7A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«частями 3, 3.1</w:t>
      </w:r>
      <w:r w:rsidR="00E821DA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21DA">
        <w:rPr>
          <w:rFonts w:ascii="Times New Roman" w:eastAsia="Times New Roman" w:hAnsi="Times New Roman" w:cs="Times New Roman"/>
          <w:sz w:val="28"/>
          <w:szCs w:val="28"/>
          <w:lang w:eastAsia="ru-RU"/>
        </w:rPr>
        <w:t>1, 3.2, 3.3, 4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DA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DA">
        <w:rPr>
          <w:rFonts w:ascii="Times New Roman" w:eastAsia="Times New Roman" w:hAnsi="Times New Roman" w:cs="Times New Roman"/>
          <w:sz w:val="28"/>
          <w:szCs w:val="28"/>
          <w:lang w:eastAsia="ru-RU"/>
        </w:rPr>
        <w:t>6.2, 7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DA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7.2»;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статье 15:</w:t>
      </w:r>
    </w:p>
    <w:p w:rsidR="006378BE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821DA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bookmarkStart w:id="0" w:name="_GoBack"/>
      <w:bookmarkEnd w:id="0"/>
      <w:r w:rsidR="003936A9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</w:t>
      </w:r>
      <w:r w:rsidR="0039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«Глава муниципального района,» дополнить словами «глава муниципального округа,»;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2</w:t>
      </w:r>
      <w:r w:rsidRPr="008F1A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после слов «В муниципальном районе,» дополнить словами «муниципальном округе,»;</w:t>
      </w:r>
    </w:p>
    <w:p w:rsidR="002818EC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</w:t>
      </w:r>
      <w:r w:rsidR="00E821DA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E821DA"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24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78BE" w:rsidRPr="008B3FBC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3FBC">
        <w:rPr>
          <w:rFonts w:ascii="Times New Roman" w:hAnsi="Times New Roman" w:cs="Times New Roman"/>
          <w:bCs/>
          <w:sz w:val="28"/>
          <w:szCs w:val="28"/>
        </w:rPr>
        <w:t xml:space="preserve">Представительным органом муниципального района,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округа, </w:t>
      </w:r>
      <w:r w:rsidRPr="008B3FBC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при установлении условий конкурса по отбору кандидатур на должность главы муниципального района,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округа, </w:t>
      </w:r>
      <w:r w:rsidRPr="008B3FBC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должны учитываться требования к уровню профессионального образования и (или) профессиональным знаниям </w:t>
      </w:r>
      <w:r w:rsidR="002818EC">
        <w:rPr>
          <w:rFonts w:ascii="Times New Roman" w:hAnsi="Times New Roman" w:cs="Times New Roman"/>
          <w:bCs/>
          <w:sz w:val="28"/>
          <w:szCs w:val="28"/>
        </w:rPr>
        <w:br/>
      </w:r>
      <w:r w:rsidRPr="008B3FBC">
        <w:rPr>
          <w:rFonts w:ascii="Times New Roman" w:hAnsi="Times New Roman" w:cs="Times New Roman"/>
          <w:bCs/>
          <w:sz w:val="28"/>
          <w:szCs w:val="28"/>
        </w:rPr>
        <w:t xml:space="preserve">и навыкам, являющиеся предпочтительными для осуществления главой муниципального района,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округа, </w:t>
      </w:r>
      <w:r w:rsidRPr="008B3FBC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отдельных государственных полномочий, переданных органам местного самоуправления, которые предъявляются федеральным законодательством </w:t>
      </w:r>
      <w:r w:rsidR="002818EC">
        <w:rPr>
          <w:rFonts w:ascii="Times New Roman" w:hAnsi="Times New Roman" w:cs="Times New Roman"/>
          <w:bCs/>
          <w:sz w:val="28"/>
          <w:szCs w:val="28"/>
        </w:rPr>
        <w:br/>
      </w:r>
      <w:r w:rsidRPr="008B3FBC">
        <w:rPr>
          <w:rFonts w:ascii="Times New Roman" w:hAnsi="Times New Roman" w:cs="Times New Roman"/>
          <w:bCs/>
          <w:sz w:val="28"/>
          <w:szCs w:val="28"/>
        </w:rPr>
        <w:t>и законодательством Кировской области к кандидатам на должность главы местной администрации, назначаемого по контракту.</w:t>
      </w:r>
      <w:r w:rsidR="00DA0262" w:rsidRPr="00DA0262">
        <w:rPr>
          <w:rFonts w:ascii="Times New Roman" w:hAnsi="Times New Roman" w:cs="Times New Roman"/>
          <w:sz w:val="28"/>
          <w:szCs w:val="28"/>
        </w:rPr>
        <w:t xml:space="preserve"> </w:t>
      </w:r>
      <w:r w:rsidR="00DA0262" w:rsidRPr="0024430F">
        <w:rPr>
          <w:rFonts w:ascii="Times New Roman" w:hAnsi="Times New Roman" w:cs="Times New Roman"/>
          <w:bCs/>
          <w:sz w:val="28"/>
          <w:szCs w:val="28"/>
        </w:rPr>
        <w:t xml:space="preserve">Условиями конкурса могут быть предусмотрены требования к профессиональному образованию </w:t>
      </w:r>
      <w:r w:rsidR="002818EC">
        <w:rPr>
          <w:rFonts w:ascii="Times New Roman" w:hAnsi="Times New Roman" w:cs="Times New Roman"/>
          <w:bCs/>
          <w:sz w:val="28"/>
          <w:szCs w:val="28"/>
        </w:rPr>
        <w:br/>
      </w:r>
      <w:r w:rsidR="00DA0262" w:rsidRPr="0024430F">
        <w:rPr>
          <w:rFonts w:ascii="Times New Roman" w:hAnsi="Times New Roman" w:cs="Times New Roman"/>
          <w:bCs/>
          <w:sz w:val="28"/>
          <w:szCs w:val="28"/>
        </w:rPr>
        <w:t>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  <w:r w:rsidRPr="0024430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12 части 6 слова «частями 3, 4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A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F7AD3">
        <w:rPr>
          <w:rFonts w:ascii="Times New Roman" w:eastAsia="Times New Roman" w:hAnsi="Times New Roman" w:cs="Times New Roman"/>
          <w:sz w:val="28"/>
          <w:szCs w:val="28"/>
          <w:lang w:eastAsia="ru-RU"/>
        </w:rPr>
        <w:t>, 7, 7</w:t>
      </w:r>
      <w:r w:rsidRPr="00AF7A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F7AD3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AF7A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«частями 3, 3.1</w:t>
      </w:r>
      <w:r w:rsidR="00DA0262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0262">
        <w:rPr>
          <w:rFonts w:ascii="Times New Roman" w:eastAsia="Times New Roman" w:hAnsi="Times New Roman" w:cs="Times New Roman"/>
          <w:sz w:val="28"/>
          <w:szCs w:val="28"/>
          <w:lang w:eastAsia="ru-RU"/>
        </w:rPr>
        <w:t>1, 3.2, 3.3, 4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62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6.2, 7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62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7.2»;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части 6.1: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после слов «главы муниципального района,» дополнить словами «главы муниципального округа,»;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после слов «главой муниципального района,» дополнить словами «главой муниципального округа,»;</w:t>
      </w:r>
    </w:p>
    <w:p w:rsidR="006378BE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6378BE" w:rsidRDefault="006378BE" w:rsidP="0063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установления в отношении избранных на муниципальных выборах главы муниципального района, главы муниципального округа,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пользования иностранными финансовыми инструментами в период, когда указанные лица были зарегистрированы в качестве кандидатов </w:t>
      </w:r>
      <w:r>
        <w:rPr>
          <w:rFonts w:ascii="Times New Roman" w:hAnsi="Times New Roman" w:cs="Times New Roman"/>
          <w:sz w:val="28"/>
          <w:szCs w:val="28"/>
        </w:rPr>
        <w:br/>
        <w:t>на выборах соответственно главы муниципального района, главы муниципального округа, главы городского округа.»;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статье 16: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первое предложение абзаца третьего части 3 после слов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муниципальном районе,» дополнить словами «муниципальном округе,»;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второй части 4 изложить в следующей редакции:</w:t>
      </w:r>
    </w:p>
    <w:p w:rsidR="006378BE" w:rsidRPr="008F1A25" w:rsidRDefault="006378BE" w:rsidP="0063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25">
        <w:rPr>
          <w:rFonts w:ascii="Times New Roman" w:hAnsi="Times New Roman" w:cs="Times New Roman"/>
          <w:sz w:val="28"/>
          <w:szCs w:val="28"/>
        </w:rPr>
        <w:t xml:space="preserve">«Дополнительные требования к кандидатам на замещение вакантной муниципальной должности главы местной администрации городского (сельского) поселения устанавливаются уставом городского (сельского) поселения, а в отношении кандидата на замещение вакантной муниципальной должности главы местной администрации муниципального района (муниципального округа, городского округа) </w:t>
      </w:r>
      <w:r w:rsidR="00DA0262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1A25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(муниципального округа, городского округа) и </w:t>
      </w:r>
      <w:hyperlink r:id="rId7" w:history="1">
        <w:r w:rsidRPr="008F1A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8F1A25">
        <w:rPr>
          <w:rFonts w:ascii="Times New Roman" w:hAnsi="Times New Roman" w:cs="Times New Roman"/>
          <w:sz w:val="28"/>
          <w:szCs w:val="28"/>
        </w:rPr>
        <w:t xml:space="preserve"> настоящей статьи.»;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первый части 5 после слов «муниципального района» дополнить словами «,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абзац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378BE" w:rsidRPr="008F1A25" w:rsidRDefault="006378BE" w:rsidP="0063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25">
        <w:rPr>
          <w:rFonts w:ascii="Times New Roman" w:hAnsi="Times New Roman" w:cs="Times New Roman"/>
          <w:sz w:val="28"/>
          <w:szCs w:val="28"/>
        </w:rPr>
        <w:t xml:space="preserve">«7.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(муниципального округа, городского округа) </w:t>
      </w:r>
      <w:r w:rsidR="00DA0262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1A25">
        <w:rPr>
          <w:rFonts w:ascii="Times New Roman" w:hAnsi="Times New Roman" w:cs="Times New Roman"/>
          <w:sz w:val="28"/>
          <w:szCs w:val="28"/>
        </w:rPr>
        <w:t xml:space="preserve"> представительным органом муниципального района (муниципального округа, городского округа) в части, касающейся осуществления полномочий по решению вопросов местного значения,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8F1A25">
        <w:rPr>
          <w:rFonts w:ascii="Times New Roman" w:hAnsi="Times New Roman" w:cs="Times New Roman"/>
          <w:sz w:val="28"/>
          <w:szCs w:val="28"/>
        </w:rPr>
        <w:t>и частью 8 настоящей статьи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области.»;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абзаце первом части 8 слова «(городского округа)» заменить словами «(муниципального округа, городского округа)»;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пункте 11 части 12 слова «частями 3, 4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02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, 7, 7</w:t>
      </w:r>
      <w:r w:rsidRPr="00DA02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DA02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«частями 3, 3.1</w:t>
      </w:r>
      <w:r w:rsidR="00DA0262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1, 3.2, 3.3, 4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62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6.2, 7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62"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7.2».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Васильев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 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2019 года</w:t>
      </w:r>
    </w:p>
    <w:p w:rsidR="006378BE" w:rsidRPr="008F1A25" w:rsidRDefault="006378BE" w:rsidP="006378B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6378BE" w:rsidRPr="008F1A25" w:rsidRDefault="006378BE" w:rsidP="006378BE">
      <w:pPr>
        <w:spacing w:after="0" w:line="240" w:lineRule="auto"/>
      </w:pPr>
    </w:p>
    <w:p w:rsidR="00B30850" w:rsidRDefault="00B30850"/>
    <w:sectPr w:rsidR="00B30850" w:rsidSect="00624CF0">
      <w:headerReference w:type="even" r:id="rId8"/>
      <w:headerReference w:type="default" r:id="rId9"/>
      <w:pgSz w:w="11906" w:h="16838"/>
      <w:pgMar w:top="1134" w:right="84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36" w:rsidRDefault="003A2736">
      <w:pPr>
        <w:spacing w:after="0" w:line="240" w:lineRule="auto"/>
      </w:pPr>
      <w:r>
        <w:separator/>
      </w:r>
    </w:p>
  </w:endnote>
  <w:endnote w:type="continuationSeparator" w:id="0">
    <w:p w:rsidR="003A2736" w:rsidRDefault="003A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36" w:rsidRDefault="003A2736">
      <w:pPr>
        <w:spacing w:after="0" w:line="240" w:lineRule="auto"/>
      </w:pPr>
      <w:r>
        <w:separator/>
      </w:r>
    </w:p>
  </w:footnote>
  <w:footnote w:type="continuationSeparator" w:id="0">
    <w:p w:rsidR="003A2736" w:rsidRDefault="003A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BE" w:rsidRDefault="00447849" w:rsidP="00D3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CBE" w:rsidRDefault="003A27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BE" w:rsidRPr="001255B0" w:rsidRDefault="00447849" w:rsidP="001255B0">
    <w:pPr>
      <w:pStyle w:val="a3"/>
      <w:framePr w:wrap="around" w:vAnchor="text" w:hAnchor="page" w:x="6451" w:y="-3"/>
      <w:rPr>
        <w:rStyle w:val="a5"/>
        <w:rFonts w:ascii="Times New Roman" w:hAnsi="Times New Roman" w:cs="Times New Roman"/>
        <w:sz w:val="24"/>
        <w:szCs w:val="24"/>
      </w:rPr>
    </w:pPr>
    <w:r w:rsidRPr="001255B0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1255B0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1255B0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3936A9">
      <w:rPr>
        <w:rStyle w:val="a5"/>
        <w:rFonts w:ascii="Times New Roman" w:hAnsi="Times New Roman" w:cs="Times New Roman"/>
        <w:noProof/>
        <w:sz w:val="24"/>
        <w:szCs w:val="24"/>
      </w:rPr>
      <w:t>4</w:t>
    </w:r>
    <w:r w:rsidRPr="001255B0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F37CBE" w:rsidRPr="000D7519" w:rsidRDefault="003A2736" w:rsidP="0048326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0798E" w:rsidRDefault="003A2736" w:rsidP="0048326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BE"/>
    <w:rsid w:val="001A228D"/>
    <w:rsid w:val="0024430F"/>
    <w:rsid w:val="002818EC"/>
    <w:rsid w:val="003936A9"/>
    <w:rsid w:val="003A2736"/>
    <w:rsid w:val="00447849"/>
    <w:rsid w:val="00624CF0"/>
    <w:rsid w:val="006378BE"/>
    <w:rsid w:val="00AC5173"/>
    <w:rsid w:val="00AF7AD3"/>
    <w:rsid w:val="00B30850"/>
    <w:rsid w:val="00B71BDD"/>
    <w:rsid w:val="00DA0262"/>
    <w:rsid w:val="00E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19C2-1A3E-40DD-A911-A5D9802C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8BE"/>
  </w:style>
  <w:style w:type="character" w:styleId="a5">
    <w:name w:val="page number"/>
    <w:basedOn w:val="a0"/>
    <w:rsid w:val="0063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17B17601A55CFF83952B016E95F26C44F2F1BA425DA5AE4AC8584BC2690E37F4429B019FD19701C9755ACC63FB785B9CACA3A8F36778B62C16058FD1T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2019-10-03T12:24:00Z</dcterms:created>
  <dcterms:modified xsi:type="dcterms:W3CDTF">2019-10-10T07:22:00Z</dcterms:modified>
</cp:coreProperties>
</file>