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969" w:rsidRPr="00BC3969" w:rsidRDefault="00BC3969" w:rsidP="00BC3969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-167640</wp:posOffset>
            </wp:positionV>
            <wp:extent cx="476250" cy="571500"/>
            <wp:effectExtent l="19050" t="0" r="0" b="0"/>
            <wp:wrapSquare wrapText="left"/>
            <wp:docPr id="1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3969" w:rsidRPr="00BC3969" w:rsidRDefault="00BC3969" w:rsidP="00BC3969">
      <w:pPr>
        <w:tabs>
          <w:tab w:val="center" w:pos="1566"/>
        </w:tabs>
        <w:spacing w:after="0" w:line="240" w:lineRule="auto"/>
        <w:ind w:left="-170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396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B90918" w:rsidRDefault="00B90918" w:rsidP="00BC3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969" w:rsidRPr="00BC3969" w:rsidRDefault="00BC3969" w:rsidP="00BC3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BC3969" w:rsidRPr="00BC3969" w:rsidRDefault="00BC3969" w:rsidP="00BC3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BC3969" w:rsidRPr="00BC3969" w:rsidRDefault="00BC3969" w:rsidP="00BC3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969" w:rsidRPr="00BC3969" w:rsidRDefault="00BC3969" w:rsidP="00B9091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преобразовании </w:t>
      </w:r>
      <w:r w:rsidR="00044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некоторых </w:t>
      </w:r>
      <w:r w:rsidRPr="00BC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образований </w:t>
      </w:r>
      <w:r w:rsidR="00B90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C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Кировской области и </w:t>
      </w:r>
      <w:r w:rsidR="00044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наделении вновь </w:t>
      </w:r>
      <w:r w:rsidRPr="00BC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</w:t>
      </w:r>
      <w:r w:rsidR="00044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</w:t>
      </w:r>
      <w:r w:rsidRPr="00BC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0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C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 w:rsidR="00044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BC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</w:t>
      </w:r>
      <w:r w:rsidR="00044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4F3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4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статусом</w:t>
      </w:r>
      <w:r w:rsidRPr="00BC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 w:rsidR="00044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BC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</w:t>
      </w:r>
      <w:r w:rsidR="00044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B90918" w:rsidRDefault="00B90918" w:rsidP="00B90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69" w:rsidRPr="00BC3969" w:rsidRDefault="00BC3969" w:rsidP="00B90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 Законодательным Собранием Кировской области </w:t>
      </w:r>
    </w:p>
    <w:p w:rsidR="00BC3969" w:rsidRPr="00BC3969" w:rsidRDefault="00BC3969" w:rsidP="00B909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969" w:rsidRPr="00BC3969" w:rsidRDefault="00BC3969" w:rsidP="00B90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BC3969" w:rsidRPr="00BC3969" w:rsidRDefault="00BC3969" w:rsidP="00B90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969" w:rsidRPr="006375FD" w:rsidRDefault="00BC3969" w:rsidP="00B90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Законом в соответствии с частью 3.1-1 статьи 13 Федерального закона от 6 октября 2003 года № 131-ФЗ «Об общих принципах организации местного самоуправления в Российской Федерации» осуществляется преобразование некоторых муниципальных образований Кировской области путем объединения всех поселений, входящих в состав </w:t>
      </w:r>
      <w:r w:rsidR="00E11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E111E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11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наделения вновь образованн</w:t>
      </w:r>
      <w:r w:rsidR="00E111E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E111E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E111E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статусом муниципального округа.</w:t>
      </w:r>
    </w:p>
    <w:p w:rsidR="00BC3969" w:rsidRPr="006375FD" w:rsidRDefault="00BC3969" w:rsidP="00BC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11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всех поселений, входящих в состав муниципальн</w:t>
      </w:r>
      <w:r w:rsidR="00CF28A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11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F2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83A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согласия населения, выраженного представительными органами </w:t>
      </w:r>
      <w:r w:rsidR="00E11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поселений и муниципальн</w:t>
      </w:r>
      <w:r w:rsidR="00CF28A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11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F2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DA2" w:rsidRPr="00675DA2" w:rsidRDefault="006F0C83" w:rsidP="0067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5DA2" w:rsidRPr="0067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Преобразование </w:t>
      </w:r>
      <w:r w:rsidR="00675D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</w:t>
      </w:r>
      <w:r w:rsidR="00675DA2" w:rsidRPr="0067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влечет за собой изменения статуса населенных пунктов, входящих в состав территори</w:t>
      </w:r>
      <w:r w:rsidR="00675D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75DA2" w:rsidRPr="0067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вновь образованных </w:t>
      </w:r>
      <w:r w:rsidR="00675DA2" w:rsidRPr="00675D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E111E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75DA2" w:rsidRPr="0067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E11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75DA2" w:rsidRPr="00675DA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изменения или прекращения предоставления мер социальной поддержки, установленных действующим законодательством для отдельных к</w:t>
      </w:r>
      <w:r w:rsidR="0032600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атегорий граждан, проживающих и </w:t>
      </w:r>
      <w:r w:rsidR="00675DA2" w:rsidRPr="00675D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 в сельских населенных пунктах.</w:t>
      </w:r>
    </w:p>
    <w:p w:rsidR="00675DA2" w:rsidRPr="006375FD" w:rsidRDefault="00675DA2" w:rsidP="00622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969" w:rsidRPr="006375FD" w:rsidRDefault="00BC3969" w:rsidP="00BC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BC3969" w:rsidRPr="006375FD" w:rsidRDefault="00BC3969" w:rsidP="00BC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5FD" w:rsidRDefault="00E111E0" w:rsidP="00637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375FD" w:rsidRPr="006375FD">
        <w:rPr>
          <w:rFonts w:ascii="Times New Roman" w:hAnsi="Times New Roman" w:cs="Times New Roman"/>
          <w:sz w:val="28"/>
          <w:szCs w:val="28"/>
        </w:rPr>
        <w:t>Объединить</w:t>
      </w:r>
      <w:r w:rsidR="00326004">
        <w:rPr>
          <w:rFonts w:ascii="Times New Roman" w:hAnsi="Times New Roman" w:cs="Times New Roman"/>
          <w:sz w:val="28"/>
          <w:szCs w:val="28"/>
        </w:rPr>
        <w:t xml:space="preserve"> входящие в состав Верхнекамского</w:t>
      </w:r>
      <w:r w:rsidRPr="006375F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375F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26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004">
        <w:rPr>
          <w:rFonts w:ascii="Times New Roman" w:hAnsi="Times New Roman" w:cs="Times New Roman"/>
          <w:sz w:val="28"/>
          <w:szCs w:val="28"/>
        </w:rPr>
        <w:t>Кирсинское</w:t>
      </w:r>
      <w:proofErr w:type="spellEnd"/>
      <w:r w:rsidR="00326004">
        <w:rPr>
          <w:rFonts w:ascii="Times New Roman" w:hAnsi="Times New Roman" w:cs="Times New Roman"/>
          <w:sz w:val="28"/>
          <w:szCs w:val="28"/>
        </w:rPr>
        <w:t xml:space="preserve"> городское поселение, Лесное городское поселение, </w:t>
      </w:r>
      <w:proofErr w:type="spellStart"/>
      <w:r w:rsidR="00326004">
        <w:rPr>
          <w:rFonts w:ascii="Times New Roman" w:hAnsi="Times New Roman" w:cs="Times New Roman"/>
          <w:sz w:val="28"/>
          <w:szCs w:val="28"/>
        </w:rPr>
        <w:t>Светлополянское</w:t>
      </w:r>
      <w:proofErr w:type="spellEnd"/>
      <w:r w:rsidR="00326004">
        <w:rPr>
          <w:rFonts w:ascii="Times New Roman" w:hAnsi="Times New Roman" w:cs="Times New Roman"/>
          <w:sz w:val="28"/>
          <w:szCs w:val="28"/>
        </w:rPr>
        <w:t xml:space="preserve"> городское поселение, Рудничное городское поселение, </w:t>
      </w:r>
      <w:proofErr w:type="spellStart"/>
      <w:r w:rsidR="00326004">
        <w:rPr>
          <w:rFonts w:ascii="Times New Roman" w:hAnsi="Times New Roman" w:cs="Times New Roman"/>
          <w:sz w:val="28"/>
          <w:szCs w:val="28"/>
        </w:rPr>
        <w:t>Кайское</w:t>
      </w:r>
      <w:proofErr w:type="spellEnd"/>
      <w:r w:rsidR="00326004">
        <w:rPr>
          <w:rFonts w:ascii="Times New Roman" w:hAnsi="Times New Roman" w:cs="Times New Roman"/>
          <w:sz w:val="28"/>
          <w:szCs w:val="28"/>
        </w:rPr>
        <w:t xml:space="preserve"> сельское поселение, Камское</w:t>
      </w:r>
      <w:r w:rsidR="006375FD" w:rsidRPr="006375FD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="00326004">
        <w:rPr>
          <w:rFonts w:ascii="Times New Roman" w:hAnsi="Times New Roman" w:cs="Times New Roman"/>
          <w:sz w:val="28"/>
          <w:szCs w:val="28"/>
        </w:rPr>
        <w:t>Лойнское</w:t>
      </w:r>
      <w:proofErr w:type="spellEnd"/>
      <w:r w:rsidR="006375FD" w:rsidRPr="006375FD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="00326004">
        <w:rPr>
          <w:rFonts w:ascii="Times New Roman" w:hAnsi="Times New Roman" w:cs="Times New Roman"/>
          <w:sz w:val="28"/>
          <w:szCs w:val="28"/>
        </w:rPr>
        <w:t>Созимское</w:t>
      </w:r>
      <w:proofErr w:type="spellEnd"/>
      <w:r w:rsidR="006375FD" w:rsidRPr="006375F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84957">
        <w:rPr>
          <w:rFonts w:ascii="Times New Roman" w:hAnsi="Times New Roman" w:cs="Times New Roman"/>
          <w:sz w:val="28"/>
          <w:szCs w:val="28"/>
        </w:rPr>
        <w:t xml:space="preserve"> и</w:t>
      </w:r>
      <w:r w:rsidR="00326004">
        <w:rPr>
          <w:rFonts w:ascii="Times New Roman" w:hAnsi="Times New Roman" w:cs="Times New Roman"/>
          <w:sz w:val="28"/>
          <w:szCs w:val="28"/>
        </w:rPr>
        <w:t xml:space="preserve"> Чусовское сельское поселение</w:t>
      </w:r>
      <w:r w:rsidR="006375FD" w:rsidRPr="00637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600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375FD" w:rsidRPr="006375FD">
        <w:rPr>
          <w:rFonts w:ascii="Times New Roman" w:hAnsi="Times New Roman" w:cs="Times New Roman"/>
          <w:sz w:val="28"/>
          <w:szCs w:val="28"/>
        </w:rPr>
        <w:t xml:space="preserve">аделить вновь образованное муниципальное образование статусом муниципального округа с административным центром в </w:t>
      </w:r>
      <w:r w:rsidR="00DF2227">
        <w:rPr>
          <w:rFonts w:ascii="Times New Roman" w:hAnsi="Times New Roman" w:cs="Times New Roman"/>
          <w:sz w:val="28"/>
          <w:szCs w:val="28"/>
        </w:rPr>
        <w:t xml:space="preserve">городе </w:t>
      </w:r>
      <w:proofErr w:type="spellStart"/>
      <w:r w:rsidR="00326004">
        <w:rPr>
          <w:rFonts w:ascii="Times New Roman" w:hAnsi="Times New Roman" w:cs="Times New Roman"/>
          <w:sz w:val="28"/>
          <w:szCs w:val="28"/>
        </w:rPr>
        <w:t>Кирс</w:t>
      </w:r>
      <w:proofErr w:type="spellEnd"/>
      <w:r w:rsidR="00326004">
        <w:rPr>
          <w:rFonts w:ascii="Times New Roman" w:hAnsi="Times New Roman" w:cs="Times New Roman"/>
          <w:sz w:val="28"/>
          <w:szCs w:val="28"/>
        </w:rPr>
        <w:t xml:space="preserve"> (далее – Верхнекамский </w:t>
      </w:r>
      <w:r>
        <w:rPr>
          <w:rFonts w:ascii="Times New Roman" w:hAnsi="Times New Roman" w:cs="Times New Roman"/>
          <w:sz w:val="28"/>
          <w:szCs w:val="28"/>
        </w:rPr>
        <w:t>муниципальный округ)</w:t>
      </w:r>
      <w:r w:rsidR="006375FD" w:rsidRPr="006375FD">
        <w:rPr>
          <w:rFonts w:ascii="Times New Roman" w:hAnsi="Times New Roman" w:cs="Times New Roman"/>
          <w:sz w:val="28"/>
          <w:szCs w:val="28"/>
        </w:rPr>
        <w:t>.</w:t>
      </w:r>
    </w:p>
    <w:p w:rsidR="00E111E0" w:rsidRPr="006375FD" w:rsidRDefault="00E111E0" w:rsidP="00E1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375FD">
        <w:rPr>
          <w:rFonts w:ascii="Times New Roman" w:hAnsi="Times New Roman" w:cs="Times New Roman"/>
          <w:sz w:val="28"/>
          <w:szCs w:val="28"/>
        </w:rPr>
        <w:t>Объед</w:t>
      </w:r>
      <w:r w:rsidR="00BE12FF">
        <w:rPr>
          <w:rFonts w:ascii="Times New Roman" w:hAnsi="Times New Roman" w:cs="Times New Roman"/>
          <w:sz w:val="28"/>
          <w:szCs w:val="28"/>
        </w:rPr>
        <w:t xml:space="preserve">инить входящие в состав </w:t>
      </w:r>
      <w:proofErr w:type="spellStart"/>
      <w:r w:rsidR="00BE12FF">
        <w:rPr>
          <w:rFonts w:ascii="Times New Roman" w:hAnsi="Times New Roman" w:cs="Times New Roman"/>
          <w:sz w:val="28"/>
          <w:szCs w:val="28"/>
        </w:rPr>
        <w:t>Лебяжского</w:t>
      </w:r>
      <w:proofErr w:type="spellEnd"/>
      <w:r w:rsidRPr="006375F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375F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7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2FF">
        <w:rPr>
          <w:rFonts w:ascii="Times New Roman" w:hAnsi="Times New Roman" w:cs="Times New Roman"/>
          <w:sz w:val="28"/>
          <w:szCs w:val="28"/>
        </w:rPr>
        <w:t>Лебяжское</w:t>
      </w:r>
      <w:proofErr w:type="spellEnd"/>
      <w:r w:rsidRPr="006375FD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BE1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12FF">
        <w:rPr>
          <w:rFonts w:ascii="Times New Roman" w:hAnsi="Times New Roman" w:cs="Times New Roman"/>
          <w:sz w:val="28"/>
          <w:szCs w:val="28"/>
        </w:rPr>
        <w:t>Ветошкинское</w:t>
      </w:r>
      <w:proofErr w:type="spellEnd"/>
      <w:r w:rsidR="00BE12FF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="00BE12FF">
        <w:rPr>
          <w:rFonts w:ascii="Times New Roman" w:hAnsi="Times New Roman" w:cs="Times New Roman"/>
          <w:sz w:val="28"/>
          <w:szCs w:val="28"/>
        </w:rPr>
        <w:t>Лажское</w:t>
      </w:r>
      <w:proofErr w:type="spellEnd"/>
      <w:r w:rsidR="00BE12F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375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E12FF">
        <w:rPr>
          <w:rFonts w:ascii="Times New Roman" w:hAnsi="Times New Roman" w:cs="Times New Roman"/>
          <w:sz w:val="28"/>
          <w:szCs w:val="28"/>
        </w:rPr>
        <w:t>Михеевское</w:t>
      </w:r>
      <w:proofErr w:type="spellEnd"/>
      <w:r w:rsidRPr="006375F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83AEA">
        <w:rPr>
          <w:rFonts w:ascii="Times New Roman" w:hAnsi="Times New Roman" w:cs="Times New Roman"/>
          <w:sz w:val="28"/>
          <w:szCs w:val="28"/>
        </w:rPr>
        <w:t xml:space="preserve"> </w:t>
      </w:r>
      <w:r w:rsidR="00F845DA">
        <w:rPr>
          <w:rFonts w:ascii="Times New Roman" w:hAnsi="Times New Roman" w:cs="Times New Roman"/>
          <w:sz w:val="28"/>
          <w:szCs w:val="28"/>
        </w:rPr>
        <w:t>и н</w:t>
      </w:r>
      <w:r w:rsidRPr="006375FD">
        <w:rPr>
          <w:rFonts w:ascii="Times New Roman" w:hAnsi="Times New Roman" w:cs="Times New Roman"/>
          <w:sz w:val="28"/>
          <w:szCs w:val="28"/>
        </w:rPr>
        <w:t xml:space="preserve">аделить вновь </w:t>
      </w:r>
      <w:r w:rsidRPr="006375FD">
        <w:rPr>
          <w:rFonts w:ascii="Times New Roman" w:hAnsi="Times New Roman" w:cs="Times New Roman"/>
          <w:sz w:val="28"/>
          <w:szCs w:val="28"/>
        </w:rPr>
        <w:lastRenderedPageBreak/>
        <w:t>образованное муниципальное образование статусом муниципального округа с</w:t>
      </w:r>
      <w:r w:rsidR="00BE12FF">
        <w:rPr>
          <w:rFonts w:ascii="Times New Roman" w:hAnsi="Times New Roman" w:cs="Times New Roman"/>
          <w:sz w:val="28"/>
          <w:szCs w:val="28"/>
        </w:rPr>
        <w:t> </w:t>
      </w:r>
      <w:r w:rsidRPr="006375FD">
        <w:rPr>
          <w:rFonts w:ascii="Times New Roman" w:hAnsi="Times New Roman" w:cs="Times New Roman"/>
          <w:sz w:val="28"/>
          <w:szCs w:val="28"/>
        </w:rPr>
        <w:t>административным центром в</w:t>
      </w:r>
      <w:r w:rsidR="00F845DA" w:rsidRPr="00F845DA">
        <w:rPr>
          <w:rFonts w:ascii="Times New Roman" w:hAnsi="Times New Roman" w:cs="Times New Roman"/>
          <w:sz w:val="28"/>
          <w:szCs w:val="28"/>
        </w:rPr>
        <w:t xml:space="preserve"> </w:t>
      </w:r>
      <w:r w:rsidR="00F845DA">
        <w:rPr>
          <w:rFonts w:ascii="Times New Roman" w:hAnsi="Times New Roman" w:cs="Times New Roman"/>
          <w:sz w:val="28"/>
          <w:szCs w:val="28"/>
        </w:rPr>
        <w:t>поселке городского типа</w:t>
      </w:r>
      <w:r w:rsidRPr="006375FD">
        <w:rPr>
          <w:rFonts w:ascii="Times New Roman" w:hAnsi="Times New Roman" w:cs="Times New Roman"/>
          <w:sz w:val="28"/>
          <w:szCs w:val="28"/>
        </w:rPr>
        <w:t xml:space="preserve"> </w:t>
      </w:r>
      <w:r w:rsidR="00BE12FF">
        <w:rPr>
          <w:rFonts w:ascii="Times New Roman" w:hAnsi="Times New Roman" w:cs="Times New Roman"/>
          <w:sz w:val="28"/>
          <w:szCs w:val="28"/>
        </w:rPr>
        <w:t>Лебяжье</w:t>
      </w:r>
      <w:r w:rsidR="00F845DA">
        <w:rPr>
          <w:rFonts w:ascii="Times New Roman" w:hAnsi="Times New Roman" w:cs="Times New Roman"/>
          <w:sz w:val="28"/>
          <w:szCs w:val="28"/>
        </w:rPr>
        <w:t xml:space="preserve"> </w:t>
      </w:r>
      <w:r w:rsidR="00983AEA">
        <w:rPr>
          <w:rFonts w:ascii="Times New Roman" w:hAnsi="Times New Roman" w:cs="Times New Roman"/>
          <w:sz w:val="28"/>
          <w:szCs w:val="28"/>
        </w:rPr>
        <w:br/>
      </w:r>
      <w:r w:rsidR="00F845DA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BE12FF">
        <w:rPr>
          <w:rFonts w:ascii="Times New Roman" w:hAnsi="Times New Roman" w:cs="Times New Roman"/>
          <w:sz w:val="28"/>
          <w:szCs w:val="28"/>
        </w:rPr>
        <w:t>Лебяжский</w:t>
      </w:r>
      <w:proofErr w:type="spellEnd"/>
      <w:r w:rsidR="00F845DA">
        <w:rPr>
          <w:rFonts w:ascii="Times New Roman" w:hAnsi="Times New Roman" w:cs="Times New Roman"/>
          <w:sz w:val="28"/>
          <w:szCs w:val="28"/>
        </w:rPr>
        <w:t xml:space="preserve"> муниципальный округ)</w:t>
      </w:r>
      <w:r w:rsidRPr="006375FD">
        <w:rPr>
          <w:rFonts w:ascii="Times New Roman" w:hAnsi="Times New Roman" w:cs="Times New Roman"/>
          <w:sz w:val="28"/>
          <w:szCs w:val="28"/>
        </w:rPr>
        <w:t>.</w:t>
      </w:r>
    </w:p>
    <w:p w:rsidR="00F845DA" w:rsidRPr="006375FD" w:rsidRDefault="00F845DA" w:rsidP="00F84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375FD">
        <w:rPr>
          <w:rFonts w:ascii="Times New Roman" w:hAnsi="Times New Roman" w:cs="Times New Roman"/>
          <w:sz w:val="28"/>
          <w:szCs w:val="28"/>
        </w:rPr>
        <w:t>Объед</w:t>
      </w:r>
      <w:r w:rsidR="00BE12FF">
        <w:rPr>
          <w:rFonts w:ascii="Times New Roman" w:hAnsi="Times New Roman" w:cs="Times New Roman"/>
          <w:sz w:val="28"/>
          <w:szCs w:val="28"/>
        </w:rPr>
        <w:t xml:space="preserve">инить входящие в состав </w:t>
      </w:r>
      <w:proofErr w:type="spellStart"/>
      <w:r w:rsidR="00BE12FF">
        <w:rPr>
          <w:rFonts w:ascii="Times New Roman" w:hAnsi="Times New Roman" w:cs="Times New Roman"/>
          <w:sz w:val="28"/>
          <w:szCs w:val="28"/>
        </w:rPr>
        <w:t>Лузского</w:t>
      </w:r>
      <w:proofErr w:type="spellEnd"/>
      <w:r w:rsidRPr="006375F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375F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1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CD4">
        <w:rPr>
          <w:rFonts w:ascii="Times New Roman" w:hAnsi="Times New Roman" w:cs="Times New Roman"/>
          <w:sz w:val="28"/>
          <w:szCs w:val="28"/>
        </w:rPr>
        <w:t>Лальское</w:t>
      </w:r>
      <w:proofErr w:type="spellEnd"/>
      <w:r w:rsidR="00526CD4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spellStart"/>
      <w:r w:rsidR="00BE12FF">
        <w:rPr>
          <w:rFonts w:ascii="Times New Roman" w:hAnsi="Times New Roman" w:cs="Times New Roman"/>
          <w:sz w:val="28"/>
          <w:szCs w:val="28"/>
        </w:rPr>
        <w:t>Лузское</w:t>
      </w:r>
      <w:proofErr w:type="spellEnd"/>
      <w:r w:rsidRPr="006375FD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130D99">
        <w:rPr>
          <w:rFonts w:ascii="Times New Roman" w:hAnsi="Times New Roman" w:cs="Times New Roman"/>
          <w:sz w:val="28"/>
          <w:szCs w:val="28"/>
        </w:rPr>
        <w:t xml:space="preserve"> </w:t>
      </w:r>
      <w:r w:rsidR="00BE12F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E12FF">
        <w:rPr>
          <w:rFonts w:ascii="Times New Roman" w:hAnsi="Times New Roman" w:cs="Times New Roman"/>
          <w:sz w:val="28"/>
          <w:szCs w:val="28"/>
        </w:rPr>
        <w:t>Папуловское</w:t>
      </w:r>
      <w:proofErr w:type="spellEnd"/>
      <w:r w:rsidR="00BE12FF">
        <w:rPr>
          <w:rFonts w:ascii="Times New Roman" w:hAnsi="Times New Roman" w:cs="Times New Roman"/>
          <w:sz w:val="28"/>
          <w:szCs w:val="28"/>
        </w:rPr>
        <w:t xml:space="preserve"> </w:t>
      </w:r>
      <w:r w:rsidRPr="006375FD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sz w:val="28"/>
          <w:szCs w:val="28"/>
        </w:rPr>
        <w:t>и н</w:t>
      </w:r>
      <w:r w:rsidRPr="006375FD">
        <w:rPr>
          <w:rFonts w:ascii="Times New Roman" w:hAnsi="Times New Roman" w:cs="Times New Roman"/>
          <w:sz w:val="28"/>
          <w:szCs w:val="28"/>
        </w:rPr>
        <w:t>аделить вновь образованное муниципальное образование статусом муниципального округа с административным центром в</w:t>
      </w:r>
      <w:r w:rsidR="00BE12FF">
        <w:rPr>
          <w:rFonts w:ascii="Times New Roman" w:hAnsi="Times New Roman" w:cs="Times New Roman"/>
          <w:sz w:val="28"/>
          <w:szCs w:val="28"/>
        </w:rPr>
        <w:t> </w:t>
      </w:r>
      <w:r w:rsidR="00DF2227">
        <w:rPr>
          <w:rFonts w:ascii="Times New Roman" w:hAnsi="Times New Roman" w:cs="Times New Roman"/>
          <w:sz w:val="28"/>
          <w:szCs w:val="28"/>
        </w:rPr>
        <w:t>городе</w:t>
      </w:r>
      <w:r w:rsidRPr="006375FD">
        <w:rPr>
          <w:rFonts w:ascii="Times New Roman" w:hAnsi="Times New Roman" w:cs="Times New Roman"/>
          <w:sz w:val="28"/>
          <w:szCs w:val="28"/>
        </w:rPr>
        <w:t xml:space="preserve"> </w:t>
      </w:r>
      <w:r w:rsidR="00BE12FF">
        <w:rPr>
          <w:rFonts w:ascii="Times New Roman" w:hAnsi="Times New Roman" w:cs="Times New Roman"/>
          <w:sz w:val="28"/>
          <w:szCs w:val="28"/>
        </w:rPr>
        <w:t xml:space="preserve">Луза (далее – </w:t>
      </w:r>
      <w:proofErr w:type="spellStart"/>
      <w:r w:rsidR="00BE12FF">
        <w:rPr>
          <w:rFonts w:ascii="Times New Roman" w:hAnsi="Times New Roman" w:cs="Times New Roman"/>
          <w:sz w:val="28"/>
          <w:szCs w:val="28"/>
        </w:rPr>
        <w:t>Лузский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округ)</w:t>
      </w:r>
      <w:r w:rsidRPr="006375FD">
        <w:rPr>
          <w:rFonts w:ascii="Times New Roman" w:hAnsi="Times New Roman" w:cs="Times New Roman"/>
          <w:sz w:val="28"/>
          <w:szCs w:val="28"/>
        </w:rPr>
        <w:t>.</w:t>
      </w:r>
    </w:p>
    <w:p w:rsidR="00F845DA" w:rsidRDefault="00F845DA" w:rsidP="00F84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6375FD">
        <w:rPr>
          <w:rFonts w:ascii="Times New Roman" w:hAnsi="Times New Roman" w:cs="Times New Roman"/>
          <w:sz w:val="28"/>
          <w:szCs w:val="28"/>
        </w:rPr>
        <w:t>Объе</w:t>
      </w:r>
      <w:r w:rsidR="007640B1">
        <w:rPr>
          <w:rFonts w:ascii="Times New Roman" w:hAnsi="Times New Roman" w:cs="Times New Roman"/>
          <w:sz w:val="28"/>
          <w:szCs w:val="28"/>
        </w:rPr>
        <w:t xml:space="preserve">динить входящие в состав </w:t>
      </w:r>
      <w:proofErr w:type="spellStart"/>
      <w:r w:rsidR="007640B1">
        <w:rPr>
          <w:rFonts w:ascii="Times New Roman" w:hAnsi="Times New Roman" w:cs="Times New Roman"/>
          <w:sz w:val="28"/>
          <w:szCs w:val="28"/>
        </w:rPr>
        <w:t>Мурашинского</w:t>
      </w:r>
      <w:proofErr w:type="spellEnd"/>
      <w:r w:rsidRPr="006375F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375F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4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0B1">
        <w:rPr>
          <w:rFonts w:ascii="Times New Roman" w:hAnsi="Times New Roman" w:cs="Times New Roman"/>
          <w:sz w:val="28"/>
          <w:szCs w:val="28"/>
        </w:rPr>
        <w:t>Мурашинское</w:t>
      </w:r>
      <w:proofErr w:type="spellEnd"/>
      <w:r w:rsidR="007640B1">
        <w:rPr>
          <w:rFonts w:ascii="Times New Roman" w:hAnsi="Times New Roman" w:cs="Times New Roman"/>
          <w:sz w:val="28"/>
          <w:szCs w:val="28"/>
        </w:rPr>
        <w:t xml:space="preserve"> городское поселение и</w:t>
      </w:r>
      <w:r w:rsidRPr="00637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0B1">
        <w:rPr>
          <w:rFonts w:ascii="Times New Roman" w:hAnsi="Times New Roman" w:cs="Times New Roman"/>
          <w:sz w:val="28"/>
          <w:szCs w:val="28"/>
        </w:rPr>
        <w:t>Мурашинское</w:t>
      </w:r>
      <w:proofErr w:type="spellEnd"/>
      <w:r w:rsidR="007640B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375FD">
        <w:rPr>
          <w:rFonts w:ascii="Times New Roman" w:hAnsi="Times New Roman" w:cs="Times New Roman"/>
          <w:sz w:val="28"/>
          <w:szCs w:val="28"/>
        </w:rPr>
        <w:t xml:space="preserve"> </w:t>
      </w:r>
      <w:r w:rsidR="00D913C4">
        <w:rPr>
          <w:rFonts w:ascii="Times New Roman" w:hAnsi="Times New Roman" w:cs="Times New Roman"/>
          <w:sz w:val="28"/>
          <w:szCs w:val="28"/>
        </w:rPr>
        <w:t>и 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75FD">
        <w:rPr>
          <w:rFonts w:ascii="Times New Roman" w:hAnsi="Times New Roman" w:cs="Times New Roman"/>
          <w:sz w:val="28"/>
          <w:szCs w:val="28"/>
        </w:rPr>
        <w:t>аделить вновь образованное муниципальное образование статусом муниципального округа с административным центром в</w:t>
      </w:r>
      <w:r w:rsidRPr="00F845DA">
        <w:rPr>
          <w:rFonts w:ascii="Times New Roman" w:hAnsi="Times New Roman" w:cs="Times New Roman"/>
          <w:sz w:val="28"/>
          <w:szCs w:val="28"/>
        </w:rPr>
        <w:t xml:space="preserve"> </w:t>
      </w:r>
      <w:r w:rsidR="00DF2227">
        <w:rPr>
          <w:rFonts w:ascii="Times New Roman" w:hAnsi="Times New Roman" w:cs="Times New Roman"/>
          <w:sz w:val="28"/>
          <w:szCs w:val="28"/>
        </w:rPr>
        <w:t>городе</w:t>
      </w:r>
      <w:r w:rsidR="00526CD4">
        <w:rPr>
          <w:rFonts w:ascii="Times New Roman" w:hAnsi="Times New Roman" w:cs="Times New Roman"/>
          <w:sz w:val="28"/>
          <w:szCs w:val="28"/>
        </w:rPr>
        <w:t xml:space="preserve"> Мураши (далее </w:t>
      </w:r>
      <w:r w:rsidR="007F68E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7F68EE">
        <w:rPr>
          <w:rFonts w:ascii="Times New Roman" w:hAnsi="Times New Roman" w:cs="Times New Roman"/>
          <w:sz w:val="28"/>
          <w:szCs w:val="28"/>
        </w:rPr>
        <w:t>Мурашинский</w:t>
      </w:r>
      <w:proofErr w:type="spellEnd"/>
      <w:r w:rsidR="00983AEA">
        <w:rPr>
          <w:rFonts w:ascii="Times New Roman" w:hAnsi="Times New Roman" w:cs="Times New Roman"/>
          <w:sz w:val="28"/>
          <w:szCs w:val="28"/>
        </w:rPr>
        <w:t xml:space="preserve"> муниципальный округ)</w:t>
      </w:r>
      <w:r w:rsidRPr="006375FD">
        <w:rPr>
          <w:rFonts w:ascii="Times New Roman" w:hAnsi="Times New Roman" w:cs="Times New Roman"/>
          <w:sz w:val="28"/>
          <w:szCs w:val="28"/>
        </w:rPr>
        <w:t>.</w:t>
      </w:r>
    </w:p>
    <w:p w:rsidR="007F68EE" w:rsidRDefault="007F68EE" w:rsidP="00F84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Объединить входящие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Архангельское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и наделить вновь образованное муниципальное образование статусом муниципального округа </w:t>
      </w:r>
      <w:r w:rsidR="00C169B9">
        <w:rPr>
          <w:rFonts w:ascii="Times New Roman" w:hAnsi="Times New Roman" w:cs="Times New Roman"/>
          <w:sz w:val="28"/>
          <w:szCs w:val="28"/>
        </w:rPr>
        <w:t>с </w:t>
      </w:r>
      <w:r>
        <w:rPr>
          <w:rFonts w:ascii="Times New Roman" w:hAnsi="Times New Roman" w:cs="Times New Roman"/>
          <w:sz w:val="28"/>
          <w:szCs w:val="28"/>
        </w:rPr>
        <w:t>административным центром в поселке городского типа Нема</w:t>
      </w:r>
      <w:r w:rsidR="00C169B9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C169B9">
        <w:rPr>
          <w:rFonts w:ascii="Times New Roman" w:hAnsi="Times New Roman" w:cs="Times New Roman"/>
          <w:sz w:val="28"/>
          <w:szCs w:val="28"/>
        </w:rPr>
        <w:t>Немский</w:t>
      </w:r>
      <w:proofErr w:type="spellEnd"/>
      <w:r w:rsidR="00C169B9">
        <w:rPr>
          <w:rFonts w:ascii="Times New Roman" w:hAnsi="Times New Roman" w:cs="Times New Roman"/>
          <w:sz w:val="28"/>
          <w:szCs w:val="28"/>
        </w:rPr>
        <w:t xml:space="preserve"> муниципальный округ)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9B9" w:rsidRDefault="00C169B9" w:rsidP="00F84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Объединить входящие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Вазюкское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Маромицкое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Речное сельское поселение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и наделить вновь образованное муниципальное образование статусом муниципального округа с административным центром в поселке городского типа Опарино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округ).</w:t>
      </w:r>
    </w:p>
    <w:p w:rsidR="00396640" w:rsidRDefault="00C169B9" w:rsidP="00F84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Объединить </w:t>
      </w:r>
      <w:r w:rsidR="00396640">
        <w:rPr>
          <w:rFonts w:ascii="Times New Roman" w:hAnsi="Times New Roman" w:cs="Times New Roman"/>
          <w:sz w:val="28"/>
          <w:szCs w:val="28"/>
        </w:rPr>
        <w:t xml:space="preserve">входящие в состав </w:t>
      </w:r>
      <w:proofErr w:type="spellStart"/>
      <w:r w:rsidR="00396640">
        <w:rPr>
          <w:rFonts w:ascii="Times New Roman" w:hAnsi="Times New Roman" w:cs="Times New Roman"/>
          <w:sz w:val="28"/>
          <w:szCs w:val="28"/>
        </w:rPr>
        <w:t>Пижанского</w:t>
      </w:r>
      <w:proofErr w:type="spellEnd"/>
      <w:r w:rsidR="0039664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96640">
        <w:rPr>
          <w:rFonts w:ascii="Times New Roman" w:hAnsi="Times New Roman" w:cs="Times New Roman"/>
          <w:sz w:val="28"/>
          <w:szCs w:val="28"/>
        </w:rPr>
        <w:t>Пижанское</w:t>
      </w:r>
      <w:proofErr w:type="spellEnd"/>
      <w:r w:rsidR="00396640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spellStart"/>
      <w:r w:rsidR="00396640">
        <w:rPr>
          <w:rFonts w:ascii="Times New Roman" w:hAnsi="Times New Roman" w:cs="Times New Roman"/>
          <w:sz w:val="28"/>
          <w:szCs w:val="28"/>
        </w:rPr>
        <w:t>Ахмановское</w:t>
      </w:r>
      <w:proofErr w:type="spellEnd"/>
      <w:r w:rsidR="00396640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="00396640">
        <w:rPr>
          <w:rFonts w:ascii="Times New Roman" w:hAnsi="Times New Roman" w:cs="Times New Roman"/>
          <w:sz w:val="28"/>
          <w:szCs w:val="28"/>
        </w:rPr>
        <w:t>Безводнинское</w:t>
      </w:r>
      <w:proofErr w:type="spellEnd"/>
      <w:r w:rsidR="00396640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="00396640">
        <w:rPr>
          <w:rFonts w:ascii="Times New Roman" w:hAnsi="Times New Roman" w:cs="Times New Roman"/>
          <w:sz w:val="28"/>
          <w:szCs w:val="28"/>
        </w:rPr>
        <w:t>Войское</w:t>
      </w:r>
      <w:proofErr w:type="spellEnd"/>
      <w:r w:rsidR="00396640">
        <w:rPr>
          <w:rFonts w:ascii="Times New Roman" w:hAnsi="Times New Roman" w:cs="Times New Roman"/>
          <w:sz w:val="28"/>
          <w:szCs w:val="28"/>
        </w:rPr>
        <w:t xml:space="preserve"> сельское поселение, Ижевское сельское поселение и </w:t>
      </w:r>
      <w:proofErr w:type="spellStart"/>
      <w:r w:rsidR="00396640">
        <w:rPr>
          <w:rFonts w:ascii="Times New Roman" w:hAnsi="Times New Roman" w:cs="Times New Roman"/>
          <w:sz w:val="28"/>
          <w:szCs w:val="28"/>
        </w:rPr>
        <w:t>Обуховское</w:t>
      </w:r>
      <w:proofErr w:type="spellEnd"/>
      <w:r w:rsidR="00396640">
        <w:rPr>
          <w:rFonts w:ascii="Times New Roman" w:hAnsi="Times New Roman" w:cs="Times New Roman"/>
          <w:sz w:val="28"/>
          <w:szCs w:val="28"/>
        </w:rPr>
        <w:t xml:space="preserve"> сельское поселение и наделить вновь образованное муниципальное образование статусом муниципального округа с административным центром в поселке городского типа Пижанка (далее – </w:t>
      </w:r>
      <w:proofErr w:type="spellStart"/>
      <w:r w:rsidR="00396640">
        <w:rPr>
          <w:rFonts w:ascii="Times New Roman" w:hAnsi="Times New Roman" w:cs="Times New Roman"/>
          <w:sz w:val="28"/>
          <w:szCs w:val="28"/>
        </w:rPr>
        <w:t>Пижанский</w:t>
      </w:r>
      <w:proofErr w:type="spellEnd"/>
      <w:r w:rsidR="00396640">
        <w:rPr>
          <w:rFonts w:ascii="Times New Roman" w:hAnsi="Times New Roman" w:cs="Times New Roman"/>
          <w:sz w:val="28"/>
          <w:szCs w:val="28"/>
        </w:rPr>
        <w:t xml:space="preserve"> муниципальный округ).</w:t>
      </w:r>
    </w:p>
    <w:p w:rsidR="00C169B9" w:rsidRDefault="00396640" w:rsidP="00F84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13F81">
        <w:rPr>
          <w:rFonts w:ascii="Times New Roman" w:hAnsi="Times New Roman" w:cs="Times New Roman"/>
          <w:sz w:val="28"/>
          <w:szCs w:val="28"/>
        </w:rPr>
        <w:t xml:space="preserve">Объединить входящие в состав </w:t>
      </w:r>
      <w:proofErr w:type="spellStart"/>
      <w:r w:rsidR="00F13F81">
        <w:rPr>
          <w:rFonts w:ascii="Times New Roman" w:hAnsi="Times New Roman" w:cs="Times New Roman"/>
          <w:sz w:val="28"/>
          <w:szCs w:val="28"/>
        </w:rPr>
        <w:t>Унинского</w:t>
      </w:r>
      <w:proofErr w:type="spellEnd"/>
      <w:r w:rsidR="00F13F8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13F81">
        <w:rPr>
          <w:rFonts w:ascii="Times New Roman" w:hAnsi="Times New Roman" w:cs="Times New Roman"/>
          <w:sz w:val="28"/>
          <w:szCs w:val="28"/>
        </w:rPr>
        <w:t>Унинское</w:t>
      </w:r>
      <w:proofErr w:type="spellEnd"/>
      <w:r w:rsidR="00F13F81">
        <w:rPr>
          <w:rFonts w:ascii="Times New Roman" w:hAnsi="Times New Roman" w:cs="Times New Roman"/>
          <w:sz w:val="28"/>
          <w:szCs w:val="28"/>
        </w:rPr>
        <w:t xml:space="preserve"> городское поселение, Астраханское сельское поселение, </w:t>
      </w:r>
      <w:proofErr w:type="spellStart"/>
      <w:r w:rsidR="00F13F81">
        <w:rPr>
          <w:rFonts w:ascii="Times New Roman" w:hAnsi="Times New Roman" w:cs="Times New Roman"/>
          <w:sz w:val="28"/>
          <w:szCs w:val="28"/>
        </w:rPr>
        <w:t>Елганское</w:t>
      </w:r>
      <w:proofErr w:type="spellEnd"/>
      <w:r w:rsidR="00F13F8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11BFC">
        <w:rPr>
          <w:rFonts w:ascii="Times New Roman" w:hAnsi="Times New Roman" w:cs="Times New Roman"/>
          <w:sz w:val="28"/>
          <w:szCs w:val="28"/>
        </w:rPr>
        <w:t>,</w:t>
      </w:r>
      <w:r w:rsidR="00F13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F81">
        <w:rPr>
          <w:rFonts w:ascii="Times New Roman" w:hAnsi="Times New Roman" w:cs="Times New Roman"/>
          <w:sz w:val="28"/>
          <w:szCs w:val="28"/>
        </w:rPr>
        <w:t>Канахинское</w:t>
      </w:r>
      <w:proofErr w:type="spellEnd"/>
      <w:r w:rsidR="00F13F81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="00F13F81">
        <w:rPr>
          <w:rFonts w:ascii="Times New Roman" w:hAnsi="Times New Roman" w:cs="Times New Roman"/>
          <w:sz w:val="28"/>
          <w:szCs w:val="28"/>
        </w:rPr>
        <w:t>Комаровское</w:t>
      </w:r>
      <w:proofErr w:type="spellEnd"/>
      <w:r w:rsidR="00F13F81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="00F13F81">
        <w:rPr>
          <w:rFonts w:ascii="Times New Roman" w:hAnsi="Times New Roman" w:cs="Times New Roman"/>
          <w:sz w:val="28"/>
          <w:szCs w:val="28"/>
        </w:rPr>
        <w:t>Малополомское</w:t>
      </w:r>
      <w:proofErr w:type="spellEnd"/>
      <w:r w:rsidR="00F13F81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="00F13F81">
        <w:rPr>
          <w:rFonts w:ascii="Times New Roman" w:hAnsi="Times New Roman" w:cs="Times New Roman"/>
          <w:sz w:val="28"/>
          <w:szCs w:val="28"/>
        </w:rPr>
        <w:t>Порезское</w:t>
      </w:r>
      <w:proofErr w:type="spellEnd"/>
      <w:r w:rsidR="00F13F81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="00F13F81">
        <w:rPr>
          <w:rFonts w:ascii="Times New Roman" w:hAnsi="Times New Roman" w:cs="Times New Roman"/>
          <w:sz w:val="28"/>
          <w:szCs w:val="28"/>
        </w:rPr>
        <w:t>Сардыкское</w:t>
      </w:r>
      <w:proofErr w:type="spellEnd"/>
      <w:r w:rsidR="00F13F81">
        <w:rPr>
          <w:rFonts w:ascii="Times New Roman" w:hAnsi="Times New Roman" w:cs="Times New Roman"/>
          <w:sz w:val="28"/>
          <w:szCs w:val="28"/>
        </w:rPr>
        <w:t xml:space="preserve"> сельское поселение и Сосновское сельское поселение и наделить вновь образованное муниципальное образование статусом муниципального округа с административным центром в поселке городского типа </w:t>
      </w:r>
      <w:proofErr w:type="spellStart"/>
      <w:r w:rsidR="00F13F81">
        <w:rPr>
          <w:rFonts w:ascii="Times New Roman" w:hAnsi="Times New Roman" w:cs="Times New Roman"/>
          <w:sz w:val="28"/>
          <w:szCs w:val="28"/>
        </w:rPr>
        <w:t>Уни</w:t>
      </w:r>
      <w:proofErr w:type="spellEnd"/>
      <w:r w:rsidR="00F13F81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F13F81">
        <w:rPr>
          <w:rFonts w:ascii="Times New Roman" w:hAnsi="Times New Roman" w:cs="Times New Roman"/>
          <w:sz w:val="28"/>
          <w:szCs w:val="28"/>
        </w:rPr>
        <w:t>Унинский</w:t>
      </w:r>
      <w:proofErr w:type="spellEnd"/>
      <w:r w:rsidR="00F13F81">
        <w:rPr>
          <w:rFonts w:ascii="Times New Roman" w:hAnsi="Times New Roman" w:cs="Times New Roman"/>
          <w:sz w:val="28"/>
          <w:szCs w:val="28"/>
        </w:rPr>
        <w:t xml:space="preserve"> муниципальный округ).</w:t>
      </w:r>
    </w:p>
    <w:p w:rsidR="00E111E0" w:rsidRPr="006375FD" w:rsidRDefault="00E111E0" w:rsidP="00E1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E64" w:rsidRPr="006375FD" w:rsidRDefault="00622E64" w:rsidP="00622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6F0C83" w:rsidRDefault="006F0C83" w:rsidP="00637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C83" w:rsidRDefault="00F845DA" w:rsidP="006F0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11B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Верхнекамский</w:t>
      </w:r>
      <w:r w:rsidR="006F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округ, </w:t>
      </w:r>
      <w:proofErr w:type="spellStart"/>
      <w:r w:rsidR="00811BF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Лебяжский</w:t>
      </w:r>
      <w:proofErr w:type="spellEnd"/>
      <w:r w:rsidR="006F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округ, </w:t>
      </w:r>
      <w:proofErr w:type="spellStart"/>
      <w:r w:rsidR="00811BF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Лузский</w:t>
      </w:r>
      <w:proofErr w:type="spellEnd"/>
      <w:r w:rsidR="006F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округ, </w:t>
      </w:r>
      <w:proofErr w:type="spellStart"/>
      <w:r w:rsidR="00811B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Мурашинский</w:t>
      </w:r>
      <w:proofErr w:type="spellEnd"/>
      <w:r w:rsidR="006F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</w:t>
      </w:r>
      <w:r w:rsidR="0081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11B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Немский</w:t>
      </w:r>
      <w:proofErr w:type="spellEnd"/>
      <w:r w:rsidR="0081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округ, </w:t>
      </w:r>
      <w:proofErr w:type="spellStart"/>
      <w:r w:rsidR="00811B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Опаринский</w:t>
      </w:r>
      <w:proofErr w:type="spellEnd"/>
      <w:r w:rsidR="0081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округ, </w:t>
      </w:r>
      <w:proofErr w:type="spellStart"/>
      <w:r w:rsidR="00811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Пижанский</w:t>
      </w:r>
      <w:proofErr w:type="spellEnd"/>
      <w:r w:rsidR="0081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округ, </w:t>
      </w:r>
      <w:proofErr w:type="spellStart"/>
      <w:r w:rsidR="00811BF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Унинский</w:t>
      </w:r>
      <w:proofErr w:type="spellEnd"/>
      <w:r w:rsidR="0081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</w:t>
      </w:r>
      <w:r w:rsidR="006F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муниципальный округ) считаются </w:t>
      </w:r>
      <w:r w:rsidR="006F0C83" w:rsidRPr="009378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образованным</w:t>
      </w:r>
      <w:r w:rsidR="00B909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0C83" w:rsidRPr="0093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вступления в силу настоящего Закона.</w:t>
      </w:r>
    </w:p>
    <w:p w:rsidR="006F0C83" w:rsidRDefault="00F845DA" w:rsidP="006F0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11BFC">
        <w:rPr>
          <w:rFonts w:ascii="Times New Roman" w:hAnsi="Times New Roman" w:cs="Times New Roman"/>
          <w:sz w:val="28"/>
          <w:szCs w:val="28"/>
        </w:rPr>
        <w:t>Верхнекамский</w:t>
      </w:r>
      <w:r w:rsidRPr="006375F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375F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, а также указанные в части 1 </w:t>
      </w:r>
      <w:r w:rsidR="000135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статьи 2 настоящего Закона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C83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утрачивают статус муниципальных образований со дня вступления в силу настоящего Закона.</w:t>
      </w:r>
    </w:p>
    <w:p w:rsidR="00F845DA" w:rsidRDefault="00811BFC" w:rsidP="00F84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Лебяжский</w:t>
      </w:r>
      <w:proofErr w:type="spellEnd"/>
      <w:r w:rsidR="00F845DA" w:rsidRPr="006375F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845DA">
        <w:rPr>
          <w:rFonts w:ascii="Times New Roman" w:hAnsi="Times New Roman" w:cs="Times New Roman"/>
          <w:sz w:val="28"/>
          <w:szCs w:val="28"/>
        </w:rPr>
        <w:t>ый</w:t>
      </w:r>
      <w:r w:rsidR="00F845DA" w:rsidRPr="006375F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45DA">
        <w:rPr>
          <w:rFonts w:ascii="Times New Roman" w:hAnsi="Times New Roman" w:cs="Times New Roman"/>
          <w:sz w:val="28"/>
          <w:szCs w:val="28"/>
        </w:rPr>
        <w:t xml:space="preserve">, а также указанные в части 2 </w:t>
      </w:r>
      <w:r w:rsidR="0001355D">
        <w:rPr>
          <w:rFonts w:ascii="Times New Roman" w:hAnsi="Times New Roman" w:cs="Times New Roman"/>
          <w:sz w:val="28"/>
          <w:szCs w:val="28"/>
        </w:rPr>
        <w:br/>
      </w:r>
      <w:r w:rsidR="00F845DA">
        <w:rPr>
          <w:rFonts w:ascii="Times New Roman" w:hAnsi="Times New Roman" w:cs="Times New Roman"/>
          <w:sz w:val="28"/>
          <w:szCs w:val="28"/>
        </w:rPr>
        <w:t>статьи 2 настоящего Закона поселения</w:t>
      </w:r>
      <w:r w:rsidR="00F8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5DA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утрачивают статус муниципальных образований со дня вступления в силу настоящего Закона.</w:t>
      </w:r>
    </w:p>
    <w:p w:rsidR="00F845DA" w:rsidRDefault="00811BFC" w:rsidP="00F84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Лузский</w:t>
      </w:r>
      <w:proofErr w:type="spellEnd"/>
      <w:r w:rsidR="00F845DA" w:rsidRPr="006375F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845DA">
        <w:rPr>
          <w:rFonts w:ascii="Times New Roman" w:hAnsi="Times New Roman" w:cs="Times New Roman"/>
          <w:sz w:val="28"/>
          <w:szCs w:val="28"/>
        </w:rPr>
        <w:t>ый</w:t>
      </w:r>
      <w:r w:rsidR="00F845DA" w:rsidRPr="006375F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45DA">
        <w:rPr>
          <w:rFonts w:ascii="Times New Roman" w:hAnsi="Times New Roman" w:cs="Times New Roman"/>
          <w:sz w:val="28"/>
          <w:szCs w:val="28"/>
        </w:rPr>
        <w:t xml:space="preserve">, а также указанные в части 3 </w:t>
      </w:r>
      <w:r w:rsidR="0001355D">
        <w:rPr>
          <w:rFonts w:ascii="Times New Roman" w:hAnsi="Times New Roman" w:cs="Times New Roman"/>
          <w:sz w:val="28"/>
          <w:szCs w:val="28"/>
        </w:rPr>
        <w:br/>
      </w:r>
      <w:r w:rsidR="00F845DA">
        <w:rPr>
          <w:rFonts w:ascii="Times New Roman" w:hAnsi="Times New Roman" w:cs="Times New Roman"/>
          <w:sz w:val="28"/>
          <w:szCs w:val="28"/>
        </w:rPr>
        <w:t>статьи 2 настоящего Закона поселения</w:t>
      </w:r>
      <w:r w:rsidR="00F8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5DA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утрачивают статус муниципальных образований со дня вступления в силу настоящего Закона.</w:t>
      </w:r>
    </w:p>
    <w:p w:rsidR="00F845DA" w:rsidRDefault="00811BFC" w:rsidP="00F84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Мурашинский</w:t>
      </w:r>
      <w:proofErr w:type="spellEnd"/>
      <w:r w:rsidR="00F845DA" w:rsidRPr="006375F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845DA">
        <w:rPr>
          <w:rFonts w:ascii="Times New Roman" w:hAnsi="Times New Roman" w:cs="Times New Roman"/>
          <w:sz w:val="28"/>
          <w:szCs w:val="28"/>
        </w:rPr>
        <w:t>ый</w:t>
      </w:r>
      <w:r w:rsidR="00F845DA" w:rsidRPr="006375F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45DA">
        <w:rPr>
          <w:rFonts w:ascii="Times New Roman" w:hAnsi="Times New Roman" w:cs="Times New Roman"/>
          <w:sz w:val="28"/>
          <w:szCs w:val="28"/>
        </w:rPr>
        <w:t xml:space="preserve">, а также указанные в части 4 </w:t>
      </w:r>
      <w:r w:rsidR="0001355D">
        <w:rPr>
          <w:rFonts w:ascii="Times New Roman" w:hAnsi="Times New Roman" w:cs="Times New Roman"/>
          <w:sz w:val="28"/>
          <w:szCs w:val="28"/>
        </w:rPr>
        <w:br/>
      </w:r>
      <w:r w:rsidR="00F845DA">
        <w:rPr>
          <w:rFonts w:ascii="Times New Roman" w:hAnsi="Times New Roman" w:cs="Times New Roman"/>
          <w:sz w:val="28"/>
          <w:szCs w:val="28"/>
        </w:rPr>
        <w:t>статьи 2 настоящего Закона поселения</w:t>
      </w:r>
      <w:r w:rsidR="00F8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5DA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утрачивают статус муниципальных образований со дня вступления в силу настоящего Закона.</w:t>
      </w:r>
    </w:p>
    <w:p w:rsidR="00811BFC" w:rsidRDefault="00811BFC" w:rsidP="00F84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а также указанные в части 5 статьи 2 настоящего Закона поселения утрачивают статус муниципальных образований со дня вступления в силу настоящего Закона.</w:t>
      </w:r>
    </w:p>
    <w:p w:rsidR="00811BFC" w:rsidRDefault="00811BFC" w:rsidP="00F84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</w:t>
      </w:r>
      <w:r>
        <w:rPr>
          <w:rFonts w:ascii="Times New Roman" w:hAnsi="Times New Roman" w:cs="Times New Roman"/>
          <w:sz w:val="28"/>
          <w:szCs w:val="28"/>
        </w:rPr>
        <w:t xml:space="preserve">а также указанные в части </w:t>
      </w:r>
      <w:r w:rsidR="00E224F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статьи 2 настоящего Закона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утрачивают статус муниципальных образований со дня вступления в силу настоящего Закона.</w:t>
      </w:r>
    </w:p>
    <w:p w:rsidR="00E224FB" w:rsidRDefault="00E224FB" w:rsidP="00F84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Пижанский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</w:t>
      </w:r>
      <w:r>
        <w:rPr>
          <w:rFonts w:ascii="Times New Roman" w:hAnsi="Times New Roman" w:cs="Times New Roman"/>
          <w:sz w:val="28"/>
          <w:szCs w:val="28"/>
        </w:rPr>
        <w:t xml:space="preserve">а также указанные в части 7 </w:t>
      </w:r>
      <w:r>
        <w:rPr>
          <w:rFonts w:ascii="Times New Roman" w:hAnsi="Times New Roman" w:cs="Times New Roman"/>
          <w:sz w:val="28"/>
          <w:szCs w:val="28"/>
        </w:rPr>
        <w:br/>
        <w:t>статьи 2 настоящего Закона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утрачивают статус муниципальных образований со дня вступления в силу настоящего Закона.</w:t>
      </w:r>
    </w:p>
    <w:p w:rsidR="00E224FB" w:rsidRDefault="00E224FB" w:rsidP="00F84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</w:t>
      </w:r>
      <w:r>
        <w:rPr>
          <w:rFonts w:ascii="Times New Roman" w:hAnsi="Times New Roman" w:cs="Times New Roman"/>
          <w:sz w:val="28"/>
          <w:szCs w:val="28"/>
        </w:rPr>
        <w:t xml:space="preserve">а также указанные в части </w:t>
      </w:r>
      <w:r w:rsidR="00DF22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статьи 2 настоящего Закона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утрачивают статус муниципальных образований со дня вступления в силу настоящего Закона.</w:t>
      </w:r>
    </w:p>
    <w:p w:rsidR="006F0C83" w:rsidRDefault="006F0C83" w:rsidP="00637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769" w:rsidRPr="006375FD" w:rsidRDefault="00156769" w:rsidP="00BC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F84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156769" w:rsidRPr="006375FD" w:rsidRDefault="00156769" w:rsidP="00BC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969" w:rsidRPr="006375FD" w:rsidRDefault="00BC3969" w:rsidP="00BC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Органы местного самоуправления муниципального </w:t>
      </w:r>
      <w:r w:rsidR="00CC59F4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своей компетенцией являются правопреемниками органов местного самоуправления, которые на день </w:t>
      </w:r>
      <w:r w:rsidR="00F845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вступления в силу настоящего Закона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осуществляли полномочия по решени</w:t>
      </w:r>
      <w:r w:rsidR="000A4B62">
        <w:rPr>
          <w:rFonts w:ascii="Times New Roman" w:eastAsia="Times New Roman" w:hAnsi="Times New Roman" w:cs="Times New Roman"/>
          <w:sz w:val="28"/>
          <w:szCs w:val="28"/>
          <w:lang w:eastAsia="ru-RU"/>
        </w:rPr>
        <w:t>ю вопросов местного значения на 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территории, в отношениях с органами государственной власти Российской Федерации, органами государственной власти Кировской области, органами местного самоуправления, физическими и юридическими лицами.</w:t>
      </w:r>
    </w:p>
    <w:p w:rsidR="00BC3969" w:rsidRPr="006375FD" w:rsidRDefault="00BC3969" w:rsidP="00BC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Вопросы правопреемства регулируются настоящим Законом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муниципальными правовыми актами </w:t>
      </w:r>
      <w:r w:rsidR="00CC59F4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969" w:rsidRPr="006375FD" w:rsidRDefault="00BC3969" w:rsidP="00BC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Вопросы правопреемства в части, не урегулированной настоящим Законом и муниципальными правовыми актами </w:t>
      </w:r>
      <w:r w:rsidR="00CC59F4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регулируются законодательством Российской Федерации и Кировской области, а также договорами и соглашениями, заключенными органами местного самоуправления преобразуемых муниципальных образований.</w:t>
      </w:r>
    </w:p>
    <w:p w:rsidR="00BC3969" w:rsidRPr="006375FD" w:rsidRDefault="00BC3969" w:rsidP="00BC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До урегулирования муниципальными правовыми актами </w:t>
      </w:r>
      <w:r w:rsidR="00CC59F4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B9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правопреемства в отношении муниципальных учреждений, предприятий и организаций, ранее созданных органами местного самоуправления, которые на день вступления в силу настоящего Закона осуществляли полномочия по решению вопросов местного значения на соответствующей территории, или с их участием, соответствующие муниципальные учреждения, предприятия и организации продолжают осуществлять свою деятельность с сохранением их прежней организационно-правовой формы.</w:t>
      </w:r>
    </w:p>
    <w:p w:rsidR="00BC3969" w:rsidRPr="006375FD" w:rsidRDefault="00BC3969" w:rsidP="00BC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969" w:rsidRPr="006375FD" w:rsidRDefault="00BC3969" w:rsidP="00BC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0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BC3969" w:rsidRPr="006375FD" w:rsidRDefault="00BC3969" w:rsidP="00BC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969" w:rsidRPr="006375FD" w:rsidRDefault="00BC3969" w:rsidP="00BC39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 дня вступления в силу на</w:t>
      </w:r>
      <w:r w:rsidR="000A4B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 Закона до 1 января 2022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устанавливается переходный период.</w:t>
      </w:r>
    </w:p>
    <w:p w:rsidR="00BC3969" w:rsidRPr="006375FD" w:rsidRDefault="00BC3969" w:rsidP="00BC39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течение переходного периода осуществляется формирование органов местного самоуправления </w:t>
      </w:r>
      <w:r w:rsidR="00CC59F4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завершается урегулирование иных вопросов, предусмотренных настоящим Законом.</w:t>
      </w:r>
    </w:p>
    <w:p w:rsidR="00BC3969" w:rsidRPr="006375FD" w:rsidRDefault="00BC3969" w:rsidP="00BC39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Структура органов местного самоуправления </w:t>
      </w:r>
      <w:r w:rsidR="00CC59F4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населением на местном референдуме в порядке, предусмотренном частью 5 статьи 34 Федерального закона от 6 октября </w:t>
      </w:r>
      <w:r w:rsidR="004F31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№ 131-ФЗ «Об общих принципах организации местного самоуправления в Российской Федерации». При отсутствии инициативы граждан о проведении местного референдума структура органов местного самоуправления </w:t>
      </w:r>
      <w:r w:rsidR="00156769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</w:t>
      </w:r>
      <w:r w:rsidR="00CC59F4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 органом</w:t>
      </w:r>
      <w:r w:rsidR="00D7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9F4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</w:t>
      </w:r>
      <w:r w:rsidR="00CC59F4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избрания.</w:t>
      </w:r>
    </w:p>
    <w:p w:rsidR="00BC3969" w:rsidRPr="006375FD" w:rsidRDefault="00BC3969" w:rsidP="00BC39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 формирования органов местного самоуправления </w:t>
      </w:r>
      <w:r w:rsidR="00CC59F4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Pr="006375FD">
        <w:rPr>
          <w:rFonts w:ascii="Times New Roman" w:hAnsi="Times New Roman" w:cs="Times New Roman"/>
          <w:sz w:val="28"/>
          <w:szCs w:val="28"/>
        </w:rPr>
        <w:t xml:space="preserve">полномочия по решению вопросов местного значения и иных вопросов, отнесенных федеральным </w:t>
      </w:r>
      <w:r w:rsidR="000A4B62">
        <w:rPr>
          <w:rFonts w:ascii="Times New Roman" w:hAnsi="Times New Roman" w:cs="Times New Roman"/>
          <w:sz w:val="28"/>
          <w:szCs w:val="28"/>
        </w:rPr>
        <w:t>и областным законодательством к </w:t>
      </w:r>
      <w:r w:rsidRPr="006375FD">
        <w:rPr>
          <w:rFonts w:ascii="Times New Roman" w:hAnsi="Times New Roman" w:cs="Times New Roman"/>
          <w:sz w:val="28"/>
          <w:szCs w:val="28"/>
        </w:rPr>
        <w:t>полномочиям органов местного самоуправ</w:t>
      </w:r>
      <w:r w:rsidR="000A4B62">
        <w:rPr>
          <w:rFonts w:ascii="Times New Roman" w:hAnsi="Times New Roman" w:cs="Times New Roman"/>
          <w:sz w:val="28"/>
          <w:szCs w:val="28"/>
        </w:rPr>
        <w:t>ления муниципального округа, на </w:t>
      </w:r>
      <w:r w:rsidRPr="006375FD">
        <w:rPr>
          <w:rFonts w:ascii="Times New Roman" w:hAnsi="Times New Roman" w:cs="Times New Roman"/>
          <w:sz w:val="28"/>
          <w:szCs w:val="28"/>
        </w:rPr>
        <w:t>соответствующий территориях осуществляют органы местного самоуправления поселени</w:t>
      </w:r>
      <w:r w:rsidR="00156769" w:rsidRPr="006375FD">
        <w:rPr>
          <w:rFonts w:ascii="Times New Roman" w:hAnsi="Times New Roman" w:cs="Times New Roman"/>
          <w:sz w:val="28"/>
          <w:szCs w:val="28"/>
        </w:rPr>
        <w:t>й, входивших в состав муниципального района</w:t>
      </w:r>
      <w:r w:rsidR="00C55E9C" w:rsidRPr="006375FD">
        <w:rPr>
          <w:rFonts w:ascii="Times New Roman" w:hAnsi="Times New Roman" w:cs="Times New Roman"/>
          <w:sz w:val="28"/>
          <w:szCs w:val="28"/>
        </w:rPr>
        <w:t>,</w:t>
      </w:r>
      <w:r w:rsidR="000A4B62">
        <w:rPr>
          <w:rFonts w:ascii="Times New Roman" w:hAnsi="Times New Roman" w:cs="Times New Roman"/>
          <w:sz w:val="28"/>
          <w:szCs w:val="28"/>
        </w:rPr>
        <w:t xml:space="preserve"> и </w:t>
      </w:r>
      <w:r w:rsidR="00156769" w:rsidRPr="006375FD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Pr="006375FD">
        <w:rPr>
          <w:rFonts w:ascii="Times New Roman" w:hAnsi="Times New Roman" w:cs="Times New Roman"/>
          <w:sz w:val="28"/>
          <w:szCs w:val="28"/>
        </w:rPr>
        <w:t>му</w:t>
      </w:r>
      <w:r w:rsidR="000A4B62">
        <w:rPr>
          <w:rFonts w:ascii="Times New Roman" w:hAnsi="Times New Roman" w:cs="Times New Roman"/>
          <w:sz w:val="28"/>
          <w:szCs w:val="28"/>
        </w:rPr>
        <w:t>ниципального района, которые до </w:t>
      </w:r>
      <w:r w:rsidRPr="006375FD">
        <w:rPr>
          <w:rFonts w:ascii="Times New Roman" w:hAnsi="Times New Roman" w:cs="Times New Roman"/>
          <w:sz w:val="28"/>
          <w:szCs w:val="28"/>
        </w:rPr>
        <w:t>преобразования, предусмотренного настоящим Законом, осуществляли полномочия по решению вопросов местного значения на соответствующей территории.</w:t>
      </w:r>
    </w:p>
    <w:p w:rsidR="00B75E52" w:rsidRDefault="00BC3969" w:rsidP="00BC39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7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переходный период муниципальные правовые акты по вопросам местного значения и иным вопросам, отнесенным федеральным и областным законодательством к полномочиям органов местного самоуправления, принимаются органами местного самоуправления, указанными в части 4 </w:t>
      </w:r>
      <w:r w:rsidR="000135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="00942A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B7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пределах </w:t>
      </w:r>
      <w:r w:rsidR="000A4B6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компетенции, подписываются и </w:t>
      </w:r>
      <w:r w:rsidR="00B7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опубликовываются (обнародуются) в установленном порядке. </w:t>
      </w:r>
    </w:p>
    <w:p w:rsidR="00BC3969" w:rsidRPr="006375FD" w:rsidRDefault="00B75E52" w:rsidP="00BC39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BC3969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первого заседания </w:t>
      </w:r>
      <w:r w:rsidR="00CC59F4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="00D7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9F4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BC3969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прекращаются полномочия </w:t>
      </w:r>
      <w:r w:rsidR="00C55E9C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представительных органов </w:t>
      </w:r>
      <w:r w:rsidR="00BC3969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CC59F4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й, вход</w:t>
      </w:r>
      <w:r w:rsidR="00C55E9C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ивших</w:t>
      </w:r>
      <w:r w:rsidR="00CC59F4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муниципального района</w:t>
      </w:r>
      <w:r w:rsidR="00C55E9C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0918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969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C59F4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представительного органа </w:t>
      </w:r>
      <w:r w:rsidR="00BC3969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BC3969" w:rsidRPr="006375FD" w:rsidRDefault="00BC3969" w:rsidP="00BC39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 дня вступления в должность главы муниципального округа прекращаются полномочия </w:t>
      </w:r>
      <w:r w:rsidR="00C55E9C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CC59F4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55E9C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входивших в состав муниципального района,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C59F4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района. </w:t>
      </w:r>
    </w:p>
    <w:p w:rsidR="00BC3969" w:rsidRPr="006375FD" w:rsidRDefault="00BC3969" w:rsidP="00BC39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формирования администрации муниципального округа </w:t>
      </w:r>
      <w:r w:rsidR="00526CD4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прекращаются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администраци</w:t>
      </w:r>
      <w:r w:rsidR="00F56A3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CC59F4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й, входивших в состав муниципального района,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C59F4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района. </w:t>
      </w:r>
    </w:p>
    <w:p w:rsidR="00BC3969" w:rsidRPr="006375FD" w:rsidRDefault="00BC3969" w:rsidP="00BC39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формирования контрольно-счетного органа муниципального округа прекращаются полномочия контрольно-счетного органа муниципального района.</w:t>
      </w:r>
    </w:p>
    <w:p w:rsidR="00BC3969" w:rsidRPr="006375FD" w:rsidRDefault="00B75E52" w:rsidP="00BC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3969" w:rsidRPr="006375FD">
        <w:rPr>
          <w:rFonts w:ascii="Times New Roman" w:hAnsi="Times New Roman" w:cs="Times New Roman"/>
          <w:sz w:val="28"/>
          <w:szCs w:val="28"/>
        </w:rPr>
        <w:t xml:space="preserve">. Со дня прекращения полномочий органов местного самоуправления </w:t>
      </w:r>
      <w:r w:rsidR="00BC3969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8922B6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C3969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22B6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входивших в состав муниципального района, органов местного самоуправления </w:t>
      </w:r>
      <w:r w:rsidR="00BC3969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указанные органы местного самоуправления </w:t>
      </w:r>
      <w:r w:rsidR="00BC3969" w:rsidRPr="006375FD">
        <w:rPr>
          <w:rFonts w:ascii="Times New Roman" w:hAnsi="Times New Roman" w:cs="Times New Roman"/>
          <w:sz w:val="28"/>
          <w:szCs w:val="28"/>
        </w:rPr>
        <w:t>подлежат ликвидации как юридические лица на основании решения, принимаемого представительным органом муниципального окр</w:t>
      </w:r>
      <w:r w:rsidR="000A4B62">
        <w:rPr>
          <w:rFonts w:ascii="Times New Roman" w:hAnsi="Times New Roman" w:cs="Times New Roman"/>
          <w:sz w:val="28"/>
          <w:szCs w:val="28"/>
        </w:rPr>
        <w:t>уга, в </w:t>
      </w:r>
      <w:r w:rsidR="00BC3969" w:rsidRPr="006375FD">
        <w:rPr>
          <w:rFonts w:ascii="Times New Roman" w:hAnsi="Times New Roman" w:cs="Times New Roman"/>
          <w:sz w:val="28"/>
          <w:szCs w:val="28"/>
        </w:rPr>
        <w:t>котором определяются состав ликвидационной комиссии, функции ликвидационной комиссии, планы ликвидационных мероприятий, срок проведения ликвидации.</w:t>
      </w:r>
    </w:p>
    <w:p w:rsidR="00BC3969" w:rsidRPr="006375FD" w:rsidRDefault="00BC3969" w:rsidP="00BC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Со дня формирования представительного органа </w:t>
      </w:r>
      <w:r w:rsidRPr="006375F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дня избрания главы </w:t>
      </w:r>
      <w:r w:rsidRPr="006375F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4F3101">
        <w:rPr>
          <w:rFonts w:ascii="Times New Roman" w:hAnsi="Times New Roman" w:cs="Times New Roman"/>
          <w:sz w:val="28"/>
          <w:szCs w:val="28"/>
        </w:rPr>
        <w:t xml:space="preserve"> </w:t>
      </w:r>
      <w:r w:rsidRPr="006375FD">
        <w:rPr>
          <w:rFonts w:ascii="Times New Roman" w:hAnsi="Times New Roman" w:cs="Times New Roman"/>
          <w:sz w:val="28"/>
          <w:szCs w:val="28"/>
        </w:rPr>
        <w:t>глава муниципального района:</w:t>
      </w:r>
    </w:p>
    <w:p w:rsidR="00BC3969" w:rsidRPr="006375FD" w:rsidRDefault="00BC3969" w:rsidP="00BC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представляет муниципальный округ в отношениях с органами государственной власти Российской Федерации, органами государственной власти Кировской области, органами местного самоуправления, физическими и юридическими лицами, без доверенности дейс</w:t>
      </w:r>
      <w:r w:rsidR="000D50AA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твует от имени муниципального округа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3969" w:rsidRPr="006375FD" w:rsidRDefault="00BC3969" w:rsidP="00BC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подписывает и опубликовывает (обнародует) нормативные правовые акты, принятые представительным органом </w:t>
      </w:r>
      <w:r w:rsidRPr="006375F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3969" w:rsidRPr="006375FD" w:rsidRDefault="00BC3969" w:rsidP="00BC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издает </w:t>
      </w:r>
      <w:r w:rsidR="00BF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своих полномочий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правовые акты;</w:t>
      </w:r>
    </w:p>
    <w:p w:rsidR="00BC3969" w:rsidRPr="006375FD" w:rsidRDefault="00BC3969" w:rsidP="00BC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обеспечивает организацию проведения первого заседания представительного органа </w:t>
      </w:r>
      <w:r w:rsidRPr="006375F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вправе требовать созыва внеочередного заседания представительного органа </w:t>
      </w:r>
      <w:r w:rsidRPr="006375F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3969" w:rsidRDefault="00BC3969" w:rsidP="00BC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обеспечивает осуществление органами местного самоуправления </w:t>
      </w:r>
      <w:r w:rsidRPr="006375F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по решению вопросов местного значения </w:t>
      </w:r>
      <w:r w:rsidRPr="006375FD">
        <w:rPr>
          <w:rFonts w:ascii="Times New Roman" w:hAnsi="Times New Roman" w:cs="Times New Roman"/>
          <w:sz w:val="28"/>
          <w:szCs w:val="28"/>
        </w:rPr>
        <w:t>и отдельных государственных полномочий, переданных органам местного самоуправления федеральными законами и законами Кировской области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480C" w:rsidRPr="006375FD" w:rsidRDefault="00F4480C" w:rsidP="00BC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969" w:rsidRPr="006375FD" w:rsidRDefault="00BC3969" w:rsidP="00BC39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0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8922B6" w:rsidRPr="006375FD" w:rsidRDefault="008922B6" w:rsidP="00BC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969" w:rsidRPr="006375FD" w:rsidRDefault="00BC3969" w:rsidP="00BC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органов местного самоуправления муниципального округа осуществляется в порядке, установленном федеральным и областным законодательством.</w:t>
      </w:r>
    </w:p>
    <w:p w:rsidR="00BC3969" w:rsidRPr="006375FD" w:rsidRDefault="00BC3969" w:rsidP="00BC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органов местного самоуправления муниципального округа должно быть за</w:t>
      </w:r>
      <w:r w:rsidR="000A4B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вершено не позднее 1 января 2022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C3969" w:rsidRPr="006375FD" w:rsidRDefault="00BC3969" w:rsidP="00BC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Глава муниципального округа избирается в соответствии с Законом Кировской области от 29 декабря 2004 года № 292-ЗО «О местном самоуправлении в Кировской области» </w:t>
      </w:r>
      <w:r w:rsidR="008922B6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 органом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округа из числа кандидатов, представленных конкурсной комиссией по результатам конкурса</w:t>
      </w:r>
      <w:r w:rsidR="00075FE9" w:rsidRPr="00075FE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возглавляет местную администрацию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B0B" w:rsidRPr="006375FD" w:rsidRDefault="007F1B0B" w:rsidP="007F1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срок полномочий первого главы муниципального округа – пять лет.</w:t>
      </w:r>
    </w:p>
    <w:p w:rsidR="00BC3969" w:rsidRPr="006375FD" w:rsidRDefault="00BC3969" w:rsidP="00BC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Глава муниципального округа до принятия </w:t>
      </w:r>
      <w:r w:rsidR="00075F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 муниципального округа:</w:t>
      </w:r>
    </w:p>
    <w:p w:rsidR="00BC3969" w:rsidRPr="006375FD" w:rsidRDefault="00BC3969" w:rsidP="00BC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представляет муниципальный округ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округа;</w:t>
      </w:r>
    </w:p>
    <w:p w:rsidR="00BC3969" w:rsidRPr="006375FD" w:rsidRDefault="00BC3969" w:rsidP="00BC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подписывает и обнародует нормативные правовые акты, принятые </w:t>
      </w:r>
      <w:r w:rsidR="008922B6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 органом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округа;</w:t>
      </w:r>
    </w:p>
    <w:p w:rsidR="00BC3969" w:rsidRPr="006375FD" w:rsidRDefault="00BC3969" w:rsidP="00BC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издает в пределах своих полномочий </w:t>
      </w:r>
      <w:r w:rsidR="00BF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акты;</w:t>
      </w:r>
    </w:p>
    <w:p w:rsidR="00BC3969" w:rsidRPr="006375FD" w:rsidRDefault="00BC3969" w:rsidP="00BC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вправе требовать созыва внеочередного заседания </w:t>
      </w:r>
      <w:r w:rsidR="008922B6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округа;</w:t>
      </w:r>
    </w:p>
    <w:p w:rsidR="00BC3969" w:rsidRPr="006375FD" w:rsidRDefault="00BC3969" w:rsidP="00BF1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обеспечивает осуществление органами местного самоуправления муниципального округа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</w:t>
      </w:r>
      <w:r w:rsidR="00BF14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законами Кировской области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C83" w:rsidRDefault="00BC3969" w:rsidP="0063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численность депутатов п</w:t>
      </w:r>
      <w:r w:rsidR="008922B6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редставительн</w:t>
      </w:r>
      <w:r w:rsidR="006F0C8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8922B6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6F0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8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созыва</w:t>
      </w:r>
      <w:r w:rsidR="006F0C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75FD" w:rsidRPr="006375FD" w:rsidRDefault="000A4B62" w:rsidP="0063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Верхнекамского</w:t>
      </w:r>
      <w:r w:rsidR="006F0C83" w:rsidRPr="007A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="006375FD" w:rsidRPr="007A4F9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избираемых по одномандатным избирательным округам</w:t>
      </w:r>
      <w:r w:rsidR="00E87FF6" w:rsidRPr="007A4F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0918" w:rsidRPr="007A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174" w:rsidRPr="007A4F9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90918" w:rsidRPr="007A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5FD" w:rsidRPr="007A4F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4F9D" w:rsidRPr="007A4F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375FD" w:rsidRPr="007A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6375FD" w:rsidRPr="006375FD" w:rsidRDefault="000A4B62" w:rsidP="0063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Лебяжского</w:t>
      </w:r>
      <w:proofErr w:type="spellEnd"/>
      <w:r w:rsidR="006375FD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="006F0C83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избираемых по </w:t>
      </w:r>
      <w:r w:rsidR="0088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двум </w:t>
      </w:r>
      <w:proofErr w:type="spellStart"/>
      <w:r w:rsidR="0088495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четырехмандатным</w:t>
      </w:r>
      <w:proofErr w:type="spellEnd"/>
      <w:r w:rsidR="0088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округам и одному </w:t>
      </w:r>
      <w:proofErr w:type="spellStart"/>
      <w:r w:rsidR="00884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proofErr w:type="spellEnd"/>
      <w:r w:rsidR="0088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</w:t>
      </w:r>
      <w:proofErr w:type="gramStart"/>
      <w:r w:rsidR="0088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округу, </w:t>
      </w:r>
      <w:r w:rsidR="00B9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1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="006375FD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</w:t>
      </w:r>
      <w:r w:rsid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человек;</w:t>
      </w:r>
    </w:p>
    <w:p w:rsidR="00BC3969" w:rsidRPr="006375FD" w:rsidRDefault="000A4B62" w:rsidP="00BC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Лузского</w:t>
      </w:r>
      <w:proofErr w:type="spellEnd"/>
      <w:r w:rsidR="008922B6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="006F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избираемых по </w:t>
      </w:r>
      <w:r w:rsidR="004F31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четырем</w:t>
      </w:r>
      <w:r w:rsidR="006F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790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6F0C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мандатным</w:t>
      </w:r>
      <w:proofErr w:type="spellEnd"/>
      <w:r w:rsidR="006F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округам</w:t>
      </w:r>
      <w:r w:rsidR="00E87F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1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9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9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1" w:name="_GoBack"/>
      <w:bookmarkEnd w:id="1"/>
      <w:r w:rsidR="00A0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человек;</w:t>
      </w:r>
    </w:p>
    <w:p w:rsidR="007F1B0B" w:rsidRDefault="000A4B62" w:rsidP="007F1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Мурашинского</w:t>
      </w:r>
      <w:proofErr w:type="spellEnd"/>
      <w:r w:rsidR="008922B6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="006F0C8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избираемых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трем </w:t>
      </w:r>
      <w:proofErr w:type="spellStart"/>
      <w:r w:rsidR="005109E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пятимандатным</w:t>
      </w:r>
      <w:proofErr w:type="spellEnd"/>
      <w:r w:rsidR="0051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округам</w:t>
      </w:r>
      <w:r w:rsidR="00E87F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1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922B6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6F0C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5109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4B62" w:rsidRDefault="000A4B62" w:rsidP="007F1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избираемых по</w:t>
      </w:r>
      <w:r w:rsidR="0023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трем </w:t>
      </w:r>
      <w:proofErr w:type="spellStart"/>
      <w:r w:rsidR="002362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четырехмандатным</w:t>
      </w:r>
      <w:proofErr w:type="spellEnd"/>
      <w:r w:rsidR="0023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округам, – 12 человек;</w:t>
      </w:r>
    </w:p>
    <w:p w:rsidR="000A4B62" w:rsidRDefault="000A4B62" w:rsidP="007F1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избираемых по</w:t>
      </w:r>
      <w:r w:rsidR="0095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двум </w:t>
      </w:r>
      <w:proofErr w:type="spellStart"/>
      <w:r w:rsidR="009552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трехмандатным</w:t>
      </w:r>
      <w:proofErr w:type="spellEnd"/>
      <w:r w:rsidR="0095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23B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</w:t>
      </w:r>
      <w:r w:rsidR="0095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округам, двум </w:t>
      </w:r>
      <w:proofErr w:type="spellStart"/>
      <w:r w:rsidR="009552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четырехмандатным</w:t>
      </w:r>
      <w:proofErr w:type="spellEnd"/>
      <w:r w:rsidR="0095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23B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</w:t>
      </w:r>
      <w:r w:rsidR="0095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округам и одному </w:t>
      </w:r>
      <w:proofErr w:type="spellStart"/>
      <w:r w:rsidR="0095523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proofErr w:type="spellEnd"/>
      <w:r w:rsidR="0095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округу, – 19 человек;</w:t>
      </w:r>
    </w:p>
    <w:p w:rsidR="000A4B62" w:rsidRDefault="000A4B62" w:rsidP="007F1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Пижанского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избираемых по</w:t>
      </w:r>
      <w:r w:rsidR="0095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</w:t>
      </w:r>
      <w:proofErr w:type="spellStart"/>
      <w:r w:rsidR="009552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трехмандатным</w:t>
      </w:r>
      <w:proofErr w:type="spellEnd"/>
      <w:r w:rsidR="0095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23B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</w:t>
      </w:r>
      <w:r w:rsidR="0095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округам, – 15 человек; </w:t>
      </w:r>
    </w:p>
    <w:p w:rsidR="000A4B62" w:rsidRPr="00EF00E5" w:rsidRDefault="000A4B62" w:rsidP="007F1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избираемых по</w:t>
      </w:r>
      <w:r w:rsidR="00EF00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F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четырем </w:t>
      </w:r>
      <w:proofErr w:type="spellStart"/>
      <w:r w:rsidR="00EF00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четырехмандатным</w:t>
      </w:r>
      <w:proofErr w:type="spellEnd"/>
      <w:r w:rsidR="00EF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23B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</w:t>
      </w:r>
      <w:r w:rsidR="0095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округам, – 16 человек. </w:t>
      </w:r>
    </w:p>
    <w:p w:rsidR="001675C5" w:rsidRPr="006375FD" w:rsidRDefault="007F1B0B" w:rsidP="0016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 полномочий депутатов представительного органа муниципального округа первого созыва </w:t>
      </w:r>
      <w:r w:rsidR="004F310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1675C5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BC3969" w:rsidRPr="006375FD" w:rsidRDefault="00075FE9" w:rsidP="00BC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3969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Выборы депутатов </w:t>
      </w:r>
      <w:r w:rsidR="001675C5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="00BC3969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первого созыва проводятся в сроки, установленные законодательством.</w:t>
      </w:r>
    </w:p>
    <w:p w:rsidR="00BC3969" w:rsidRPr="006375FD" w:rsidRDefault="00BC3969" w:rsidP="00BC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выборов депутатов </w:t>
      </w:r>
      <w:r w:rsidR="001675C5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первого созыва </w:t>
      </w:r>
      <w:r w:rsidR="000A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в соответствии </w:t>
      </w:r>
      <w:r w:rsidR="000A4B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 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Кировской области о</w:t>
      </w:r>
      <w:r w:rsidR="00B9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28 июля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2005 </w:t>
      </w:r>
      <w:r w:rsidR="00B9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346-ЗО «О выборах депутатов представительных органов и глав муниципальных образований Кировской области», а в части, им не урегулированной, </w:t>
      </w:r>
      <w:r w:rsidR="000371A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9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устанавливаемом действующим законодательством.</w:t>
      </w:r>
    </w:p>
    <w:p w:rsidR="00BC3969" w:rsidRPr="006375FD" w:rsidRDefault="00BC3969" w:rsidP="00BC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Выборы в </w:t>
      </w:r>
      <w:r w:rsidR="001675C5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назначаются, организуются и проводятся избирательной комиссией муниципального округа, сформированной Избирательной комиссией Кировской области. Полномочия избирательной комиссии муниципального округа могут возлагаться на</w:t>
      </w:r>
      <w:r w:rsidR="009D26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0A4B6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альную избирательную комиссию в 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 о</w:t>
      </w:r>
      <w:r w:rsidR="000A4B62">
        <w:rPr>
          <w:rFonts w:ascii="Times New Roman" w:eastAsia="Times New Roman" w:hAnsi="Times New Roman" w:cs="Times New Roman"/>
          <w:sz w:val="28"/>
          <w:szCs w:val="28"/>
          <w:lang w:eastAsia="ru-RU"/>
        </w:rPr>
        <w:t>т 12 июня 2002 года № 67-ФЗ «Об 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гарантиях избирате</w:t>
      </w:r>
      <w:r w:rsidR="000A4B6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прав и права на участие в 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референдуме граждан Российской Федерации».</w:t>
      </w:r>
    </w:p>
    <w:p w:rsidR="009B42B9" w:rsidRDefault="00075FE9" w:rsidP="009B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B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7FF6">
        <w:rPr>
          <w:rFonts w:ascii="Times New Roman" w:hAnsi="Times New Roman" w:cs="Times New Roman"/>
          <w:sz w:val="28"/>
          <w:szCs w:val="28"/>
        </w:rPr>
        <w:t>Схема избирательных округов для проведения выборов в</w:t>
      </w:r>
      <w:r w:rsidR="000A4B62">
        <w:rPr>
          <w:rFonts w:ascii="Times New Roman" w:hAnsi="Times New Roman" w:cs="Times New Roman"/>
          <w:sz w:val="28"/>
          <w:szCs w:val="28"/>
        </w:rPr>
        <w:t> </w:t>
      </w:r>
      <w:r w:rsidR="00E87FF6">
        <w:rPr>
          <w:rFonts w:ascii="Times New Roman" w:hAnsi="Times New Roman" w:cs="Times New Roman"/>
          <w:sz w:val="28"/>
          <w:szCs w:val="28"/>
        </w:rPr>
        <w:t>представительный орган первого созыва вновь образованного муниципального округа определяется избирательной комиссией, организующей выборы, и утверждается представительным органом соответствующего муниципального района в сроки и порядке, установленные законодательством о выборах.</w:t>
      </w:r>
    </w:p>
    <w:p w:rsidR="009B42B9" w:rsidRDefault="00075FE9" w:rsidP="009B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B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7FF6">
        <w:rPr>
          <w:rFonts w:ascii="Times New Roman" w:hAnsi="Times New Roman" w:cs="Times New Roman"/>
          <w:sz w:val="28"/>
          <w:szCs w:val="28"/>
        </w:rPr>
        <w:t>Материально-техническое о</w:t>
      </w:r>
      <w:r w:rsidR="000A4B62">
        <w:rPr>
          <w:rFonts w:ascii="Times New Roman" w:hAnsi="Times New Roman" w:cs="Times New Roman"/>
          <w:sz w:val="28"/>
          <w:szCs w:val="28"/>
        </w:rPr>
        <w:t>беспечение проведения выборов в </w:t>
      </w:r>
      <w:r w:rsidR="00E87FF6">
        <w:rPr>
          <w:rFonts w:ascii="Times New Roman" w:hAnsi="Times New Roman" w:cs="Times New Roman"/>
          <w:sz w:val="28"/>
          <w:szCs w:val="28"/>
        </w:rPr>
        <w:t>представительный орган первого созыва вновь образованного муниципального округа осуществляется министерством внутренней политики Кировской области за счет средств областного бюджета.</w:t>
      </w:r>
    </w:p>
    <w:p w:rsidR="00BC3969" w:rsidRPr="006375FD" w:rsidRDefault="00BC3969" w:rsidP="00BC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969" w:rsidRPr="006375FD" w:rsidRDefault="00BC3969" w:rsidP="00BC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0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BC3969" w:rsidRPr="006375FD" w:rsidRDefault="00BC3969" w:rsidP="00BC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969" w:rsidRPr="006375FD" w:rsidRDefault="00BC3969" w:rsidP="00BC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Полномочия, связанные с </w:t>
      </w:r>
      <w:r w:rsidR="000A4B6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внесением изменений в решения о </w:t>
      </w:r>
      <w:r w:rsidR="00FF1433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бюджетах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1675C5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2020B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F1433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на 202</w:t>
      </w:r>
      <w:r w:rsidR="000A4B62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и на плановый период 2022 и 2023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до дня первого заседания </w:t>
      </w:r>
      <w:r w:rsidR="001675C5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осуществляют </w:t>
      </w:r>
      <w:r w:rsidR="00E8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="00FF1433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представительные органы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1675C5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F1433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входивши</w:t>
      </w:r>
      <w:r w:rsidR="002C0F6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F1433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муниципального района,</w:t>
      </w:r>
      <w:r w:rsidR="009D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r w:rsidR="001675C5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BC3969" w:rsidRPr="006375FD" w:rsidRDefault="00BC3969" w:rsidP="00BC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первого заседания </w:t>
      </w:r>
      <w:r w:rsidR="001675C5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полномочия, связанные с внесением изменений в решения </w:t>
      </w:r>
      <w:r w:rsidR="00FF1433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бюджетах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1675C5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2020B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входивших в состав муниципального района,</w:t>
      </w:r>
      <w:r w:rsidR="00B90918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2020B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0A4B62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 на 2021 год и на плановый период 2022 и 2023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осуществляет </w:t>
      </w:r>
      <w:r w:rsidR="001675C5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</w:p>
    <w:p w:rsidR="00BC3969" w:rsidRPr="006375FD" w:rsidRDefault="00BC3969" w:rsidP="00BC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Полномочия, связанные с исполнением </w:t>
      </w:r>
      <w:r w:rsidR="0062020B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62020B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й, входивших в состав муниципального района,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2020B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0A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2021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0A4B62">
        <w:rPr>
          <w:rFonts w:ascii="Times New Roman" w:eastAsia="Times New Roman" w:hAnsi="Times New Roman" w:cs="Times New Roman"/>
          <w:sz w:val="28"/>
          <w:szCs w:val="28"/>
          <w:lang w:eastAsia="ru-RU"/>
        </w:rPr>
        <w:t>2 и 2023 годов, в 2021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</w:t>
      </w:r>
      <w:r w:rsidR="000A4B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администрации муниципального округа осуществляют соответственно </w:t>
      </w:r>
      <w:r w:rsidR="0062020B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C0F6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2020B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входивших в состав муниципального района,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2020B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BC3969" w:rsidRPr="006375FD" w:rsidRDefault="00BC3969" w:rsidP="00BC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формирования администрации муниципального округа полномочия, связанные с исполнением </w:t>
      </w:r>
      <w:r w:rsidR="0062020B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бюджетов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9D26C6">
        <w:rPr>
          <w:rFonts w:ascii="Times New Roman" w:eastAsia="Times New Roman" w:hAnsi="Times New Roman" w:cs="Times New Roman"/>
          <w:sz w:val="28"/>
          <w:szCs w:val="28"/>
          <w:lang w:eastAsia="ru-RU"/>
        </w:rPr>
        <w:t>й, входивших в </w:t>
      </w:r>
      <w:r w:rsidR="0062020B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муниципального района,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2020B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9D26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на 2021 год и на плановый период 2022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D26C6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годов, в 2021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осуществляет администрация муниципального округа.</w:t>
      </w:r>
    </w:p>
    <w:p w:rsidR="00BC3969" w:rsidRPr="00284658" w:rsidRDefault="00BC3969" w:rsidP="00BC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Расчет средств, передаваемых в 202</w:t>
      </w:r>
      <w:r w:rsidR="009D26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бюджетов бюджетной системы Российской Федерации, производится раздельно по поселени</w:t>
      </w:r>
      <w:r w:rsidR="0062020B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ям, входившим в состав муниципального района,</w:t>
      </w:r>
      <w:r w:rsidR="009D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D26C6" w:rsidRPr="002846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району в </w:t>
      </w:r>
      <w:r w:rsidRPr="00284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бюджетным законодательством Российской Федерации.</w:t>
      </w:r>
    </w:p>
    <w:p w:rsidR="00BC3969" w:rsidRPr="00284658" w:rsidRDefault="00BC3969" w:rsidP="00BC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Составление отчетов об исполнении </w:t>
      </w:r>
      <w:r w:rsidR="0062020B" w:rsidRPr="0028465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r w:rsidRPr="0028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62020B" w:rsidRPr="0028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входивших в состав муниципального района, </w:t>
      </w:r>
      <w:r w:rsidRPr="002846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района за 202</w:t>
      </w:r>
      <w:r w:rsidR="009D26C6" w:rsidRPr="00284658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до </w:t>
      </w:r>
      <w:r w:rsidRPr="0028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администрации муниципального округа осуществляется </w:t>
      </w:r>
      <w:r w:rsidR="0062020B" w:rsidRPr="002846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администрациями</w:t>
      </w:r>
      <w:r w:rsidRPr="0028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62020B" w:rsidRPr="00284658">
        <w:rPr>
          <w:rFonts w:ascii="Times New Roman" w:eastAsia="Times New Roman" w:hAnsi="Times New Roman" w:cs="Times New Roman"/>
          <w:sz w:val="28"/>
          <w:szCs w:val="28"/>
          <w:lang w:eastAsia="ru-RU"/>
        </w:rPr>
        <w:t>й, входивших в состав муниципального района, и</w:t>
      </w:r>
      <w:r w:rsidR="009D26C6" w:rsidRPr="002846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020B" w:rsidRPr="002846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28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</w:t>
      </w:r>
      <w:r w:rsidR="009D26C6" w:rsidRPr="0028465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аздельно по каждому поселению и </w:t>
      </w:r>
      <w:r w:rsidRPr="002846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району.</w:t>
      </w:r>
    </w:p>
    <w:p w:rsidR="00BC3969" w:rsidRPr="006375FD" w:rsidRDefault="00BC3969" w:rsidP="00BC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формирования администрации муниципального округа полномочия по составлению отчетов об исполнении </w:t>
      </w:r>
      <w:r w:rsidR="0062020B" w:rsidRPr="0028465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r w:rsidRPr="0028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62020B" w:rsidRPr="0028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входивших в состав муниципального района, </w:t>
      </w:r>
      <w:r w:rsidRPr="002846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района за 202</w:t>
      </w:r>
      <w:r w:rsidR="009D26C6" w:rsidRPr="002846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осуществляет администрация мун</w:t>
      </w:r>
      <w:r w:rsidR="009D26C6" w:rsidRPr="00284658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округа</w:t>
      </w:r>
      <w:r w:rsidR="009D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раздельно по 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поселению и муниципальному району.</w:t>
      </w:r>
    </w:p>
    <w:p w:rsidR="00BC3969" w:rsidRPr="006375FD" w:rsidRDefault="00BC3969" w:rsidP="00BC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Рассмотрение и утверждение отчетов об исполнении </w:t>
      </w:r>
      <w:r w:rsidR="0062020B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r w:rsidR="00D7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20B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поселений, входивших в состав муниципального района, </w:t>
      </w:r>
      <w:r w:rsidR="009D26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района за 2021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осуществляется </w:t>
      </w:r>
      <w:r w:rsidR="0062020B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 органом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раздельно по каждому поселению и муниципальному району.</w:t>
      </w:r>
    </w:p>
    <w:p w:rsidR="00BC3969" w:rsidRPr="006375FD" w:rsidRDefault="00BC3969" w:rsidP="00BC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Начиная с 202</w:t>
      </w:r>
      <w:r w:rsidR="009D26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межбюджетных отношениях с бюджетами бюджетной системы Российской Федерации бюджет муниципального округа учитывается как единый бюджет муниципального округа.</w:t>
      </w:r>
    </w:p>
    <w:p w:rsidR="00BC3969" w:rsidRPr="006375FD" w:rsidRDefault="00BC3969" w:rsidP="00BC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Составление проекта бюджета муниципального округа на 202</w:t>
      </w:r>
      <w:r w:rsidR="009D26C6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 и на 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</w:t>
      </w:r>
      <w:r w:rsidR="009D26C6">
        <w:rPr>
          <w:rFonts w:ascii="Times New Roman" w:eastAsia="Times New Roman" w:hAnsi="Times New Roman" w:cs="Times New Roman"/>
          <w:sz w:val="28"/>
          <w:szCs w:val="28"/>
          <w:lang w:eastAsia="ru-RU"/>
        </w:rPr>
        <w:t>3 и 2024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до формирования администрации муниципального округа осуществляется администрацией </w:t>
      </w:r>
      <w:r w:rsidR="0062020B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 порядке, установленном бюджетным законодательством Российской Федерации для муниципального образования.</w:t>
      </w:r>
    </w:p>
    <w:p w:rsidR="00BC3969" w:rsidRPr="006375FD" w:rsidRDefault="00BC3969" w:rsidP="00BC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8. Бюджет муниципального округа на 202</w:t>
      </w:r>
      <w:r w:rsidR="009D26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9D26C6">
        <w:rPr>
          <w:rFonts w:ascii="Times New Roman" w:eastAsia="Times New Roman" w:hAnsi="Times New Roman" w:cs="Times New Roman"/>
          <w:sz w:val="28"/>
          <w:szCs w:val="28"/>
          <w:lang w:eastAsia="ru-RU"/>
        </w:rPr>
        <w:t>3 и 2024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утверждается </w:t>
      </w:r>
      <w:r w:rsidR="0062020B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 органом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 </w:t>
      </w:r>
    </w:p>
    <w:p w:rsidR="00BC3969" w:rsidRPr="006375FD" w:rsidRDefault="00BC3969" w:rsidP="00BC39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969" w:rsidRPr="006375FD" w:rsidRDefault="00BC3969" w:rsidP="00BC39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0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BC3969" w:rsidRPr="006375FD" w:rsidRDefault="00BC3969" w:rsidP="00BC39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969" w:rsidRDefault="00BC3969" w:rsidP="00BC39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и материально-техническое обеспечение деятельности органов местного самоуправления, связанной с образованием муниципального округа, осуществляется за счет средств </w:t>
      </w:r>
      <w:r w:rsidR="00AD0249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9D26C6">
        <w:rPr>
          <w:rFonts w:ascii="Times New Roman" w:eastAsia="Times New Roman" w:hAnsi="Times New Roman" w:cs="Times New Roman"/>
          <w:sz w:val="28"/>
          <w:szCs w:val="28"/>
          <w:lang w:eastAsia="ru-RU"/>
        </w:rPr>
        <w:t>й, входивших в </w:t>
      </w:r>
      <w:r w:rsidR="00AD0249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муниципального района, и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0F746A" w:rsidRPr="006375FD" w:rsidRDefault="000F746A" w:rsidP="00BC39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969" w:rsidRPr="006375FD" w:rsidRDefault="00AD0249" w:rsidP="00BC39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0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BC3969" w:rsidRPr="006375FD" w:rsidRDefault="00BC3969" w:rsidP="00BC39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969" w:rsidRPr="006375FD" w:rsidRDefault="00BC3969" w:rsidP="00BC39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FD">
        <w:rPr>
          <w:rFonts w:ascii="Times New Roman" w:hAnsi="Times New Roman" w:cs="Times New Roman"/>
          <w:sz w:val="28"/>
          <w:szCs w:val="28"/>
        </w:rPr>
        <w:t xml:space="preserve">1. Муниципальные правовые акты, принятые органами местного самоуправления, </w:t>
      </w:r>
      <w:r w:rsidR="00942ABE">
        <w:rPr>
          <w:rFonts w:ascii="Times New Roman" w:hAnsi="Times New Roman" w:cs="Times New Roman"/>
          <w:sz w:val="28"/>
          <w:szCs w:val="28"/>
        </w:rPr>
        <w:t>указанными в части 4 статьи 5 настоящего Закона</w:t>
      </w:r>
      <w:r w:rsidR="00E34F25">
        <w:rPr>
          <w:rFonts w:ascii="Times New Roman" w:hAnsi="Times New Roman" w:cs="Times New Roman"/>
          <w:sz w:val="28"/>
          <w:szCs w:val="28"/>
        </w:rPr>
        <w:t>,</w:t>
      </w:r>
      <w:r w:rsidR="00942ABE">
        <w:rPr>
          <w:rFonts w:ascii="Times New Roman" w:hAnsi="Times New Roman" w:cs="Times New Roman"/>
          <w:sz w:val="28"/>
          <w:szCs w:val="28"/>
        </w:rPr>
        <w:t xml:space="preserve"> </w:t>
      </w:r>
      <w:r w:rsidR="005107CA">
        <w:rPr>
          <w:rFonts w:ascii="Times New Roman" w:hAnsi="Times New Roman" w:cs="Times New Roman"/>
          <w:sz w:val="28"/>
          <w:szCs w:val="28"/>
        </w:rPr>
        <w:t>до </w:t>
      </w:r>
      <w:r w:rsidRPr="006375FD">
        <w:rPr>
          <w:rFonts w:ascii="Times New Roman" w:hAnsi="Times New Roman" w:cs="Times New Roman"/>
          <w:sz w:val="28"/>
          <w:szCs w:val="28"/>
        </w:rPr>
        <w:t>вступления в силу настоящего Закона, а так</w:t>
      </w:r>
      <w:r w:rsidR="005107CA">
        <w:rPr>
          <w:rFonts w:ascii="Times New Roman" w:hAnsi="Times New Roman" w:cs="Times New Roman"/>
          <w:sz w:val="28"/>
          <w:szCs w:val="28"/>
        </w:rPr>
        <w:t>же в период со дня вступления в </w:t>
      </w:r>
      <w:r w:rsidRPr="006375FD">
        <w:rPr>
          <w:rFonts w:ascii="Times New Roman" w:hAnsi="Times New Roman" w:cs="Times New Roman"/>
          <w:sz w:val="28"/>
          <w:szCs w:val="28"/>
        </w:rPr>
        <w:t xml:space="preserve">силу настоящего Закона до дня формирования </w:t>
      </w:r>
      <w:r w:rsidR="00075FE9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6375FD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</w:t>
      </w:r>
      <w:r w:rsidR="005107CA">
        <w:rPr>
          <w:rFonts w:ascii="Times New Roman" w:hAnsi="Times New Roman" w:cs="Times New Roman"/>
          <w:sz w:val="28"/>
          <w:szCs w:val="28"/>
        </w:rPr>
        <w:t>о округа, действуют в части, не </w:t>
      </w:r>
      <w:r w:rsidRPr="006375FD">
        <w:rPr>
          <w:rFonts w:ascii="Times New Roman" w:hAnsi="Times New Roman" w:cs="Times New Roman"/>
          <w:sz w:val="28"/>
          <w:szCs w:val="28"/>
        </w:rPr>
        <w:t xml:space="preserve">противоречащей федеральным законам и иным нормативным правовым </w:t>
      </w:r>
      <w:r w:rsidRPr="006375FD">
        <w:rPr>
          <w:rFonts w:ascii="Times New Roman" w:hAnsi="Times New Roman" w:cs="Times New Roman"/>
          <w:sz w:val="28"/>
          <w:szCs w:val="28"/>
        </w:rPr>
        <w:lastRenderedPageBreak/>
        <w:t xml:space="preserve">актам Российской Федерации, Уставу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  <w:r w:rsidRPr="006375FD">
        <w:rPr>
          <w:rFonts w:ascii="Times New Roman" w:hAnsi="Times New Roman" w:cs="Times New Roman"/>
          <w:sz w:val="28"/>
          <w:szCs w:val="28"/>
        </w:rPr>
        <w:t xml:space="preserve">, законам и иным нормативным правовым актам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  <w:r w:rsidRPr="006375F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75FE9">
        <w:rPr>
          <w:rFonts w:ascii="Times New Roman" w:hAnsi="Times New Roman" w:cs="Times New Roman"/>
          <w:sz w:val="28"/>
          <w:szCs w:val="28"/>
        </w:rPr>
        <w:t>у</w:t>
      </w:r>
      <w:r w:rsidRPr="006375FD">
        <w:rPr>
          <w:rFonts w:ascii="Times New Roman" w:hAnsi="Times New Roman" w:cs="Times New Roman"/>
          <w:sz w:val="28"/>
          <w:szCs w:val="28"/>
        </w:rPr>
        <w:t>ставу муниципального округа, муниципальным правовым актам муниципального округа, до дня признания их утратившими силу в установленном порядке.</w:t>
      </w:r>
    </w:p>
    <w:p w:rsidR="00BC3969" w:rsidRPr="006375FD" w:rsidRDefault="00BC3969" w:rsidP="00BC39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FD">
        <w:rPr>
          <w:rFonts w:ascii="Times New Roman" w:hAnsi="Times New Roman" w:cs="Times New Roman"/>
          <w:sz w:val="28"/>
          <w:szCs w:val="28"/>
        </w:rPr>
        <w:t>2. В случае противоречия муниципальных правовых актов</w:t>
      </w:r>
      <w:r w:rsidR="005107CA">
        <w:rPr>
          <w:rFonts w:ascii="Times New Roman" w:hAnsi="Times New Roman" w:cs="Times New Roman"/>
          <w:sz w:val="28"/>
          <w:szCs w:val="28"/>
        </w:rPr>
        <w:t>, указанных в </w:t>
      </w:r>
      <w:r w:rsidR="00075FE9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983AEA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075FE9">
        <w:rPr>
          <w:rFonts w:ascii="Times New Roman" w:hAnsi="Times New Roman" w:cs="Times New Roman"/>
          <w:sz w:val="28"/>
          <w:szCs w:val="28"/>
        </w:rPr>
        <w:t>статьи,</w:t>
      </w:r>
      <w:r w:rsidRPr="006375FD">
        <w:rPr>
          <w:rFonts w:ascii="Times New Roman" w:hAnsi="Times New Roman" w:cs="Times New Roman"/>
          <w:sz w:val="28"/>
          <w:szCs w:val="28"/>
        </w:rPr>
        <w:t xml:space="preserve"> </w:t>
      </w:r>
      <w:r w:rsidR="00075FE9">
        <w:rPr>
          <w:rFonts w:ascii="Times New Roman" w:hAnsi="Times New Roman" w:cs="Times New Roman"/>
          <w:sz w:val="28"/>
          <w:szCs w:val="28"/>
        </w:rPr>
        <w:t>у</w:t>
      </w:r>
      <w:r w:rsidRPr="006375FD">
        <w:rPr>
          <w:rFonts w:ascii="Times New Roman" w:hAnsi="Times New Roman" w:cs="Times New Roman"/>
          <w:sz w:val="28"/>
          <w:szCs w:val="28"/>
        </w:rPr>
        <w:t xml:space="preserve">ставу муниципального округа, муниципальным правовым актам муниципального округа применяются </w:t>
      </w:r>
      <w:r w:rsidR="00075FE9">
        <w:rPr>
          <w:rFonts w:ascii="Times New Roman" w:hAnsi="Times New Roman" w:cs="Times New Roman"/>
          <w:sz w:val="28"/>
          <w:szCs w:val="28"/>
        </w:rPr>
        <w:t>у</w:t>
      </w:r>
      <w:r w:rsidRPr="006375FD">
        <w:rPr>
          <w:rFonts w:ascii="Times New Roman" w:hAnsi="Times New Roman" w:cs="Times New Roman"/>
          <w:sz w:val="28"/>
          <w:szCs w:val="28"/>
        </w:rPr>
        <w:t>став муниципального округа и соответствующий муниципальный правовой акт муниципального округа.</w:t>
      </w:r>
    </w:p>
    <w:p w:rsidR="00BC3969" w:rsidRPr="006375FD" w:rsidRDefault="00BC3969" w:rsidP="00BC39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969" w:rsidRPr="006375FD" w:rsidRDefault="00BC3969" w:rsidP="00BC39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AD0249" w:rsidRPr="00637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BC3969" w:rsidRPr="006375FD" w:rsidRDefault="00BC3969" w:rsidP="00BC39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49" w:rsidRPr="006375FD" w:rsidRDefault="00AD0249" w:rsidP="00BC39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C3969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</w:t>
      </w:r>
      <w:r w:rsidR="00BC3969" w:rsidRPr="006375FD">
        <w:rPr>
          <w:rFonts w:ascii="Times New Roman" w:hAnsi="Times New Roman" w:cs="Times New Roman"/>
          <w:sz w:val="28"/>
          <w:szCs w:val="28"/>
        </w:rPr>
        <w:t>по истечении десяти дней со дня его официального опубликования, за исключением част</w:t>
      </w:r>
      <w:r w:rsidR="00983AEA">
        <w:rPr>
          <w:rFonts w:ascii="Times New Roman" w:hAnsi="Times New Roman" w:cs="Times New Roman"/>
          <w:sz w:val="28"/>
          <w:szCs w:val="28"/>
        </w:rPr>
        <w:t>ей</w:t>
      </w:r>
      <w:r w:rsidR="00BC3969" w:rsidRPr="006375FD">
        <w:rPr>
          <w:rFonts w:ascii="Times New Roman" w:hAnsi="Times New Roman" w:cs="Times New Roman"/>
          <w:sz w:val="28"/>
          <w:szCs w:val="28"/>
        </w:rPr>
        <w:t xml:space="preserve"> </w:t>
      </w:r>
      <w:r w:rsidR="002C0F6A">
        <w:rPr>
          <w:rFonts w:ascii="Times New Roman" w:hAnsi="Times New Roman" w:cs="Times New Roman"/>
          <w:sz w:val="28"/>
          <w:szCs w:val="28"/>
        </w:rPr>
        <w:t>2</w:t>
      </w:r>
      <w:r w:rsidR="00BC3969" w:rsidRPr="006375FD">
        <w:rPr>
          <w:rFonts w:ascii="Times New Roman" w:hAnsi="Times New Roman" w:cs="Times New Roman"/>
          <w:sz w:val="28"/>
          <w:szCs w:val="28"/>
        </w:rPr>
        <w:t xml:space="preserve"> </w:t>
      </w:r>
      <w:r w:rsidR="00983A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83AEA">
        <w:rPr>
          <w:rFonts w:ascii="Times New Roman" w:hAnsi="Times New Roman" w:cs="Times New Roman"/>
          <w:sz w:val="28"/>
          <w:szCs w:val="28"/>
        </w:rPr>
        <w:t xml:space="preserve"> 4</w:t>
      </w:r>
      <w:r w:rsidR="00BC3969" w:rsidRPr="006375FD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01355D">
        <w:rPr>
          <w:rFonts w:ascii="Times New Roman" w:hAnsi="Times New Roman" w:cs="Times New Roman"/>
          <w:sz w:val="28"/>
          <w:szCs w:val="28"/>
        </w:rPr>
        <w:t>6</w:t>
      </w:r>
      <w:r w:rsidR="00BC3969" w:rsidRPr="006375FD">
        <w:rPr>
          <w:rFonts w:ascii="Times New Roman" w:hAnsi="Times New Roman" w:cs="Times New Roman"/>
          <w:sz w:val="28"/>
          <w:szCs w:val="28"/>
        </w:rPr>
        <w:t xml:space="preserve"> настоящего Закона</w:t>
      </w:r>
      <w:r w:rsidRPr="006375FD">
        <w:rPr>
          <w:rFonts w:ascii="Times New Roman" w:hAnsi="Times New Roman" w:cs="Times New Roman"/>
          <w:sz w:val="28"/>
          <w:szCs w:val="28"/>
        </w:rPr>
        <w:t>.</w:t>
      </w:r>
    </w:p>
    <w:p w:rsidR="00BC3969" w:rsidRPr="006375FD" w:rsidRDefault="00AD0249" w:rsidP="006954C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hAnsi="Times New Roman" w:cs="Times New Roman"/>
          <w:sz w:val="28"/>
          <w:szCs w:val="28"/>
        </w:rPr>
        <w:t>2. Част</w:t>
      </w:r>
      <w:r w:rsidR="00983AEA">
        <w:rPr>
          <w:rFonts w:ascii="Times New Roman" w:hAnsi="Times New Roman" w:cs="Times New Roman"/>
          <w:sz w:val="28"/>
          <w:szCs w:val="28"/>
        </w:rPr>
        <w:t>и</w:t>
      </w:r>
      <w:r w:rsidRPr="006375FD">
        <w:rPr>
          <w:rFonts w:ascii="Times New Roman" w:hAnsi="Times New Roman" w:cs="Times New Roman"/>
          <w:sz w:val="28"/>
          <w:szCs w:val="28"/>
        </w:rPr>
        <w:t xml:space="preserve"> </w:t>
      </w:r>
      <w:r w:rsidR="00452A40" w:rsidRPr="006375FD">
        <w:rPr>
          <w:rFonts w:ascii="Times New Roman" w:hAnsi="Times New Roman" w:cs="Times New Roman"/>
          <w:sz w:val="28"/>
          <w:szCs w:val="28"/>
        </w:rPr>
        <w:t>2</w:t>
      </w:r>
      <w:r w:rsidRPr="006375FD">
        <w:rPr>
          <w:rFonts w:ascii="Times New Roman" w:hAnsi="Times New Roman" w:cs="Times New Roman"/>
          <w:sz w:val="28"/>
          <w:szCs w:val="28"/>
        </w:rPr>
        <w:t xml:space="preserve"> </w:t>
      </w:r>
      <w:r w:rsidR="00983A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83AEA">
        <w:rPr>
          <w:rFonts w:ascii="Times New Roman" w:hAnsi="Times New Roman" w:cs="Times New Roman"/>
          <w:sz w:val="28"/>
          <w:szCs w:val="28"/>
        </w:rPr>
        <w:t xml:space="preserve"> 4</w:t>
      </w:r>
      <w:r w:rsidRPr="006375FD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01355D">
        <w:rPr>
          <w:rFonts w:ascii="Times New Roman" w:hAnsi="Times New Roman" w:cs="Times New Roman"/>
          <w:sz w:val="28"/>
          <w:szCs w:val="28"/>
        </w:rPr>
        <w:t>6</w:t>
      </w:r>
      <w:r w:rsidRPr="006375FD">
        <w:rPr>
          <w:rFonts w:ascii="Times New Roman" w:hAnsi="Times New Roman" w:cs="Times New Roman"/>
          <w:sz w:val="28"/>
          <w:szCs w:val="28"/>
        </w:rPr>
        <w:t xml:space="preserve"> настоящего Закона </w:t>
      </w:r>
      <w:r w:rsidR="00BC3969" w:rsidRPr="006375FD">
        <w:rPr>
          <w:rFonts w:ascii="Times New Roman" w:hAnsi="Times New Roman" w:cs="Times New Roman"/>
          <w:sz w:val="28"/>
          <w:szCs w:val="28"/>
        </w:rPr>
        <w:t xml:space="preserve">вступают в силу по истечении месяца после дня вступления в силу Закона </w:t>
      </w:r>
      <w:r w:rsidR="006954CC">
        <w:rPr>
          <w:rFonts w:ascii="Times New Roman" w:hAnsi="Times New Roman" w:cs="Times New Roman"/>
          <w:sz w:val="28"/>
          <w:szCs w:val="28"/>
        </w:rPr>
        <w:t>Кировской области «</w:t>
      </w:r>
      <w:r w:rsidR="006954CC" w:rsidRPr="006954CC">
        <w:rPr>
          <w:rFonts w:ascii="Times New Roman" w:hAnsi="Times New Roman" w:cs="Times New Roman"/>
          <w:sz w:val="28"/>
          <w:szCs w:val="28"/>
        </w:rPr>
        <w:t>О внесении изменений в отдельные законы Кировской области в связи с преобразованием некоторых муниципальных образований Кировской области и наделением вновь образованных муниципальных образований статусом муниципального округа</w:t>
      </w:r>
      <w:r w:rsidR="006954CC">
        <w:rPr>
          <w:rFonts w:ascii="Times New Roman" w:hAnsi="Times New Roman" w:cs="Times New Roman"/>
          <w:sz w:val="28"/>
          <w:szCs w:val="28"/>
        </w:rPr>
        <w:t>»</w:t>
      </w:r>
      <w:r w:rsidR="00983AEA">
        <w:rPr>
          <w:rFonts w:ascii="Times New Roman" w:hAnsi="Times New Roman" w:cs="Times New Roman"/>
          <w:sz w:val="28"/>
          <w:szCs w:val="28"/>
        </w:rPr>
        <w:t>, устанавливающего границы мун</w:t>
      </w:r>
      <w:r w:rsidR="005107CA">
        <w:rPr>
          <w:rFonts w:ascii="Times New Roman" w:hAnsi="Times New Roman" w:cs="Times New Roman"/>
          <w:sz w:val="28"/>
          <w:szCs w:val="28"/>
        </w:rPr>
        <w:t>иципальных округов, указанных в </w:t>
      </w:r>
      <w:r w:rsidR="00983AEA">
        <w:rPr>
          <w:rFonts w:ascii="Times New Roman" w:hAnsi="Times New Roman" w:cs="Times New Roman"/>
          <w:sz w:val="28"/>
          <w:szCs w:val="28"/>
        </w:rPr>
        <w:t>части 1 статьи 3 настоящего Закона,</w:t>
      </w:r>
      <w:r w:rsidR="006954CC">
        <w:rPr>
          <w:rFonts w:ascii="Times New Roman" w:hAnsi="Times New Roman" w:cs="Times New Roman"/>
          <w:sz w:val="28"/>
          <w:szCs w:val="28"/>
        </w:rPr>
        <w:t xml:space="preserve"> </w:t>
      </w:r>
      <w:r w:rsidR="00BC3969" w:rsidRPr="006375FD">
        <w:rPr>
          <w:rFonts w:ascii="Times New Roman" w:hAnsi="Times New Roman" w:cs="Times New Roman"/>
          <w:sz w:val="28"/>
          <w:szCs w:val="28"/>
        </w:rPr>
        <w:t xml:space="preserve">при отсутствии предусмотренной частью 5 статьи 34 Федерального закона </w:t>
      </w:r>
      <w:r w:rsidR="00BC3969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октября 2003 года № 131-ФЗ «Об общих принципах организации местного самоуправления в Российской Федерации» </w:t>
      </w:r>
      <w:r w:rsidR="00BC3969" w:rsidRPr="006375FD">
        <w:rPr>
          <w:rFonts w:ascii="Times New Roman" w:hAnsi="Times New Roman" w:cs="Times New Roman"/>
          <w:sz w:val="28"/>
          <w:szCs w:val="28"/>
        </w:rPr>
        <w:t>инициативы граждан о проведении местного референдума по вопросу определения структуры органов местного самоуправления муниципального округа.</w:t>
      </w:r>
    </w:p>
    <w:p w:rsidR="00BC3969" w:rsidRPr="006375FD" w:rsidRDefault="00075FE9" w:rsidP="008E3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D0249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вступления в силу настоящего Закона и до внесения изменений в законодательство Кировской области, связанных со вступлением в силу настоящего Закона, муниципальные округа участвуют в бюджетных, налоговых, гражданских и иных правоотношениях, органы местного самоуправления муниципального округа решают вопросы местного значения, осуществляют установленные полномочия </w:t>
      </w:r>
      <w:r w:rsidR="005107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права, соблюдают требования и </w:t>
      </w:r>
      <w:r w:rsidR="00AD0249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исполняют предписания федеральных зако</w:t>
      </w:r>
      <w:r w:rsidR="005107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и принятых в соответствии с </w:t>
      </w:r>
      <w:r w:rsidR="00AD0249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 иных нормативных правовых актов Ро</w:t>
      </w:r>
      <w:r w:rsidR="005107C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Федерации, законов и </w:t>
      </w:r>
      <w:r w:rsidR="00AD0249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нормативных правовых актов Кировской области наравне с городскими округами и органами местного самоуправления городских округов.</w:t>
      </w:r>
    </w:p>
    <w:p w:rsidR="00BC3969" w:rsidRDefault="00BC3969" w:rsidP="00B9091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49" w:rsidRPr="00BC3969" w:rsidRDefault="00AD0249" w:rsidP="00B9091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969" w:rsidRPr="00BC3969" w:rsidRDefault="00BC3969" w:rsidP="00BC3969">
      <w:pPr>
        <w:tabs>
          <w:tab w:val="left" w:pos="108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96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BC3969" w:rsidRPr="00BC3969" w:rsidRDefault="00BC3969" w:rsidP="00BC3969">
      <w:pPr>
        <w:tabs>
          <w:tab w:val="left" w:pos="108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области </w:t>
      </w:r>
      <w:r w:rsidRPr="00BC39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39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39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39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39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39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B9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C3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Васильев</w:t>
      </w:r>
    </w:p>
    <w:p w:rsidR="00BC3969" w:rsidRPr="00BC3969" w:rsidRDefault="00BC3969" w:rsidP="00BC39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969" w:rsidRPr="00BC3969" w:rsidRDefault="00BC3969" w:rsidP="00BC39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969" w:rsidRPr="00BC3969" w:rsidRDefault="00BC3969" w:rsidP="00BC39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Киров </w:t>
      </w:r>
    </w:p>
    <w:p w:rsidR="00BC3969" w:rsidRPr="00BC3969" w:rsidRDefault="005107CA" w:rsidP="00BC39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 2020</w:t>
      </w:r>
      <w:r w:rsidR="00BC3969" w:rsidRPr="00BC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C3969" w:rsidRPr="00B90918" w:rsidRDefault="00BC3969" w:rsidP="00B9091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969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sectPr w:rsidR="00BC3969" w:rsidRPr="00B90918" w:rsidSect="00B90918">
      <w:headerReference w:type="even" r:id="rId7"/>
      <w:headerReference w:type="default" r:id="rId8"/>
      <w:pgSz w:w="11906" w:h="16838"/>
      <w:pgMar w:top="1104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9FB" w:rsidRDefault="001949FB">
      <w:pPr>
        <w:spacing w:after="0" w:line="240" w:lineRule="auto"/>
      </w:pPr>
      <w:r>
        <w:separator/>
      </w:r>
    </w:p>
  </w:endnote>
  <w:endnote w:type="continuationSeparator" w:id="0">
    <w:p w:rsidR="001949FB" w:rsidRDefault="0019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9FB" w:rsidRDefault="001949FB">
      <w:pPr>
        <w:spacing w:after="0" w:line="240" w:lineRule="auto"/>
      </w:pPr>
      <w:r>
        <w:separator/>
      </w:r>
    </w:p>
  </w:footnote>
  <w:footnote w:type="continuationSeparator" w:id="0">
    <w:p w:rsidR="001949FB" w:rsidRDefault="00194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CBE" w:rsidRDefault="00C4118B" w:rsidP="00D378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67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6769">
      <w:rPr>
        <w:rStyle w:val="a5"/>
        <w:noProof/>
      </w:rPr>
      <w:t>2</w:t>
    </w:r>
    <w:r>
      <w:rPr>
        <w:rStyle w:val="a5"/>
      </w:rPr>
      <w:fldChar w:fldCharType="end"/>
    </w:r>
  </w:p>
  <w:p w:rsidR="00F37CBE" w:rsidRDefault="001949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CBE" w:rsidRPr="001255B0" w:rsidRDefault="00C4118B" w:rsidP="001255B0">
    <w:pPr>
      <w:pStyle w:val="a3"/>
      <w:framePr w:wrap="around" w:vAnchor="text" w:hAnchor="page" w:x="6451" w:y="-3"/>
      <w:rPr>
        <w:rStyle w:val="a5"/>
        <w:rFonts w:ascii="Times New Roman" w:hAnsi="Times New Roman" w:cs="Times New Roman"/>
        <w:sz w:val="24"/>
        <w:szCs w:val="24"/>
      </w:rPr>
    </w:pPr>
    <w:r w:rsidRPr="001255B0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156769" w:rsidRPr="001255B0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1255B0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332D20">
      <w:rPr>
        <w:rStyle w:val="a5"/>
        <w:rFonts w:ascii="Times New Roman" w:hAnsi="Times New Roman" w:cs="Times New Roman"/>
        <w:noProof/>
        <w:sz w:val="24"/>
        <w:szCs w:val="24"/>
      </w:rPr>
      <w:t>9</w:t>
    </w:r>
    <w:r w:rsidRPr="001255B0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50798E" w:rsidRDefault="001949FB" w:rsidP="008F70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69"/>
    <w:rsid w:val="0001355D"/>
    <w:rsid w:val="000371A6"/>
    <w:rsid w:val="000443A7"/>
    <w:rsid w:val="0007117F"/>
    <w:rsid w:val="00075FE9"/>
    <w:rsid w:val="000A4B62"/>
    <w:rsid w:val="000D50AA"/>
    <w:rsid w:val="000E074D"/>
    <w:rsid w:val="000F746A"/>
    <w:rsid w:val="00130D99"/>
    <w:rsid w:val="00137CC1"/>
    <w:rsid w:val="00156769"/>
    <w:rsid w:val="001675C5"/>
    <w:rsid w:val="00180835"/>
    <w:rsid w:val="00186FEE"/>
    <w:rsid w:val="001949FB"/>
    <w:rsid w:val="00236297"/>
    <w:rsid w:val="00247179"/>
    <w:rsid w:val="00284658"/>
    <w:rsid w:val="002B256E"/>
    <w:rsid w:val="002B741B"/>
    <w:rsid w:val="002C0F6A"/>
    <w:rsid w:val="003020F0"/>
    <w:rsid w:val="003116EB"/>
    <w:rsid w:val="00326004"/>
    <w:rsid w:val="00331A4C"/>
    <w:rsid w:val="00332D20"/>
    <w:rsid w:val="00351CE6"/>
    <w:rsid w:val="00396640"/>
    <w:rsid w:val="003B0309"/>
    <w:rsid w:val="003B7EA1"/>
    <w:rsid w:val="003E6922"/>
    <w:rsid w:val="00430948"/>
    <w:rsid w:val="004323D7"/>
    <w:rsid w:val="00452A40"/>
    <w:rsid w:val="00473D08"/>
    <w:rsid w:val="0049094E"/>
    <w:rsid w:val="004F0D4A"/>
    <w:rsid w:val="004F3101"/>
    <w:rsid w:val="005107CA"/>
    <w:rsid w:val="005109E4"/>
    <w:rsid w:val="00517FC4"/>
    <w:rsid w:val="00526CD4"/>
    <w:rsid w:val="00614875"/>
    <w:rsid w:val="0062020B"/>
    <w:rsid w:val="00622E64"/>
    <w:rsid w:val="006251F5"/>
    <w:rsid w:val="006375FD"/>
    <w:rsid w:val="00675DA2"/>
    <w:rsid w:val="006954CC"/>
    <w:rsid w:val="006F0C83"/>
    <w:rsid w:val="007053A8"/>
    <w:rsid w:val="007640B1"/>
    <w:rsid w:val="007A4F9D"/>
    <w:rsid w:val="007C5447"/>
    <w:rsid w:val="007D7905"/>
    <w:rsid w:val="007F1B0B"/>
    <w:rsid w:val="007F68EE"/>
    <w:rsid w:val="00811BFC"/>
    <w:rsid w:val="008165BE"/>
    <w:rsid w:val="0083649D"/>
    <w:rsid w:val="00854811"/>
    <w:rsid w:val="00877174"/>
    <w:rsid w:val="00884957"/>
    <w:rsid w:val="008922B6"/>
    <w:rsid w:val="008E3B4F"/>
    <w:rsid w:val="009062E7"/>
    <w:rsid w:val="00937868"/>
    <w:rsid w:val="00942ABE"/>
    <w:rsid w:val="0095523B"/>
    <w:rsid w:val="00983AEA"/>
    <w:rsid w:val="009B3F11"/>
    <w:rsid w:val="009B42B9"/>
    <w:rsid w:val="009B6EF5"/>
    <w:rsid w:val="009C0CFF"/>
    <w:rsid w:val="009D26C6"/>
    <w:rsid w:val="009F596C"/>
    <w:rsid w:val="00A060F5"/>
    <w:rsid w:val="00A07638"/>
    <w:rsid w:val="00AD0249"/>
    <w:rsid w:val="00AD65C2"/>
    <w:rsid w:val="00B30850"/>
    <w:rsid w:val="00B71BDD"/>
    <w:rsid w:val="00B75E52"/>
    <w:rsid w:val="00B90918"/>
    <w:rsid w:val="00BA4715"/>
    <w:rsid w:val="00BB132E"/>
    <w:rsid w:val="00BC3969"/>
    <w:rsid w:val="00BE12FF"/>
    <w:rsid w:val="00BF14D4"/>
    <w:rsid w:val="00C0247F"/>
    <w:rsid w:val="00C169B9"/>
    <w:rsid w:val="00C4118B"/>
    <w:rsid w:val="00C55E9C"/>
    <w:rsid w:val="00CC59F4"/>
    <w:rsid w:val="00CF28AB"/>
    <w:rsid w:val="00D4179D"/>
    <w:rsid w:val="00D4717C"/>
    <w:rsid w:val="00D77710"/>
    <w:rsid w:val="00D913C4"/>
    <w:rsid w:val="00DA1384"/>
    <w:rsid w:val="00DD05E5"/>
    <w:rsid w:val="00DF2227"/>
    <w:rsid w:val="00E111E0"/>
    <w:rsid w:val="00E224FB"/>
    <w:rsid w:val="00E27EB5"/>
    <w:rsid w:val="00E34F25"/>
    <w:rsid w:val="00E87FF6"/>
    <w:rsid w:val="00EF00E5"/>
    <w:rsid w:val="00F11A54"/>
    <w:rsid w:val="00F13F81"/>
    <w:rsid w:val="00F26D20"/>
    <w:rsid w:val="00F4480C"/>
    <w:rsid w:val="00F509D8"/>
    <w:rsid w:val="00F56A32"/>
    <w:rsid w:val="00F73513"/>
    <w:rsid w:val="00F73527"/>
    <w:rsid w:val="00F845DA"/>
    <w:rsid w:val="00F85987"/>
    <w:rsid w:val="00FB444B"/>
    <w:rsid w:val="00FD1F99"/>
    <w:rsid w:val="00FF1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7867E-8F11-41EF-AE4F-DF3DECA1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969"/>
  </w:style>
  <w:style w:type="character" w:styleId="a5">
    <w:name w:val="page number"/>
    <w:basedOn w:val="a0"/>
    <w:rsid w:val="00BC3969"/>
  </w:style>
  <w:style w:type="character" w:styleId="a6">
    <w:name w:val="Hyperlink"/>
    <w:basedOn w:val="a0"/>
    <w:uiPriority w:val="99"/>
    <w:unhideWhenUsed/>
    <w:rsid w:val="00BC396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6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5C2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B90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0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3382</Words>
  <Characters>19281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2020-11-23T08:14:00Z</cp:lastPrinted>
  <dcterms:created xsi:type="dcterms:W3CDTF">2020-11-17T11:54:00Z</dcterms:created>
  <dcterms:modified xsi:type="dcterms:W3CDTF">2020-12-04T11:23:00Z</dcterms:modified>
</cp:coreProperties>
</file>