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E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B3EDB" w:rsidRPr="00AB3EDB" w:rsidRDefault="00AB3EDB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815B8" w:rsidRPr="00441AA5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AA5">
        <w:rPr>
          <w:rFonts w:ascii="Times New Roman" w:hAnsi="Times New Roman" w:cs="Times New Roman"/>
          <w:b/>
          <w:sz w:val="28"/>
          <w:szCs w:val="28"/>
        </w:rPr>
        <w:t xml:space="preserve">к проекту закона Кировской области «О внесении </w:t>
      </w:r>
      <w:bookmarkStart w:id="0" w:name="_GoBack"/>
      <w:r w:rsidRPr="00441AA5">
        <w:rPr>
          <w:rFonts w:ascii="Times New Roman" w:hAnsi="Times New Roman" w:cs="Times New Roman"/>
          <w:b/>
          <w:sz w:val="28"/>
          <w:szCs w:val="28"/>
        </w:rPr>
        <w:t>изменен</w:t>
      </w:r>
      <w:bookmarkEnd w:id="0"/>
      <w:r w:rsidRPr="00441AA5">
        <w:rPr>
          <w:rFonts w:ascii="Times New Roman" w:hAnsi="Times New Roman" w:cs="Times New Roman"/>
          <w:b/>
          <w:sz w:val="28"/>
          <w:szCs w:val="28"/>
        </w:rPr>
        <w:t>и</w:t>
      </w:r>
      <w:r w:rsidR="00DC0838">
        <w:rPr>
          <w:rFonts w:ascii="Times New Roman" w:hAnsi="Times New Roman" w:cs="Times New Roman"/>
          <w:b/>
          <w:sz w:val="28"/>
          <w:szCs w:val="28"/>
        </w:rPr>
        <w:t>я</w:t>
      </w:r>
      <w:r w:rsidRPr="00441AA5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657F05">
        <w:rPr>
          <w:rFonts w:ascii="Times New Roman" w:hAnsi="Times New Roman" w:cs="Times New Roman"/>
          <w:b/>
          <w:sz w:val="28"/>
          <w:szCs w:val="28"/>
        </w:rPr>
        <w:t>статью 2 Закона</w:t>
      </w:r>
      <w:r w:rsidRPr="00441AA5">
        <w:rPr>
          <w:rFonts w:ascii="Times New Roman" w:hAnsi="Times New Roman" w:cs="Times New Roman"/>
          <w:b/>
          <w:sz w:val="28"/>
          <w:szCs w:val="28"/>
        </w:rPr>
        <w:t xml:space="preserve"> Кировской области</w:t>
      </w:r>
      <w:r w:rsidR="00657F05">
        <w:rPr>
          <w:rFonts w:ascii="Times New Roman" w:hAnsi="Times New Roman" w:cs="Times New Roman"/>
          <w:b/>
          <w:sz w:val="28"/>
          <w:szCs w:val="28"/>
        </w:rPr>
        <w:t xml:space="preserve"> «О бесплатной юридической помощи в Кировской области</w:t>
      </w:r>
      <w:r w:rsidRPr="00441AA5">
        <w:rPr>
          <w:rFonts w:ascii="Times New Roman" w:hAnsi="Times New Roman" w:cs="Times New Roman"/>
          <w:b/>
          <w:sz w:val="28"/>
          <w:szCs w:val="28"/>
        </w:rPr>
        <w:t>»</w:t>
      </w:r>
    </w:p>
    <w:p w:rsidR="000815B8" w:rsidRPr="00AB3EDB" w:rsidRDefault="000815B8" w:rsidP="00AB3EDB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>Законом Кировской области от 22.02.2011 N 607-ЗО в соответствии с                ч. 4 ст. 3 ФЗ «О бесплатной юридической помощи в Российской Федерации» от 21.11.2011 № 324-ФЗ установлены дополнительные гарантии реализации права граждан на получение бесплатной юридической помощи.</w:t>
      </w: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В соответствии с п. 8 ч. 1 ст. 2 указанного регионального Закона право на получение бесплатной юридической помощи на территории Кировской области в рамках государственной системы бесплатной юридической помощи имеют граждане, признанные пострадавшими участниками долевого строительства в соответствии с </w:t>
      </w:r>
      <w:hyperlink r:id="rId6" w:history="1">
        <w:r w:rsidRPr="007A68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8A1">
        <w:rPr>
          <w:rFonts w:ascii="Times New Roman" w:hAnsi="Times New Roman" w:cs="Times New Roman"/>
          <w:sz w:val="28"/>
          <w:szCs w:val="28"/>
        </w:rPr>
        <w:t xml:space="preserve"> области «О мерах по защите прав граждан - пострадавших участников долевого строительства многоквартирных домов на территории Кировской области» от 28.12.2016 № 41-ЗО, - по вопросам, связанным с защитой прав пострадавших участников долевого строительства.</w:t>
      </w: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В свою очередь в п. 2 ч. 1 ст. 2 Закона области от 28.12.2016 № 41-ЗО закреплено, что к пострадавшим участникам строительства жилья относятся граждане, чьи денежные средства привлечены для строительства многоквартирного дома, а также жилого дома блокированной застройки, состоящего из трех и более блоков, признанные уполномоченным органом исполнительной власти Кировской области пострадавшими в соответствии с Федеральным </w:t>
      </w:r>
      <w:hyperlink r:id="rId7" w:history="1">
        <w:r w:rsidRPr="007A68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A68A1">
        <w:rPr>
          <w:rFonts w:ascii="Times New Roman" w:hAnsi="Times New Roman" w:cs="Times New Roman"/>
          <w:sz w:val="28"/>
          <w:szCs w:val="28"/>
        </w:rPr>
        <w:t xml:space="preserve"> от 30.12.2004 № 214-ФЗ и включенные в реестр граждан, чьи денежные средства привлечены для строительства многоквартирных домов и чьи права нарушены, и (или) в реестр пострадавших граждан.</w:t>
      </w: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Федеральным законом от 27.06.2019 № 151-ФЗ признаны утратившими силу положения ч. 7 ст. 23 Федерального закона от 30.12.2004 № 214-ФЗ, предусматривающие полномочия контролирующего органа по признанию граждан, чьи денежные средства привлечены для строительства многоквартирных домов и чьи права нарушены, пострадавшими и ведение </w:t>
      </w:r>
      <w:hyperlink r:id="rId8" w:history="1">
        <w:r w:rsidRPr="007A68A1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7A68A1">
        <w:rPr>
          <w:rFonts w:ascii="Times New Roman" w:hAnsi="Times New Roman" w:cs="Times New Roman"/>
          <w:sz w:val="28"/>
          <w:szCs w:val="28"/>
        </w:rPr>
        <w:t>а таких граждан.</w:t>
      </w: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Наряду с этим предусмотрено ведение единого реестра проблемных объектов, представляющего собой систематизированный перечень сведений о проблемных объектах и формирующегося в электронной форме в единой информационной системе жилищного строительства. </w:t>
      </w:r>
    </w:p>
    <w:p w:rsidR="007A68A1" w:rsidRPr="007A68A1" w:rsidRDefault="007A68A1" w:rsidP="007A68A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В настоящее время в единый реестр проблемных объектов включено 23 объекта многоквартирного жилищного строительства, расположенных на территории Кировской области, договоры участия в строительстве которых заключили более 1400 граждан. </w:t>
      </w:r>
    </w:p>
    <w:p w:rsidR="007A68A1" w:rsidRPr="007A68A1" w:rsidRDefault="007A68A1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8A1">
        <w:rPr>
          <w:rFonts w:ascii="Times New Roman" w:hAnsi="Times New Roman" w:cs="Times New Roman"/>
          <w:sz w:val="28"/>
          <w:szCs w:val="28"/>
        </w:rPr>
        <w:t xml:space="preserve">При этом до вступления в силу Федерального закона от 27.06.2019                      № 151-ФЗ министерством строительства Кировской области признаны пострадавшими и включены в реестр граждан, чьи денежные средства привлечены для строительства многоквартирных домов и чьи права нарушены, 188 граждан по 8 объектам. </w:t>
      </w:r>
    </w:p>
    <w:p w:rsidR="007A68A1" w:rsidRPr="007A68A1" w:rsidRDefault="000B44CB" w:rsidP="007A6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Законопроектом </w:t>
      </w:r>
      <w:r w:rsidR="007A68A1" w:rsidRPr="007A68A1">
        <w:rPr>
          <w:rFonts w:ascii="Times New Roman" w:hAnsi="Times New Roman" w:cs="Times New Roman"/>
          <w:sz w:val="28"/>
          <w:szCs w:val="28"/>
        </w:rPr>
        <w:t>предлага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7A68A1" w:rsidRPr="007A68A1">
        <w:rPr>
          <w:rFonts w:ascii="Times New Roman" w:hAnsi="Times New Roman" w:cs="Times New Roman"/>
          <w:sz w:val="28"/>
          <w:szCs w:val="28"/>
        </w:rPr>
        <w:t xml:space="preserve"> предусмотре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7A68A1" w:rsidRPr="007A68A1">
        <w:rPr>
          <w:rFonts w:ascii="Times New Roman" w:hAnsi="Times New Roman" w:cs="Times New Roman"/>
          <w:sz w:val="28"/>
          <w:szCs w:val="28"/>
        </w:rPr>
        <w:t xml:space="preserve"> право на получение бесплатной юридической помощи в рамках государственной системы бесплатной юридической помощи для граждан - участников долевого строительства объектов, включенных в Единый реестр проблемных объектов, расположенных на территории Кировской области, по вопросам, связанным с защитой их прав при строительстве указанных объектов. </w:t>
      </w:r>
    </w:p>
    <w:p w:rsidR="00B74271" w:rsidRPr="00441AA5" w:rsidRDefault="00B74271" w:rsidP="00C67962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Реализация закона не повлечет дополнительных расходов за счет средств областного бюджета.</w:t>
      </w:r>
    </w:p>
    <w:p w:rsidR="00B74271" w:rsidRDefault="00657F05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</w:t>
      </w:r>
    </w:p>
    <w:p w:rsidR="00657F05" w:rsidRDefault="00657F05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за исполнением </w:t>
      </w:r>
    </w:p>
    <w:p w:rsidR="00657F05" w:rsidRDefault="00657F05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законодательства</w:t>
      </w:r>
    </w:p>
    <w:p w:rsidR="00657F05" w:rsidRDefault="00657F05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 Кировской области</w:t>
      </w:r>
    </w:p>
    <w:p w:rsidR="00657F05" w:rsidRPr="00B74271" w:rsidRDefault="00657F05" w:rsidP="00B7427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271" w:rsidRPr="00AB3EDB" w:rsidRDefault="00B74271" w:rsidP="00D15FF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4271"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Pr="00B74271">
        <w:rPr>
          <w:rFonts w:ascii="Times New Roman" w:hAnsi="Times New Roman" w:cs="Times New Roman"/>
          <w:sz w:val="28"/>
          <w:szCs w:val="28"/>
        </w:rPr>
        <w:tab/>
      </w:r>
      <w:r w:rsidR="00AE08FA">
        <w:rPr>
          <w:rFonts w:ascii="Times New Roman" w:hAnsi="Times New Roman" w:cs="Times New Roman"/>
          <w:sz w:val="28"/>
          <w:szCs w:val="28"/>
        </w:rPr>
        <w:t xml:space="preserve"> </w:t>
      </w:r>
      <w:r w:rsidRPr="00B74271">
        <w:rPr>
          <w:rFonts w:ascii="Times New Roman" w:hAnsi="Times New Roman" w:cs="Times New Roman"/>
          <w:sz w:val="28"/>
          <w:szCs w:val="28"/>
        </w:rPr>
        <w:t xml:space="preserve">     </w:t>
      </w:r>
      <w:r w:rsidR="00657F05">
        <w:rPr>
          <w:rFonts w:ascii="Times New Roman" w:hAnsi="Times New Roman" w:cs="Times New Roman"/>
          <w:sz w:val="28"/>
          <w:szCs w:val="28"/>
        </w:rPr>
        <w:t xml:space="preserve">      А.С. Шишкин</w:t>
      </w:r>
    </w:p>
    <w:sectPr w:rsidR="00B74271" w:rsidRPr="00AB3EDB" w:rsidSect="007A68A1">
      <w:headerReference w:type="default" r:id="rId9"/>
      <w:pgSz w:w="11905" w:h="16838"/>
      <w:pgMar w:top="1134" w:right="851" w:bottom="1135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97B" w:rsidRDefault="000C597B" w:rsidP="00B74271">
      <w:pPr>
        <w:spacing w:after="0" w:line="240" w:lineRule="auto"/>
      </w:pPr>
      <w:r>
        <w:separator/>
      </w:r>
    </w:p>
  </w:endnote>
  <w:endnote w:type="continuationSeparator" w:id="0">
    <w:p w:rsidR="000C597B" w:rsidRDefault="000C597B" w:rsidP="00B74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97B" w:rsidRDefault="000C597B" w:rsidP="00B74271">
      <w:pPr>
        <w:spacing w:after="0" w:line="240" w:lineRule="auto"/>
      </w:pPr>
      <w:r>
        <w:separator/>
      </w:r>
    </w:p>
  </w:footnote>
  <w:footnote w:type="continuationSeparator" w:id="0">
    <w:p w:rsidR="000C597B" w:rsidRDefault="000C597B" w:rsidP="00B74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864394"/>
      <w:docPartObj>
        <w:docPartGallery w:val="Page Numbers (Top of Page)"/>
        <w:docPartUnique/>
      </w:docPartObj>
    </w:sdtPr>
    <w:sdtEndPr/>
    <w:sdtContent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</w:p>
      <w:p w:rsidR="00AE08FA" w:rsidRDefault="00AE08F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838">
          <w:rPr>
            <w:noProof/>
          </w:rPr>
          <w:t>2</w:t>
        </w:r>
        <w:r>
          <w:fldChar w:fldCharType="end"/>
        </w:r>
      </w:p>
    </w:sdtContent>
  </w:sdt>
  <w:p w:rsidR="00B74271" w:rsidRDefault="00B742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B8"/>
    <w:rsid w:val="000815B8"/>
    <w:rsid w:val="00091830"/>
    <w:rsid w:val="000B44CB"/>
    <w:rsid w:val="000C597B"/>
    <w:rsid w:val="000D78C4"/>
    <w:rsid w:val="00236855"/>
    <w:rsid w:val="00237E78"/>
    <w:rsid w:val="002E01B2"/>
    <w:rsid w:val="00352E80"/>
    <w:rsid w:val="00441AA5"/>
    <w:rsid w:val="00482560"/>
    <w:rsid w:val="00530B3A"/>
    <w:rsid w:val="0058630D"/>
    <w:rsid w:val="00657F05"/>
    <w:rsid w:val="00697EEB"/>
    <w:rsid w:val="006B2932"/>
    <w:rsid w:val="006C3272"/>
    <w:rsid w:val="006E3405"/>
    <w:rsid w:val="006F42CF"/>
    <w:rsid w:val="006F4D40"/>
    <w:rsid w:val="00752693"/>
    <w:rsid w:val="007A68A1"/>
    <w:rsid w:val="0083109C"/>
    <w:rsid w:val="0084229A"/>
    <w:rsid w:val="008C3184"/>
    <w:rsid w:val="008E5D86"/>
    <w:rsid w:val="009B2338"/>
    <w:rsid w:val="009C5002"/>
    <w:rsid w:val="009F05A3"/>
    <w:rsid w:val="00A54D04"/>
    <w:rsid w:val="00AB3EDB"/>
    <w:rsid w:val="00AD3994"/>
    <w:rsid w:val="00AD5EDA"/>
    <w:rsid w:val="00AE08FA"/>
    <w:rsid w:val="00B74271"/>
    <w:rsid w:val="00C20570"/>
    <w:rsid w:val="00C464B1"/>
    <w:rsid w:val="00C67962"/>
    <w:rsid w:val="00D15FFF"/>
    <w:rsid w:val="00DC0838"/>
    <w:rsid w:val="00E368BA"/>
    <w:rsid w:val="00E93D05"/>
    <w:rsid w:val="00E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5A26"/>
  <w15:chartTrackingRefBased/>
  <w15:docId w15:val="{7CD97CE1-819C-415B-9F36-9A6DE0FF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74271"/>
    <w:pPr>
      <w:widowControl w:val="0"/>
      <w:autoSpaceDE w:val="0"/>
      <w:autoSpaceDN w:val="0"/>
      <w:adjustRightInd w:val="0"/>
      <w:spacing w:after="0" w:line="299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427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742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271"/>
  </w:style>
  <w:style w:type="paragraph" w:styleId="a5">
    <w:name w:val="footer"/>
    <w:basedOn w:val="a"/>
    <w:link w:val="a6"/>
    <w:uiPriority w:val="99"/>
    <w:unhideWhenUsed/>
    <w:rsid w:val="00B74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271"/>
  </w:style>
  <w:style w:type="paragraph" w:styleId="a7">
    <w:name w:val="Balloon Text"/>
    <w:basedOn w:val="a"/>
    <w:link w:val="a8"/>
    <w:uiPriority w:val="99"/>
    <w:semiHidden/>
    <w:unhideWhenUsed/>
    <w:rsid w:val="00236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6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E3F23CC1F5FEC02520431B7A7582379E4EBB4578C85EF08CC584B4DB5F2945F35AF9F4BDE9AE3517E255DF43B35B138C7065F00185933FmA6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F148EEF62A99CC5EF2FE523CFF9FA9506B64A3F32CB50174BB76FEB121ED16F46528B062C226E8E305F91935w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45586E7942A9CF305BED24E1B6D1917565F9168DC5E888E1E183841B62FB6D87BD38E7857509899E38B3C57C730E2A05MAuB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Дудина Ольга Владимировна</dc:creator>
  <cp:keywords/>
  <dc:description/>
  <cp:lastModifiedBy>Рябов Андрей Владимирович</cp:lastModifiedBy>
  <cp:revision>3</cp:revision>
  <cp:lastPrinted>2020-03-26T14:18:00Z</cp:lastPrinted>
  <dcterms:created xsi:type="dcterms:W3CDTF">2020-04-02T15:32:00Z</dcterms:created>
  <dcterms:modified xsi:type="dcterms:W3CDTF">2020-04-23T12:17:00Z</dcterms:modified>
</cp:coreProperties>
</file>