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13" w:rsidRDefault="004F0D13" w:rsidP="004F0D13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Приложение 3</w:t>
      </w:r>
    </w:p>
    <w:p w:rsidR="004F0D13" w:rsidRDefault="004F0D13" w:rsidP="004F0D1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Положению</w:t>
      </w:r>
    </w:p>
    <w:p w:rsidR="004F0D13" w:rsidRDefault="004F0D13" w:rsidP="004F0D13">
      <w:pPr>
        <w:autoSpaceDE w:val="0"/>
        <w:autoSpaceDN w:val="0"/>
        <w:adjustRightInd w:val="0"/>
        <w:jc w:val="center"/>
      </w:pPr>
    </w:p>
    <w:p w:rsidR="000803AE" w:rsidRDefault="000803AE" w:rsidP="004F0D13">
      <w:pPr>
        <w:autoSpaceDE w:val="0"/>
        <w:autoSpaceDN w:val="0"/>
        <w:adjustRightInd w:val="0"/>
        <w:jc w:val="center"/>
      </w:pPr>
    </w:p>
    <w:p w:rsidR="004F0D13" w:rsidRPr="004F0D13" w:rsidRDefault="004F0D13" w:rsidP="004F0D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0D13">
        <w:rPr>
          <w:b/>
        </w:rPr>
        <w:t>ИНФОРМАЦИОННАЯ КАРТА</w:t>
      </w:r>
    </w:p>
    <w:p w:rsidR="000803AE" w:rsidRDefault="000803AE" w:rsidP="000803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участника ежегодного конкурса представительных органов муниципальных образований Кировской области</w:t>
      </w:r>
    </w:p>
    <w:p w:rsidR="004F0D13" w:rsidRPr="004F0D13" w:rsidRDefault="004F0D13" w:rsidP="004F0D1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4F0D13">
        <w:rPr>
          <w:b/>
        </w:rPr>
        <w:t xml:space="preserve">в номинации «Лучший председатель представительного органа» </w:t>
      </w:r>
    </w:p>
    <w:p w:rsidR="004F0D13" w:rsidRDefault="004F0D13" w:rsidP="004F0D13">
      <w:pPr>
        <w:autoSpaceDE w:val="0"/>
        <w:autoSpaceDN w:val="0"/>
        <w:adjustRightInd w:val="0"/>
        <w:jc w:val="both"/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662"/>
        <w:gridCol w:w="1843"/>
      </w:tblGrid>
      <w:tr w:rsidR="004F0D13" w:rsidTr="004F0D13">
        <w:trPr>
          <w:tblHeader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Информация об участнике конкурса</w:t>
            </w: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Численность населения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037B25">
            <w:pPr>
              <w:autoSpaceDE w:val="0"/>
              <w:autoSpaceDN w:val="0"/>
              <w:adjustRightInd w:val="0"/>
            </w:pPr>
            <w:r>
              <w:t xml:space="preserve">Наименование представительного органа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037B25">
            <w:pPr>
              <w:autoSpaceDE w:val="0"/>
              <w:autoSpaceDN w:val="0"/>
              <w:adjustRightInd w:val="0"/>
            </w:pPr>
            <w:r>
              <w:t xml:space="preserve">Период полномочий действующего состава </w:t>
            </w:r>
            <w:r w:rsidR="00037B25">
              <w:t>представительного органа</w:t>
            </w:r>
            <w:r>
              <w:t xml:space="preserve"> (год избрания, год следующих выборов)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1309C7" w:rsidTr="00B445A5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C7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309C7" w:rsidRDefault="001309C7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7" w:rsidRDefault="001309C7" w:rsidP="00037B25">
            <w:pPr>
              <w:autoSpaceDE w:val="0"/>
              <w:autoSpaceDN w:val="0"/>
              <w:adjustRightInd w:val="0"/>
            </w:pPr>
            <w:r>
              <w:t xml:space="preserve">Количество депутатов в </w:t>
            </w:r>
            <w:r w:rsidR="00037B25">
              <w:t>представительном органе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7" w:rsidRDefault="001309C7" w:rsidP="00804F7F">
            <w:pPr>
              <w:autoSpaceDE w:val="0"/>
              <w:autoSpaceDN w:val="0"/>
              <w:adjustRightInd w:val="0"/>
            </w:pPr>
          </w:p>
        </w:tc>
      </w:tr>
      <w:tr w:rsidR="001309C7" w:rsidTr="00B445A5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7" w:rsidRDefault="001309C7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7" w:rsidRDefault="00FA441E" w:rsidP="00804F7F">
            <w:pPr>
              <w:autoSpaceDE w:val="0"/>
              <w:autoSpaceDN w:val="0"/>
              <w:adjustRightInd w:val="0"/>
            </w:pPr>
            <w:r>
              <w:t>в том числе работающих</w:t>
            </w:r>
            <w:r w:rsidR="001309C7">
              <w:t xml:space="preserve">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7" w:rsidRDefault="001309C7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804F7F">
            <w:pPr>
              <w:autoSpaceDE w:val="0"/>
              <w:autoSpaceDN w:val="0"/>
              <w:adjustRightInd w:val="0"/>
            </w:pPr>
            <w:r>
              <w:t>Фамилия, имя, отчество (при наличии)</w:t>
            </w:r>
            <w:r w:rsidR="004F0D13">
              <w:t xml:space="preserve"> номинанта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Контактная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Вид избирательной системы, применявшейся при избрании, и результат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Организация делопроизводства (наличие электронного документооборота, номенклатуры 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Организация методической работы (наличие методических материалов, проведение семинаров, организация учебы депутатов, их помощников)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 xml:space="preserve">Обмен опытом работы с другими представительными органами и использование их опыта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037B25">
            <w:pPr>
              <w:autoSpaceDE w:val="0"/>
              <w:autoSpaceDN w:val="0"/>
              <w:adjustRightInd w:val="0"/>
            </w:pPr>
            <w:r>
              <w:t xml:space="preserve">Взаимодействие представительного органа с общественными организациями (некоммерческими </w:t>
            </w:r>
            <w:r>
              <w:lastRenderedPageBreak/>
              <w:t>организациями, товариществами собственников жилья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Организация и участие в публичных слушаниях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Обеспечение взаимодействия представительного органа с местной администрацией (проведение совместных мероприятий, участие в мероприятиях, организуемых местной администрацией, взаимодействие по подготовке и реализации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Организация и (или) участие в значимых мероприятиях, проводимых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14482A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Pr="00130917" w:rsidRDefault="00FB48CD" w:rsidP="00804F7F">
            <w:pPr>
              <w:autoSpaceDE w:val="0"/>
              <w:autoSpaceDN w:val="0"/>
              <w:adjustRightInd w:val="0"/>
            </w:pPr>
            <w:r w:rsidRPr="00130917">
              <w:t>Организация работы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AA4E6D" w:rsidTr="0014482A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6D" w:rsidRDefault="00AA4E6D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D" w:rsidRPr="00130917" w:rsidRDefault="00AA4E6D" w:rsidP="00804F7F">
            <w:pPr>
              <w:autoSpaceDE w:val="0"/>
              <w:autoSpaceDN w:val="0"/>
              <w:adjustRightInd w:val="0"/>
            </w:pPr>
            <w:r w:rsidRPr="00130917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D" w:rsidRDefault="00AA4E6D" w:rsidP="00804F7F">
            <w:pPr>
              <w:autoSpaceDE w:val="0"/>
              <w:autoSpaceDN w:val="0"/>
              <w:adjustRightInd w:val="0"/>
            </w:pPr>
          </w:p>
        </w:tc>
      </w:tr>
      <w:tr w:rsidR="004F0D13" w:rsidTr="0014482A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804F7F">
            <w:pPr>
              <w:autoSpaceDE w:val="0"/>
              <w:autoSpaceDN w:val="0"/>
              <w:adjustRightInd w:val="0"/>
            </w:pPr>
            <w:r>
              <w:t>к</w:t>
            </w:r>
            <w:r w:rsidR="004F0D13">
              <w:t>оличество обращений граждан, в том числе тех, по которым срок для представления ответа нарушен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14482A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804F7F">
            <w:pPr>
              <w:autoSpaceDE w:val="0"/>
              <w:autoSpaceDN w:val="0"/>
              <w:adjustRightInd w:val="0"/>
            </w:pPr>
            <w:r>
              <w:t>н</w:t>
            </w:r>
            <w:r w:rsidR="004F0D13">
              <w:t>аличие графика приема граждан, сведения о его опубликовании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14482A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804F7F">
            <w:pPr>
              <w:autoSpaceDE w:val="0"/>
              <w:autoSpaceDN w:val="0"/>
              <w:adjustRightInd w:val="0"/>
            </w:pPr>
            <w:r>
              <w:t>р</w:t>
            </w:r>
            <w:r w:rsidR="004F0D13">
              <w:t>егулярность проведения личного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14482A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4F0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804F7F">
            <w:pPr>
              <w:autoSpaceDE w:val="0"/>
              <w:autoSpaceDN w:val="0"/>
              <w:adjustRightInd w:val="0"/>
            </w:pPr>
            <w:r>
              <w:t>р</w:t>
            </w:r>
            <w:r w:rsidR="004F0D13">
              <w:t>егулярность выступления на встречах с населением, на сходах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Практика проведения отчетов перед населением и их периодичность (частота проведения, формы отчетности, механизм реализации предложений от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Внедрение новых форм работы с населением (в том числе с применением информационных технологий)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Реализация наказов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ind w:left="360"/>
            </w:pPr>
            <w:r>
              <w:t xml:space="preserve"> 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Отзывы граждан о деятельности председателя представительного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  <w:tr w:rsidR="004F0D13" w:rsidTr="004F0D13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1309C7" w:rsidP="004F0D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  <w:r>
              <w:t>Представленность в СМИ, социальных сетях (сообщения о деятельности председателя представительного органа (тема, наименование СМИ, социальной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3" w:rsidRDefault="004F0D13" w:rsidP="00804F7F">
            <w:pPr>
              <w:autoSpaceDE w:val="0"/>
              <w:autoSpaceDN w:val="0"/>
              <w:adjustRightInd w:val="0"/>
            </w:pPr>
          </w:p>
        </w:tc>
      </w:tr>
    </w:tbl>
    <w:p w:rsidR="004F0D13" w:rsidRDefault="004F0D13" w:rsidP="004F0D13">
      <w:pPr>
        <w:autoSpaceDE w:val="0"/>
        <w:autoSpaceDN w:val="0"/>
        <w:adjustRightInd w:val="0"/>
        <w:jc w:val="center"/>
      </w:pPr>
    </w:p>
    <w:p w:rsidR="0093367F" w:rsidRDefault="001309C7" w:rsidP="00965C82">
      <w:pPr>
        <w:autoSpaceDE w:val="0"/>
        <w:autoSpaceDN w:val="0"/>
        <w:adjustRightInd w:val="0"/>
        <w:jc w:val="center"/>
      </w:pPr>
      <w:r>
        <w:t>__________</w:t>
      </w:r>
    </w:p>
    <w:sectPr w:rsidR="0093367F" w:rsidSect="000803A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20" w:rsidRDefault="006B0C20" w:rsidP="005A4C2D">
      <w:r>
        <w:separator/>
      </w:r>
    </w:p>
  </w:endnote>
  <w:endnote w:type="continuationSeparator" w:id="0">
    <w:p w:rsidR="006B0C20" w:rsidRDefault="006B0C20" w:rsidP="005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20" w:rsidRDefault="006B0C20" w:rsidP="005A4C2D">
      <w:r>
        <w:separator/>
      </w:r>
    </w:p>
  </w:footnote>
  <w:footnote w:type="continuationSeparator" w:id="0">
    <w:p w:rsidR="006B0C20" w:rsidRDefault="006B0C20" w:rsidP="005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5288"/>
      <w:docPartObj>
        <w:docPartGallery w:val="Page Numbers (Top of Page)"/>
        <w:docPartUnique/>
      </w:docPartObj>
    </w:sdtPr>
    <w:sdtEndPr/>
    <w:sdtContent>
      <w:p w:rsidR="005A4C2D" w:rsidRDefault="005A4C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9F">
          <w:rPr>
            <w:noProof/>
          </w:rPr>
          <w:t>3</w:t>
        </w:r>
        <w:r>
          <w:fldChar w:fldCharType="end"/>
        </w:r>
      </w:p>
    </w:sdtContent>
  </w:sdt>
  <w:p w:rsidR="005A4C2D" w:rsidRDefault="005A4C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5CF3"/>
    <w:multiLevelType w:val="hybridMultilevel"/>
    <w:tmpl w:val="353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9"/>
    <w:rsid w:val="00026066"/>
    <w:rsid w:val="00037B25"/>
    <w:rsid w:val="00051FC9"/>
    <w:rsid w:val="000803AE"/>
    <w:rsid w:val="00130917"/>
    <w:rsid w:val="001309C7"/>
    <w:rsid w:val="003D35E6"/>
    <w:rsid w:val="004323E8"/>
    <w:rsid w:val="004F0D13"/>
    <w:rsid w:val="004F5873"/>
    <w:rsid w:val="005A4C2D"/>
    <w:rsid w:val="006B0C20"/>
    <w:rsid w:val="007D33A6"/>
    <w:rsid w:val="0093367F"/>
    <w:rsid w:val="00965C82"/>
    <w:rsid w:val="009D5C78"/>
    <w:rsid w:val="00AA2276"/>
    <w:rsid w:val="00AA4E6D"/>
    <w:rsid w:val="00AF6811"/>
    <w:rsid w:val="00BB539F"/>
    <w:rsid w:val="00CD385A"/>
    <w:rsid w:val="00D96C69"/>
    <w:rsid w:val="00E470B9"/>
    <w:rsid w:val="00FA441E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AFEC-FA2B-4B51-AA13-132E7D4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C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A4C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C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2023-04-04T13:56:00Z</cp:lastPrinted>
  <dcterms:created xsi:type="dcterms:W3CDTF">2023-05-03T13:36:00Z</dcterms:created>
  <dcterms:modified xsi:type="dcterms:W3CDTF">2023-05-03T13:36:00Z</dcterms:modified>
</cp:coreProperties>
</file>