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597CDA">
        <w:rPr>
          <w:sz w:val="24"/>
          <w:szCs w:val="24"/>
        </w:rPr>
        <w:object w:dxaOrig="3840" w:dyaOrig="4005">
          <v:shape id="_x0000_i1031" type="#_x0000_t75" style="width:33.75pt;height:42.75pt" o:ole="" fillcolor="window">
            <v:imagedata r:id="rId9" o:title=""/>
          </v:shape>
          <o:OLEObject Type="Embed" ProgID="Paint.Picture" ShapeID="_x0000_i1031" DrawAspect="Content" ObjectID="_1605617392" r:id="rId10"/>
        </w:object>
      </w:r>
    </w:p>
    <w:p w:rsidR="00E01A8A" w:rsidRPr="00597CDA" w:rsidRDefault="00E01A8A" w:rsidP="00597CDA">
      <w:pPr>
        <w:jc w:val="right"/>
        <w:rPr>
          <w:b/>
          <w:sz w:val="27"/>
          <w:szCs w:val="27"/>
        </w:rPr>
      </w:pPr>
      <w:r w:rsidRPr="00597CDA">
        <w:rPr>
          <w:b/>
          <w:sz w:val="27"/>
          <w:szCs w:val="27"/>
        </w:rPr>
        <w:t xml:space="preserve">ПРОЕКТ </w:t>
      </w:r>
      <w:r w:rsidR="00597CDA" w:rsidRPr="00597CDA">
        <w:rPr>
          <w:b/>
          <w:sz w:val="27"/>
          <w:szCs w:val="27"/>
        </w:rPr>
        <w:t>№ _____</w:t>
      </w:r>
    </w:p>
    <w:p w:rsidR="00B357B2" w:rsidRPr="00B145D5" w:rsidRDefault="00B357B2" w:rsidP="00DC6A12">
      <w:pPr>
        <w:spacing w:before="120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ЗАКОН</w:t>
      </w:r>
    </w:p>
    <w:p w:rsidR="00B357B2" w:rsidRPr="00B145D5" w:rsidRDefault="00B357B2" w:rsidP="00E01A8A">
      <w:pPr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КИРОВСКОЙ ОБЛАСТИ</w:t>
      </w:r>
    </w:p>
    <w:p w:rsidR="00E01A8A" w:rsidRPr="00B145D5" w:rsidRDefault="00E01A8A" w:rsidP="00E01A8A">
      <w:pPr>
        <w:jc w:val="center"/>
        <w:rPr>
          <w:b/>
          <w:sz w:val="27"/>
          <w:szCs w:val="27"/>
        </w:rPr>
      </w:pPr>
    </w:p>
    <w:p w:rsidR="00291F1E" w:rsidRPr="005033B9" w:rsidRDefault="006E6C31" w:rsidP="00291F1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Cs w:val="28"/>
        </w:rPr>
        <w:t>О</w:t>
      </w:r>
      <w:r w:rsidRPr="00914C99">
        <w:rPr>
          <w:b/>
          <w:szCs w:val="28"/>
        </w:rPr>
        <w:t xml:space="preserve"> внесении изменения </w:t>
      </w:r>
      <w:r w:rsidRPr="005033B9">
        <w:rPr>
          <w:b/>
          <w:szCs w:val="28"/>
        </w:rPr>
        <w:t xml:space="preserve">в </w:t>
      </w:r>
      <w:r w:rsidR="00597CDA" w:rsidRPr="005033B9">
        <w:rPr>
          <w:b/>
          <w:szCs w:val="28"/>
        </w:rPr>
        <w:t xml:space="preserve">статью 7 </w:t>
      </w:r>
      <w:r w:rsidRPr="005033B9">
        <w:rPr>
          <w:b/>
          <w:szCs w:val="28"/>
        </w:rPr>
        <w:t>Закон</w:t>
      </w:r>
      <w:r w:rsidR="00597CDA" w:rsidRPr="005033B9">
        <w:rPr>
          <w:b/>
          <w:szCs w:val="28"/>
        </w:rPr>
        <w:t>а</w:t>
      </w:r>
      <w:r w:rsidRPr="005033B9">
        <w:rPr>
          <w:b/>
          <w:szCs w:val="28"/>
        </w:rPr>
        <w:t xml:space="preserve"> Кировской области </w:t>
      </w:r>
      <w:r w:rsidR="00597CDA" w:rsidRPr="005033B9">
        <w:rPr>
          <w:b/>
          <w:szCs w:val="28"/>
        </w:rPr>
        <w:br/>
      </w:r>
      <w:r w:rsidRPr="005033B9">
        <w:rPr>
          <w:b/>
          <w:szCs w:val="28"/>
        </w:rPr>
        <w:t>«О местном самоуправлении</w:t>
      </w:r>
      <w:r w:rsidR="00597CDA" w:rsidRPr="005033B9">
        <w:rPr>
          <w:b/>
          <w:szCs w:val="28"/>
        </w:rPr>
        <w:t xml:space="preserve"> </w:t>
      </w:r>
      <w:r w:rsidRPr="005033B9">
        <w:rPr>
          <w:b/>
          <w:szCs w:val="28"/>
        </w:rPr>
        <w:t>в Кировской области»</w:t>
      </w:r>
    </w:p>
    <w:p w:rsidR="00FE5151" w:rsidRPr="005033B9" w:rsidRDefault="00FE5151" w:rsidP="00FE515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519D7" w:rsidRPr="005033B9" w:rsidRDefault="00F519D7" w:rsidP="00F519D7">
      <w:pPr>
        <w:ind w:firstLine="709"/>
        <w:jc w:val="both"/>
        <w:rPr>
          <w:sz w:val="24"/>
          <w:szCs w:val="24"/>
        </w:rPr>
      </w:pPr>
      <w:proofErr w:type="gramStart"/>
      <w:r w:rsidRPr="005033B9">
        <w:rPr>
          <w:sz w:val="24"/>
          <w:szCs w:val="24"/>
        </w:rPr>
        <w:t>Принят</w:t>
      </w:r>
      <w:proofErr w:type="gramEnd"/>
      <w:r w:rsidRPr="005033B9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Pr="005033B9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20092" w:rsidRPr="005033B9" w:rsidRDefault="00F519D7" w:rsidP="006212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033B9">
        <w:rPr>
          <w:b/>
          <w:szCs w:val="28"/>
        </w:rPr>
        <w:t>Статья 1</w:t>
      </w:r>
    </w:p>
    <w:p w:rsidR="00BC04D8" w:rsidRPr="005033B9" w:rsidRDefault="00BC04D8" w:rsidP="006212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6E6C31" w:rsidRPr="005033B9" w:rsidRDefault="00597CDA" w:rsidP="00597CD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033B9">
        <w:rPr>
          <w:szCs w:val="28"/>
        </w:rPr>
        <w:t xml:space="preserve">Часть 2 статьи 7 </w:t>
      </w:r>
      <w:r w:rsidR="006E6C31" w:rsidRPr="005033B9">
        <w:rPr>
          <w:szCs w:val="28"/>
        </w:rPr>
        <w:t>Закон</w:t>
      </w:r>
      <w:r w:rsidRPr="005033B9">
        <w:rPr>
          <w:szCs w:val="28"/>
        </w:rPr>
        <w:t>а</w:t>
      </w:r>
      <w:r w:rsidR="006E6C31" w:rsidRPr="005033B9">
        <w:rPr>
          <w:szCs w:val="28"/>
        </w:rPr>
        <w:t xml:space="preserve"> Кировской области от 29.12.2004 № 292-ЗО </w:t>
      </w:r>
      <w:r w:rsidRPr="005033B9">
        <w:rPr>
          <w:szCs w:val="28"/>
        </w:rPr>
        <w:br/>
      </w:r>
      <w:r w:rsidR="006E6C31" w:rsidRPr="005033B9">
        <w:rPr>
          <w:szCs w:val="28"/>
        </w:rPr>
        <w:t xml:space="preserve">«О местном самоуправлении в Кировской области» (Сборник основных нормативных правовых актов органов государственной власти Кировской области, 2005, № 1 (59), часть 1, ст. 2626; № 4 (62), часть 2, ст. 2904; </w:t>
      </w:r>
      <w:r w:rsidR="005033B9">
        <w:rPr>
          <w:szCs w:val="28"/>
        </w:rPr>
        <w:br/>
      </w:r>
      <w:r w:rsidR="006E6C31" w:rsidRPr="005033B9">
        <w:rPr>
          <w:szCs w:val="28"/>
        </w:rPr>
        <w:t>2006, № 2 (65), ст. 3037; № 3 (66), ст. 3037; № 5 (68), часть 2, ст. 3164;</w:t>
      </w:r>
      <w:proofErr w:type="gramEnd"/>
      <w:r w:rsidR="006E6C31" w:rsidRPr="005033B9">
        <w:rPr>
          <w:szCs w:val="28"/>
        </w:rPr>
        <w:t xml:space="preserve"> </w:t>
      </w:r>
      <w:proofErr w:type="gramStart"/>
      <w:r w:rsidR="006E6C31" w:rsidRPr="005033B9">
        <w:rPr>
          <w:szCs w:val="28"/>
        </w:rPr>
        <w:t xml:space="preserve">2007, </w:t>
      </w:r>
      <w:r w:rsidR="005033B9">
        <w:rPr>
          <w:szCs w:val="28"/>
        </w:rPr>
        <w:br/>
      </w:r>
      <w:r w:rsidR="006E6C31" w:rsidRPr="005033B9">
        <w:rPr>
          <w:szCs w:val="28"/>
        </w:rPr>
        <w:t xml:space="preserve">№ 2 (71), ст. 3358; № 10 (79), ст. 3697; 2008, № 1 (80), часть 2, ст. 3704; </w:t>
      </w:r>
      <w:r w:rsidR="005033B9">
        <w:rPr>
          <w:szCs w:val="28"/>
        </w:rPr>
        <w:br/>
      </w:r>
      <w:r w:rsidR="006E6C31" w:rsidRPr="005033B9">
        <w:rPr>
          <w:szCs w:val="28"/>
        </w:rPr>
        <w:t xml:space="preserve">№ 13 (92), часть 2, ст. 3834; 2009, № 3 (123), ст. 4046; </w:t>
      </w:r>
      <w:r w:rsidR="005033B9">
        <w:rPr>
          <w:szCs w:val="28"/>
        </w:rPr>
        <w:t>№</w:t>
      </w:r>
      <w:r w:rsidR="006E6C31" w:rsidRPr="005033B9">
        <w:rPr>
          <w:szCs w:val="28"/>
        </w:rPr>
        <w:t xml:space="preserve"> 5 (125), ст. 4157; </w:t>
      </w:r>
      <w:r w:rsidR="005033B9">
        <w:rPr>
          <w:szCs w:val="28"/>
        </w:rPr>
        <w:br/>
      </w:r>
      <w:r w:rsidR="006E6C31" w:rsidRPr="005033B9">
        <w:rPr>
          <w:szCs w:val="28"/>
        </w:rPr>
        <w:t>2010, № 2 (128), ст. 4337; № 4 (130), часть 2, ст. 4424; 2011, № 1 (133), часть 1, ст. 4532; № 2 (134), ст. 4597;</w:t>
      </w:r>
      <w:proofErr w:type="gramEnd"/>
      <w:r w:rsidR="006E6C31" w:rsidRPr="005033B9">
        <w:rPr>
          <w:szCs w:val="28"/>
        </w:rPr>
        <w:t xml:space="preserve"> </w:t>
      </w:r>
      <w:proofErr w:type="gramStart"/>
      <w:r w:rsidR="006E6C31" w:rsidRPr="005033B9">
        <w:rPr>
          <w:szCs w:val="28"/>
        </w:rPr>
        <w:t xml:space="preserve">2012, № 1 (139), часть 1, ст. 4837; № 2 (140), </w:t>
      </w:r>
      <w:r w:rsidR="005033B9">
        <w:rPr>
          <w:szCs w:val="28"/>
        </w:rPr>
        <w:br/>
      </w:r>
      <w:r w:rsidR="006E6C31" w:rsidRPr="005033B9">
        <w:rPr>
          <w:szCs w:val="28"/>
        </w:rPr>
        <w:t>ст. 4910;</w:t>
      </w:r>
      <w:r w:rsidRPr="005033B9">
        <w:rPr>
          <w:szCs w:val="28"/>
        </w:rPr>
        <w:t xml:space="preserve"> </w:t>
      </w:r>
      <w:r w:rsidR="006E6C31" w:rsidRPr="005033B9">
        <w:rPr>
          <w:szCs w:val="28"/>
        </w:rPr>
        <w:t>№ 6 (144), ст. 5056; 2013, № 2 (146), ст. 5182; № 6 (150), ст. 5350; 2014,</w:t>
      </w:r>
      <w:r w:rsidRPr="005033B9">
        <w:rPr>
          <w:szCs w:val="28"/>
        </w:rPr>
        <w:t xml:space="preserve"> </w:t>
      </w:r>
      <w:r w:rsidR="006E6C31" w:rsidRPr="005033B9">
        <w:rPr>
          <w:szCs w:val="28"/>
        </w:rPr>
        <w:t xml:space="preserve">№ 3 </w:t>
      </w:r>
      <w:r w:rsidR="00F36C60" w:rsidRPr="005033B9">
        <w:rPr>
          <w:szCs w:val="28"/>
        </w:rPr>
        <w:t>–</w:t>
      </w:r>
      <w:r w:rsidR="006E6C31" w:rsidRPr="005033B9">
        <w:rPr>
          <w:szCs w:val="28"/>
        </w:rPr>
        <w:t xml:space="preserve"> 4 (153 </w:t>
      </w:r>
      <w:r w:rsidR="00F36C60" w:rsidRPr="005033B9">
        <w:rPr>
          <w:szCs w:val="28"/>
        </w:rPr>
        <w:t>–</w:t>
      </w:r>
      <w:r w:rsidR="006E6C31" w:rsidRPr="005033B9">
        <w:rPr>
          <w:szCs w:val="28"/>
        </w:rPr>
        <w:t xml:space="preserve"> 154), ст. 5461; 2015, № 1 (157), ст. 5617, ст. 5637; </w:t>
      </w:r>
      <w:r w:rsidR="005033B9">
        <w:rPr>
          <w:szCs w:val="28"/>
        </w:rPr>
        <w:br/>
      </w:r>
      <w:r w:rsidR="006E6C31" w:rsidRPr="005033B9">
        <w:rPr>
          <w:szCs w:val="28"/>
        </w:rPr>
        <w:t>№ 3 (159), ст. 5718, ст. 5736; 2016, № 3 (165), ст. 5934, ст. 5937;</w:t>
      </w:r>
      <w:proofErr w:type="gramEnd"/>
      <w:r w:rsidR="006E6C31" w:rsidRPr="005033B9">
        <w:rPr>
          <w:szCs w:val="28"/>
        </w:rPr>
        <w:t xml:space="preserve"> № 5 (167), </w:t>
      </w:r>
      <w:r w:rsidR="005033B9">
        <w:rPr>
          <w:szCs w:val="28"/>
        </w:rPr>
        <w:br/>
      </w:r>
      <w:r w:rsidR="006E6C31" w:rsidRPr="005033B9">
        <w:rPr>
          <w:szCs w:val="28"/>
        </w:rPr>
        <w:t xml:space="preserve">ст. 6047; </w:t>
      </w:r>
      <w:proofErr w:type="gramStart"/>
      <w:r w:rsidR="006E6C31" w:rsidRPr="005033B9">
        <w:rPr>
          <w:szCs w:val="28"/>
        </w:rPr>
        <w:t>Кировская</w:t>
      </w:r>
      <w:proofErr w:type="gramEnd"/>
      <w:r w:rsidR="006E6C31" w:rsidRPr="005033B9">
        <w:rPr>
          <w:szCs w:val="28"/>
        </w:rPr>
        <w:t xml:space="preserve"> правда, 2017, 20 июня, 12 декабря</w:t>
      </w:r>
      <w:r w:rsidRPr="005033B9">
        <w:rPr>
          <w:szCs w:val="28"/>
        </w:rPr>
        <w:t xml:space="preserve">; официальный информационный сайт Правительства Кировской области, 2018, 13 июля) </w:t>
      </w:r>
      <w:r w:rsidR="006E6C31" w:rsidRPr="005033B9">
        <w:rPr>
          <w:szCs w:val="28"/>
        </w:rPr>
        <w:t>изложить в следующей редакции:</w:t>
      </w:r>
    </w:p>
    <w:p w:rsidR="006E6C31" w:rsidRPr="005033B9" w:rsidRDefault="006E6C31" w:rsidP="00597C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33B9">
        <w:rPr>
          <w:szCs w:val="28"/>
        </w:rPr>
        <w:t xml:space="preserve">«2. </w:t>
      </w:r>
      <w:proofErr w:type="gramStart"/>
      <w:r w:rsidRPr="005033B9">
        <w:rPr>
          <w:szCs w:val="28"/>
        </w:rPr>
        <w:t xml:space="preserve">К вопросам местного значения сельского поселения относятся вопросы, предусмотренные частью 3 статьи 14 Федерального закона, а также вопросы, указанные в </w:t>
      </w:r>
      <w:hyperlink r:id="rId11" w:history="1">
        <w:r w:rsidRPr="005033B9">
          <w:rPr>
            <w:szCs w:val="28"/>
          </w:rPr>
          <w:t>пунктах 4</w:t>
        </w:r>
      </w:hyperlink>
      <w:r w:rsidRPr="005033B9">
        <w:rPr>
          <w:szCs w:val="28"/>
        </w:rPr>
        <w:t xml:space="preserve">, </w:t>
      </w:r>
      <w:hyperlink r:id="rId12" w:history="1">
        <w:r w:rsidRPr="005033B9">
          <w:rPr>
            <w:szCs w:val="28"/>
          </w:rPr>
          <w:t>5</w:t>
        </w:r>
      </w:hyperlink>
      <w:r w:rsidRPr="005033B9">
        <w:rPr>
          <w:szCs w:val="28"/>
        </w:rPr>
        <w:t xml:space="preserve">, </w:t>
      </w:r>
      <w:hyperlink r:id="rId13" w:history="1">
        <w:r w:rsidRPr="005033B9">
          <w:rPr>
            <w:szCs w:val="28"/>
          </w:rPr>
          <w:t>6</w:t>
        </w:r>
      </w:hyperlink>
      <w:r w:rsidRPr="005033B9">
        <w:rPr>
          <w:szCs w:val="28"/>
        </w:rPr>
        <w:t xml:space="preserve">, </w:t>
      </w:r>
      <w:hyperlink r:id="rId14" w:history="1">
        <w:r w:rsidRPr="005033B9">
          <w:rPr>
            <w:szCs w:val="28"/>
          </w:rPr>
          <w:t>7</w:t>
        </w:r>
      </w:hyperlink>
      <w:r w:rsidRPr="005033B9">
        <w:rPr>
          <w:szCs w:val="28"/>
        </w:rPr>
        <w:t xml:space="preserve">, </w:t>
      </w:r>
      <w:hyperlink r:id="rId15" w:history="1">
        <w:r w:rsidRPr="005033B9">
          <w:rPr>
            <w:szCs w:val="28"/>
          </w:rPr>
          <w:t>7.1</w:t>
        </w:r>
      </w:hyperlink>
      <w:r w:rsidRPr="005033B9">
        <w:rPr>
          <w:szCs w:val="28"/>
        </w:rPr>
        <w:t xml:space="preserve">, </w:t>
      </w:r>
      <w:hyperlink r:id="rId16" w:history="1">
        <w:r w:rsidRPr="005033B9">
          <w:rPr>
            <w:szCs w:val="28"/>
          </w:rPr>
          <w:t>7.2</w:t>
        </w:r>
      </w:hyperlink>
      <w:r w:rsidRPr="005033B9">
        <w:rPr>
          <w:szCs w:val="28"/>
        </w:rPr>
        <w:t xml:space="preserve">, </w:t>
      </w:r>
      <w:hyperlink r:id="rId17" w:history="1">
        <w:r w:rsidRPr="005033B9">
          <w:rPr>
            <w:szCs w:val="28"/>
          </w:rPr>
          <w:t>8</w:t>
        </w:r>
      </w:hyperlink>
      <w:r w:rsidRPr="005033B9">
        <w:rPr>
          <w:szCs w:val="28"/>
        </w:rPr>
        <w:t xml:space="preserve">, </w:t>
      </w:r>
      <w:hyperlink r:id="rId18" w:history="1">
        <w:r w:rsidRPr="005033B9">
          <w:rPr>
            <w:szCs w:val="28"/>
          </w:rPr>
          <w:t>11</w:t>
        </w:r>
      </w:hyperlink>
      <w:r w:rsidRPr="005033B9">
        <w:rPr>
          <w:szCs w:val="28"/>
        </w:rPr>
        <w:t xml:space="preserve">, </w:t>
      </w:r>
      <w:hyperlink r:id="rId19" w:history="1">
        <w:r w:rsidRPr="005033B9">
          <w:rPr>
            <w:szCs w:val="28"/>
          </w:rPr>
          <w:t>13</w:t>
        </w:r>
      </w:hyperlink>
      <w:r w:rsidRPr="005033B9">
        <w:rPr>
          <w:szCs w:val="28"/>
        </w:rPr>
        <w:t xml:space="preserve">, </w:t>
      </w:r>
      <w:hyperlink r:id="rId20" w:history="1">
        <w:r w:rsidRPr="005033B9">
          <w:rPr>
            <w:szCs w:val="28"/>
          </w:rPr>
          <w:t>13.1</w:t>
        </w:r>
      </w:hyperlink>
      <w:r w:rsidRPr="005033B9">
        <w:rPr>
          <w:szCs w:val="28"/>
        </w:rPr>
        <w:t xml:space="preserve">, </w:t>
      </w:r>
      <w:hyperlink r:id="rId21" w:history="1">
        <w:r w:rsidRPr="005033B9">
          <w:rPr>
            <w:szCs w:val="28"/>
          </w:rPr>
          <w:t>15</w:t>
        </w:r>
      </w:hyperlink>
      <w:r w:rsidRPr="005033B9">
        <w:rPr>
          <w:szCs w:val="28"/>
        </w:rPr>
        <w:t>,</w:t>
      </w:r>
      <w:r w:rsidR="00276381">
        <w:rPr>
          <w:szCs w:val="28"/>
        </w:rPr>
        <w:t xml:space="preserve"> </w:t>
      </w:r>
      <w:hyperlink r:id="rId22" w:history="1">
        <w:r w:rsidRPr="005033B9">
          <w:rPr>
            <w:szCs w:val="28"/>
          </w:rPr>
          <w:t>18</w:t>
        </w:r>
      </w:hyperlink>
      <w:r w:rsidRPr="005033B9">
        <w:rPr>
          <w:szCs w:val="28"/>
        </w:rPr>
        <w:t>, 20</w:t>
      </w:r>
      <w:r w:rsidR="00597CDA" w:rsidRPr="005033B9">
        <w:rPr>
          <w:szCs w:val="28"/>
        </w:rPr>
        <w:t xml:space="preserve"> </w:t>
      </w:r>
      <w:bookmarkStart w:id="0" w:name="_GoBack"/>
      <w:bookmarkEnd w:id="0"/>
      <w:r w:rsidR="00597CDA" w:rsidRPr="005033B9">
        <w:rPr>
          <w:szCs w:val="28"/>
        </w:rPr>
        <w:br/>
      </w:r>
      <w:r w:rsidRPr="005033B9">
        <w:rPr>
          <w:szCs w:val="28"/>
        </w:rPr>
        <w:t>(за исключением осуществления муниципального земельного</w:t>
      </w:r>
      <w:r w:rsidR="00597CDA" w:rsidRPr="005033B9">
        <w:rPr>
          <w:szCs w:val="28"/>
        </w:rPr>
        <w:t xml:space="preserve"> контроля</w:t>
      </w:r>
      <w:r w:rsidRPr="005033B9">
        <w:rPr>
          <w:szCs w:val="28"/>
        </w:rPr>
        <w:t xml:space="preserve"> </w:t>
      </w:r>
      <w:r w:rsidR="00276381">
        <w:rPr>
          <w:szCs w:val="28"/>
        </w:rPr>
        <w:t xml:space="preserve">                     </w:t>
      </w:r>
      <w:r w:rsidRPr="005033B9">
        <w:rPr>
          <w:szCs w:val="28"/>
        </w:rPr>
        <w:t xml:space="preserve">в границах поселения), </w:t>
      </w:r>
      <w:hyperlink r:id="rId23" w:history="1">
        <w:r w:rsidRPr="005033B9">
          <w:rPr>
            <w:szCs w:val="28"/>
          </w:rPr>
          <w:t>22</w:t>
        </w:r>
      </w:hyperlink>
      <w:r w:rsidRPr="005033B9">
        <w:rPr>
          <w:szCs w:val="28"/>
        </w:rPr>
        <w:t xml:space="preserve">, </w:t>
      </w:r>
      <w:hyperlink r:id="rId24" w:history="1">
        <w:r w:rsidRPr="005033B9">
          <w:rPr>
            <w:szCs w:val="28"/>
          </w:rPr>
          <w:t>24</w:t>
        </w:r>
      </w:hyperlink>
      <w:r w:rsidRPr="005033B9">
        <w:rPr>
          <w:szCs w:val="28"/>
        </w:rPr>
        <w:t xml:space="preserve">, 26, </w:t>
      </w:r>
      <w:hyperlink r:id="rId25" w:history="1">
        <w:r w:rsidRPr="005033B9">
          <w:rPr>
            <w:szCs w:val="28"/>
          </w:rPr>
          <w:t>27</w:t>
        </w:r>
      </w:hyperlink>
      <w:r w:rsidRPr="005033B9">
        <w:rPr>
          <w:szCs w:val="28"/>
        </w:rPr>
        <w:t xml:space="preserve">, </w:t>
      </w:r>
      <w:hyperlink r:id="rId26" w:history="1">
        <w:r w:rsidRPr="005033B9">
          <w:rPr>
            <w:szCs w:val="28"/>
          </w:rPr>
          <w:t>31</w:t>
        </w:r>
      </w:hyperlink>
      <w:r w:rsidRPr="005033B9">
        <w:rPr>
          <w:szCs w:val="28"/>
        </w:rPr>
        <w:t xml:space="preserve">, </w:t>
      </w:r>
      <w:hyperlink r:id="rId27" w:history="1">
        <w:r w:rsidRPr="005033B9">
          <w:rPr>
            <w:szCs w:val="28"/>
          </w:rPr>
          <w:t>32</w:t>
        </w:r>
      </w:hyperlink>
      <w:r w:rsidRPr="005033B9">
        <w:rPr>
          <w:szCs w:val="28"/>
        </w:rPr>
        <w:t xml:space="preserve">, </w:t>
      </w:r>
      <w:hyperlink r:id="rId28" w:history="1">
        <w:r w:rsidRPr="005033B9">
          <w:rPr>
            <w:szCs w:val="28"/>
          </w:rPr>
          <w:t>33.1</w:t>
        </w:r>
      </w:hyperlink>
      <w:r w:rsidRPr="005033B9">
        <w:rPr>
          <w:szCs w:val="28"/>
        </w:rPr>
        <w:t xml:space="preserve">, </w:t>
      </w:r>
      <w:hyperlink r:id="rId29" w:history="1">
        <w:r w:rsidRPr="005033B9">
          <w:rPr>
            <w:szCs w:val="28"/>
          </w:rPr>
          <w:t>33.2</w:t>
        </w:r>
      </w:hyperlink>
      <w:r w:rsidRPr="005033B9">
        <w:rPr>
          <w:szCs w:val="28"/>
        </w:rPr>
        <w:t xml:space="preserve">, </w:t>
      </w:r>
      <w:hyperlink r:id="rId30" w:history="1">
        <w:r w:rsidRPr="005033B9">
          <w:rPr>
            <w:szCs w:val="28"/>
          </w:rPr>
          <w:t>34</w:t>
        </w:r>
      </w:hyperlink>
      <w:r w:rsidRPr="005033B9">
        <w:rPr>
          <w:szCs w:val="28"/>
        </w:rPr>
        <w:t xml:space="preserve">, </w:t>
      </w:r>
      <w:hyperlink r:id="rId31" w:history="1">
        <w:r w:rsidRPr="005033B9">
          <w:rPr>
            <w:szCs w:val="28"/>
          </w:rPr>
          <w:t>37</w:t>
        </w:r>
      </w:hyperlink>
      <w:r w:rsidRPr="005033B9">
        <w:rPr>
          <w:szCs w:val="28"/>
        </w:rPr>
        <w:t xml:space="preserve">, </w:t>
      </w:r>
      <w:hyperlink r:id="rId32" w:history="1">
        <w:r w:rsidRPr="005033B9">
          <w:rPr>
            <w:szCs w:val="28"/>
          </w:rPr>
          <w:t>38</w:t>
        </w:r>
      </w:hyperlink>
      <w:r w:rsidRPr="005033B9">
        <w:rPr>
          <w:szCs w:val="28"/>
        </w:rPr>
        <w:t xml:space="preserve">, </w:t>
      </w:r>
      <w:hyperlink r:id="rId33" w:history="1">
        <w:r w:rsidRPr="005033B9">
          <w:rPr>
            <w:szCs w:val="28"/>
          </w:rPr>
          <w:t>39 части 1 статьи 14</w:t>
        </w:r>
      </w:hyperlink>
      <w:r w:rsidRPr="005033B9">
        <w:rPr>
          <w:szCs w:val="28"/>
        </w:rPr>
        <w:t xml:space="preserve"> Федерального закона.».</w:t>
      </w:r>
      <w:proofErr w:type="gramEnd"/>
    </w:p>
    <w:p w:rsidR="006E6C31" w:rsidRPr="005033B9" w:rsidRDefault="006E6C31" w:rsidP="006E6C31">
      <w:pPr>
        <w:spacing w:line="276" w:lineRule="auto"/>
        <w:ind w:firstLine="709"/>
        <w:jc w:val="both"/>
        <w:rPr>
          <w:b/>
          <w:szCs w:val="28"/>
        </w:rPr>
      </w:pPr>
    </w:p>
    <w:p w:rsidR="00291F1E" w:rsidRPr="005033B9" w:rsidRDefault="00291F1E" w:rsidP="0062124A">
      <w:pPr>
        <w:ind w:firstLine="709"/>
        <w:jc w:val="both"/>
        <w:rPr>
          <w:b/>
          <w:szCs w:val="28"/>
        </w:rPr>
      </w:pPr>
      <w:r w:rsidRPr="005033B9">
        <w:rPr>
          <w:b/>
          <w:szCs w:val="28"/>
        </w:rPr>
        <w:t>Статья 2</w:t>
      </w:r>
    </w:p>
    <w:p w:rsidR="00291F1E" w:rsidRPr="005033B9" w:rsidRDefault="00291F1E" w:rsidP="0062124A">
      <w:pPr>
        <w:ind w:firstLine="709"/>
        <w:jc w:val="both"/>
        <w:rPr>
          <w:b/>
          <w:szCs w:val="28"/>
        </w:rPr>
      </w:pPr>
    </w:p>
    <w:p w:rsidR="00291F1E" w:rsidRPr="005033B9" w:rsidRDefault="00291F1E" w:rsidP="0062124A">
      <w:pPr>
        <w:ind w:firstLine="709"/>
        <w:jc w:val="both"/>
        <w:rPr>
          <w:szCs w:val="28"/>
        </w:rPr>
      </w:pPr>
      <w:r w:rsidRPr="005033B9">
        <w:rPr>
          <w:szCs w:val="28"/>
        </w:rPr>
        <w:t xml:space="preserve">Настоящий закон вступает в силу через </w:t>
      </w:r>
      <w:r w:rsidR="00597CDA" w:rsidRPr="005033B9">
        <w:rPr>
          <w:szCs w:val="28"/>
        </w:rPr>
        <w:t>десять</w:t>
      </w:r>
      <w:r w:rsidRPr="005033B9">
        <w:rPr>
          <w:szCs w:val="28"/>
        </w:rPr>
        <w:t xml:space="preserve"> дней после его официального опубликования.</w:t>
      </w:r>
    </w:p>
    <w:p w:rsidR="00291F1E" w:rsidRPr="006C21B1" w:rsidRDefault="00291F1E" w:rsidP="00291F1E">
      <w:pPr>
        <w:spacing w:before="600"/>
        <w:jc w:val="both"/>
        <w:rPr>
          <w:szCs w:val="28"/>
        </w:rPr>
      </w:pPr>
      <w:r w:rsidRPr="005033B9">
        <w:rPr>
          <w:szCs w:val="28"/>
        </w:rPr>
        <w:t>Губернатор</w:t>
      </w:r>
      <w:r w:rsidRPr="006C21B1">
        <w:rPr>
          <w:szCs w:val="28"/>
        </w:rPr>
        <w:t xml:space="preserve"> </w:t>
      </w:r>
    </w:p>
    <w:p w:rsidR="00291F1E" w:rsidRPr="006C21B1" w:rsidRDefault="00291F1E" w:rsidP="00291F1E">
      <w:pPr>
        <w:tabs>
          <w:tab w:val="left" w:pos="7560"/>
        </w:tabs>
        <w:spacing w:after="480"/>
        <w:jc w:val="both"/>
        <w:rPr>
          <w:szCs w:val="28"/>
        </w:rPr>
      </w:pPr>
      <w:r w:rsidRPr="006C21B1">
        <w:rPr>
          <w:szCs w:val="28"/>
        </w:rPr>
        <w:t>Кировской области</w:t>
      </w:r>
      <w:r w:rsidRPr="006C21B1">
        <w:rPr>
          <w:szCs w:val="28"/>
        </w:rPr>
        <w:tab/>
        <w:t xml:space="preserve">   И.В. Васильев</w:t>
      </w:r>
    </w:p>
    <w:p w:rsidR="00960963" w:rsidRPr="006C21B1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г. Киров</w:t>
      </w:r>
    </w:p>
    <w:p w:rsidR="00960963" w:rsidRPr="006C21B1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«____»___________201</w:t>
      </w:r>
      <w:r w:rsidR="00276381">
        <w:rPr>
          <w:szCs w:val="28"/>
        </w:rPr>
        <w:t xml:space="preserve">  </w:t>
      </w:r>
      <w:r w:rsidRPr="006C21B1">
        <w:rPr>
          <w:szCs w:val="28"/>
        </w:rPr>
        <w:t xml:space="preserve"> года</w:t>
      </w:r>
    </w:p>
    <w:p w:rsidR="00291F1E" w:rsidRPr="006C21B1" w:rsidRDefault="00960963" w:rsidP="0096096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C21B1">
        <w:rPr>
          <w:szCs w:val="28"/>
        </w:rPr>
        <w:t>№_____</w:t>
      </w:r>
    </w:p>
    <w:sectPr w:rsidR="00291F1E" w:rsidRPr="006C21B1" w:rsidSect="006E6C31">
      <w:headerReference w:type="default" r:id="rId34"/>
      <w:pgSz w:w="11906" w:h="16838"/>
      <w:pgMar w:top="709" w:right="70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0C" w:rsidRDefault="00CE220C" w:rsidP="008C4BFB">
      <w:r>
        <w:separator/>
      </w:r>
    </w:p>
  </w:endnote>
  <w:endnote w:type="continuationSeparator" w:id="0">
    <w:p w:rsidR="00CE220C" w:rsidRDefault="00CE220C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0C" w:rsidRDefault="00CE220C" w:rsidP="008C4BFB">
      <w:r>
        <w:separator/>
      </w:r>
    </w:p>
  </w:footnote>
  <w:footnote w:type="continuationSeparator" w:id="0">
    <w:p w:rsidR="00CE220C" w:rsidRDefault="00CE220C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A3" w:rsidRDefault="0072533A">
    <w:pPr>
      <w:pStyle w:val="ac"/>
      <w:jc w:val="center"/>
    </w:pPr>
    <w:r>
      <w:fldChar w:fldCharType="begin"/>
    </w:r>
    <w:r w:rsidR="004D2AA3">
      <w:instrText xml:space="preserve"> PAGE   \* MERGEFORMAT </w:instrText>
    </w:r>
    <w:r>
      <w:fldChar w:fldCharType="separate"/>
    </w:r>
    <w:r w:rsidR="005033B9">
      <w:rPr>
        <w:noProof/>
      </w:rPr>
      <w:t>2</w:t>
    </w:r>
    <w:r>
      <w:rPr>
        <w:noProof/>
      </w:rPr>
      <w:fldChar w:fldCharType="end"/>
    </w:r>
  </w:p>
  <w:p w:rsidR="004D2AA3" w:rsidRDefault="004D2A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4852C7"/>
    <w:multiLevelType w:val="hybridMultilevel"/>
    <w:tmpl w:val="46CC779C"/>
    <w:lvl w:ilvl="0" w:tplc="7AA2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45A7"/>
    <w:rsid w:val="00020926"/>
    <w:rsid w:val="000231F2"/>
    <w:rsid w:val="000237E6"/>
    <w:rsid w:val="000263F6"/>
    <w:rsid w:val="0002730D"/>
    <w:rsid w:val="00030176"/>
    <w:rsid w:val="00031185"/>
    <w:rsid w:val="00032741"/>
    <w:rsid w:val="00033370"/>
    <w:rsid w:val="00037FDF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0F9A"/>
    <w:rsid w:val="000F7EC3"/>
    <w:rsid w:val="00101580"/>
    <w:rsid w:val="00105371"/>
    <w:rsid w:val="00106BF8"/>
    <w:rsid w:val="00107FAA"/>
    <w:rsid w:val="00110480"/>
    <w:rsid w:val="00114A54"/>
    <w:rsid w:val="001251F3"/>
    <w:rsid w:val="001338B0"/>
    <w:rsid w:val="001426C6"/>
    <w:rsid w:val="00143D6F"/>
    <w:rsid w:val="00145A74"/>
    <w:rsid w:val="001463D1"/>
    <w:rsid w:val="00147EA7"/>
    <w:rsid w:val="00151413"/>
    <w:rsid w:val="001564AF"/>
    <w:rsid w:val="001656EB"/>
    <w:rsid w:val="00166205"/>
    <w:rsid w:val="00167A84"/>
    <w:rsid w:val="001732F4"/>
    <w:rsid w:val="00175324"/>
    <w:rsid w:val="0017544B"/>
    <w:rsid w:val="001919DF"/>
    <w:rsid w:val="00195BBE"/>
    <w:rsid w:val="001A2B9F"/>
    <w:rsid w:val="001A2EA6"/>
    <w:rsid w:val="001A44F4"/>
    <w:rsid w:val="001A586E"/>
    <w:rsid w:val="001B3B4C"/>
    <w:rsid w:val="001C3106"/>
    <w:rsid w:val="001D0B2C"/>
    <w:rsid w:val="001D5912"/>
    <w:rsid w:val="001E130D"/>
    <w:rsid w:val="001F0649"/>
    <w:rsid w:val="001F10DA"/>
    <w:rsid w:val="001F2F31"/>
    <w:rsid w:val="001F35FC"/>
    <w:rsid w:val="001F4DBE"/>
    <w:rsid w:val="002019EA"/>
    <w:rsid w:val="00203E70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409AA"/>
    <w:rsid w:val="00256C4D"/>
    <w:rsid w:val="002571F5"/>
    <w:rsid w:val="0026667A"/>
    <w:rsid w:val="0027255D"/>
    <w:rsid w:val="002726EA"/>
    <w:rsid w:val="00273553"/>
    <w:rsid w:val="0027440A"/>
    <w:rsid w:val="0027612E"/>
    <w:rsid w:val="00276381"/>
    <w:rsid w:val="00276510"/>
    <w:rsid w:val="00277252"/>
    <w:rsid w:val="00277BE4"/>
    <w:rsid w:val="00281CAC"/>
    <w:rsid w:val="00283617"/>
    <w:rsid w:val="00291F1E"/>
    <w:rsid w:val="00295823"/>
    <w:rsid w:val="00295ACC"/>
    <w:rsid w:val="00295FC9"/>
    <w:rsid w:val="00297A45"/>
    <w:rsid w:val="002A2461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D48C3"/>
    <w:rsid w:val="002E04A4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238C"/>
    <w:rsid w:val="00343D13"/>
    <w:rsid w:val="003519C5"/>
    <w:rsid w:val="0035209E"/>
    <w:rsid w:val="003544BA"/>
    <w:rsid w:val="003564E0"/>
    <w:rsid w:val="0036299C"/>
    <w:rsid w:val="00363683"/>
    <w:rsid w:val="00365C54"/>
    <w:rsid w:val="00367A4E"/>
    <w:rsid w:val="003730C8"/>
    <w:rsid w:val="00387EEE"/>
    <w:rsid w:val="003900EF"/>
    <w:rsid w:val="00390D94"/>
    <w:rsid w:val="003916EC"/>
    <w:rsid w:val="00393096"/>
    <w:rsid w:val="003935C6"/>
    <w:rsid w:val="003938A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E4489"/>
    <w:rsid w:val="003E6F58"/>
    <w:rsid w:val="003E73A2"/>
    <w:rsid w:val="003F00F6"/>
    <w:rsid w:val="003F2C32"/>
    <w:rsid w:val="003F2D1A"/>
    <w:rsid w:val="00404405"/>
    <w:rsid w:val="004073AA"/>
    <w:rsid w:val="004118B4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37203"/>
    <w:rsid w:val="0044026A"/>
    <w:rsid w:val="00445622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1EC"/>
    <w:rsid w:val="004A57E8"/>
    <w:rsid w:val="004A5948"/>
    <w:rsid w:val="004B3BDD"/>
    <w:rsid w:val="004B3C0C"/>
    <w:rsid w:val="004B76F4"/>
    <w:rsid w:val="004C3EA3"/>
    <w:rsid w:val="004D255D"/>
    <w:rsid w:val="004D2AA3"/>
    <w:rsid w:val="004D2F85"/>
    <w:rsid w:val="004D66D3"/>
    <w:rsid w:val="004E1DB6"/>
    <w:rsid w:val="004E301D"/>
    <w:rsid w:val="004E5ACE"/>
    <w:rsid w:val="004E68E6"/>
    <w:rsid w:val="004F4C24"/>
    <w:rsid w:val="004F5A79"/>
    <w:rsid w:val="005033B9"/>
    <w:rsid w:val="00511336"/>
    <w:rsid w:val="0051483B"/>
    <w:rsid w:val="005179A6"/>
    <w:rsid w:val="00517F23"/>
    <w:rsid w:val="005201C1"/>
    <w:rsid w:val="00525117"/>
    <w:rsid w:val="00525B9B"/>
    <w:rsid w:val="00527110"/>
    <w:rsid w:val="0053370A"/>
    <w:rsid w:val="0053410F"/>
    <w:rsid w:val="00536685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1FB7"/>
    <w:rsid w:val="00582A2F"/>
    <w:rsid w:val="00587801"/>
    <w:rsid w:val="0059040B"/>
    <w:rsid w:val="005907A1"/>
    <w:rsid w:val="00597CDA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D6100"/>
    <w:rsid w:val="005D67DA"/>
    <w:rsid w:val="005E13B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17A01"/>
    <w:rsid w:val="0062124A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2C8D"/>
    <w:rsid w:val="006A4A25"/>
    <w:rsid w:val="006B39D5"/>
    <w:rsid w:val="006B61E5"/>
    <w:rsid w:val="006B61EE"/>
    <w:rsid w:val="006B7E9E"/>
    <w:rsid w:val="006C0300"/>
    <w:rsid w:val="006C051A"/>
    <w:rsid w:val="006C0E7C"/>
    <w:rsid w:val="006C0EC1"/>
    <w:rsid w:val="006C21B1"/>
    <w:rsid w:val="006C68F5"/>
    <w:rsid w:val="006D2872"/>
    <w:rsid w:val="006D39DD"/>
    <w:rsid w:val="006D56EF"/>
    <w:rsid w:val="006D665F"/>
    <w:rsid w:val="006E435C"/>
    <w:rsid w:val="006E6121"/>
    <w:rsid w:val="006E63FD"/>
    <w:rsid w:val="006E6C31"/>
    <w:rsid w:val="006E78A6"/>
    <w:rsid w:val="006F3AB9"/>
    <w:rsid w:val="006F4C83"/>
    <w:rsid w:val="006F7120"/>
    <w:rsid w:val="00702049"/>
    <w:rsid w:val="00710306"/>
    <w:rsid w:val="00710572"/>
    <w:rsid w:val="00713005"/>
    <w:rsid w:val="00714ABC"/>
    <w:rsid w:val="00720D53"/>
    <w:rsid w:val="007227B9"/>
    <w:rsid w:val="00723D92"/>
    <w:rsid w:val="0072533A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12A9"/>
    <w:rsid w:val="007640F0"/>
    <w:rsid w:val="00764D6A"/>
    <w:rsid w:val="0076603C"/>
    <w:rsid w:val="00767D66"/>
    <w:rsid w:val="00772720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32DD"/>
    <w:rsid w:val="00797121"/>
    <w:rsid w:val="007A063D"/>
    <w:rsid w:val="007A4673"/>
    <w:rsid w:val="007B1530"/>
    <w:rsid w:val="007B2C3E"/>
    <w:rsid w:val="007B387F"/>
    <w:rsid w:val="007B3D6C"/>
    <w:rsid w:val="007B5DD9"/>
    <w:rsid w:val="007B735F"/>
    <w:rsid w:val="007B76BA"/>
    <w:rsid w:val="007C14AE"/>
    <w:rsid w:val="007C7589"/>
    <w:rsid w:val="007D16E7"/>
    <w:rsid w:val="007D3063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24D43"/>
    <w:rsid w:val="008275A0"/>
    <w:rsid w:val="00827CCF"/>
    <w:rsid w:val="008309AB"/>
    <w:rsid w:val="00837FDE"/>
    <w:rsid w:val="008426D5"/>
    <w:rsid w:val="00845863"/>
    <w:rsid w:val="00845E57"/>
    <w:rsid w:val="0084746F"/>
    <w:rsid w:val="00847AB5"/>
    <w:rsid w:val="00860801"/>
    <w:rsid w:val="0086487A"/>
    <w:rsid w:val="008652ED"/>
    <w:rsid w:val="00866B1C"/>
    <w:rsid w:val="00870B7B"/>
    <w:rsid w:val="008716A9"/>
    <w:rsid w:val="00873540"/>
    <w:rsid w:val="00876EFB"/>
    <w:rsid w:val="00880AB7"/>
    <w:rsid w:val="008824C4"/>
    <w:rsid w:val="00882ED6"/>
    <w:rsid w:val="00884D82"/>
    <w:rsid w:val="008903AC"/>
    <w:rsid w:val="008928D1"/>
    <w:rsid w:val="00895060"/>
    <w:rsid w:val="008A0D84"/>
    <w:rsid w:val="008A2DB1"/>
    <w:rsid w:val="008A7727"/>
    <w:rsid w:val="008A784B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3C91"/>
    <w:rsid w:val="008F3D1B"/>
    <w:rsid w:val="008F7592"/>
    <w:rsid w:val="00901710"/>
    <w:rsid w:val="009034CA"/>
    <w:rsid w:val="00905F78"/>
    <w:rsid w:val="00913A6C"/>
    <w:rsid w:val="0092350E"/>
    <w:rsid w:val="00926FEE"/>
    <w:rsid w:val="00927BE1"/>
    <w:rsid w:val="009315A0"/>
    <w:rsid w:val="009357CF"/>
    <w:rsid w:val="009375DD"/>
    <w:rsid w:val="009376FF"/>
    <w:rsid w:val="00943634"/>
    <w:rsid w:val="0094561C"/>
    <w:rsid w:val="00950F23"/>
    <w:rsid w:val="009513D8"/>
    <w:rsid w:val="009577D9"/>
    <w:rsid w:val="00960963"/>
    <w:rsid w:val="00961A30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B504A"/>
    <w:rsid w:val="009C0E43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45C"/>
    <w:rsid w:val="00AA5D08"/>
    <w:rsid w:val="00AA7128"/>
    <w:rsid w:val="00AB43C9"/>
    <w:rsid w:val="00AB6C9C"/>
    <w:rsid w:val="00AB7215"/>
    <w:rsid w:val="00AC1532"/>
    <w:rsid w:val="00AC4590"/>
    <w:rsid w:val="00AC60CE"/>
    <w:rsid w:val="00AC6AB4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45D5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1E54"/>
    <w:rsid w:val="00B7643F"/>
    <w:rsid w:val="00B77072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04D8"/>
    <w:rsid w:val="00BC6241"/>
    <w:rsid w:val="00BD1215"/>
    <w:rsid w:val="00BD3996"/>
    <w:rsid w:val="00BE1666"/>
    <w:rsid w:val="00BE1C6E"/>
    <w:rsid w:val="00BE5E8C"/>
    <w:rsid w:val="00BE756C"/>
    <w:rsid w:val="00BE7A25"/>
    <w:rsid w:val="00BF39C5"/>
    <w:rsid w:val="00BF769C"/>
    <w:rsid w:val="00C00516"/>
    <w:rsid w:val="00C07C4D"/>
    <w:rsid w:val="00C12452"/>
    <w:rsid w:val="00C206CF"/>
    <w:rsid w:val="00C23CF3"/>
    <w:rsid w:val="00C23FB0"/>
    <w:rsid w:val="00C3057E"/>
    <w:rsid w:val="00C31E0E"/>
    <w:rsid w:val="00C3530E"/>
    <w:rsid w:val="00C41307"/>
    <w:rsid w:val="00C41F5F"/>
    <w:rsid w:val="00C4461B"/>
    <w:rsid w:val="00C4790F"/>
    <w:rsid w:val="00C50EEB"/>
    <w:rsid w:val="00C51E12"/>
    <w:rsid w:val="00C5215C"/>
    <w:rsid w:val="00C52ED8"/>
    <w:rsid w:val="00C53CEB"/>
    <w:rsid w:val="00C5420F"/>
    <w:rsid w:val="00C55B0C"/>
    <w:rsid w:val="00C55CA4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20C"/>
    <w:rsid w:val="00CE2983"/>
    <w:rsid w:val="00CE2DF3"/>
    <w:rsid w:val="00CF3F6B"/>
    <w:rsid w:val="00CF426E"/>
    <w:rsid w:val="00CF612D"/>
    <w:rsid w:val="00CF698E"/>
    <w:rsid w:val="00CF73F7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3976"/>
    <w:rsid w:val="00D55285"/>
    <w:rsid w:val="00D55EC9"/>
    <w:rsid w:val="00D57CFB"/>
    <w:rsid w:val="00D64493"/>
    <w:rsid w:val="00D76FDC"/>
    <w:rsid w:val="00D80E98"/>
    <w:rsid w:val="00D90221"/>
    <w:rsid w:val="00D936BF"/>
    <w:rsid w:val="00D93DAC"/>
    <w:rsid w:val="00D97B08"/>
    <w:rsid w:val="00DA1C0F"/>
    <w:rsid w:val="00DA20A6"/>
    <w:rsid w:val="00DA2385"/>
    <w:rsid w:val="00DA4920"/>
    <w:rsid w:val="00DB4B2D"/>
    <w:rsid w:val="00DB74A3"/>
    <w:rsid w:val="00DC6A12"/>
    <w:rsid w:val="00DC76B1"/>
    <w:rsid w:val="00DD642C"/>
    <w:rsid w:val="00DE0181"/>
    <w:rsid w:val="00DE050E"/>
    <w:rsid w:val="00DE5A31"/>
    <w:rsid w:val="00DF0385"/>
    <w:rsid w:val="00DF0C43"/>
    <w:rsid w:val="00DF270F"/>
    <w:rsid w:val="00DF64CA"/>
    <w:rsid w:val="00E01A8A"/>
    <w:rsid w:val="00E01EC9"/>
    <w:rsid w:val="00E10C7E"/>
    <w:rsid w:val="00E12FAA"/>
    <w:rsid w:val="00E13877"/>
    <w:rsid w:val="00E13B61"/>
    <w:rsid w:val="00E14421"/>
    <w:rsid w:val="00E178DC"/>
    <w:rsid w:val="00E20092"/>
    <w:rsid w:val="00E24D0E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1F81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73ED"/>
    <w:rsid w:val="00E92B5C"/>
    <w:rsid w:val="00E94D86"/>
    <w:rsid w:val="00E96DC4"/>
    <w:rsid w:val="00EA6C25"/>
    <w:rsid w:val="00EA78D0"/>
    <w:rsid w:val="00EB272D"/>
    <w:rsid w:val="00EC40EE"/>
    <w:rsid w:val="00EC546F"/>
    <w:rsid w:val="00EC7FEF"/>
    <w:rsid w:val="00ED403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2088E"/>
    <w:rsid w:val="00F223CC"/>
    <w:rsid w:val="00F26628"/>
    <w:rsid w:val="00F2727B"/>
    <w:rsid w:val="00F30684"/>
    <w:rsid w:val="00F36C60"/>
    <w:rsid w:val="00F40014"/>
    <w:rsid w:val="00F44478"/>
    <w:rsid w:val="00F45228"/>
    <w:rsid w:val="00F519D7"/>
    <w:rsid w:val="00F535AC"/>
    <w:rsid w:val="00F53951"/>
    <w:rsid w:val="00F55B00"/>
    <w:rsid w:val="00F55BCE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A75A8"/>
    <w:rsid w:val="00FB2F8D"/>
    <w:rsid w:val="00FB3F7E"/>
    <w:rsid w:val="00FB4A05"/>
    <w:rsid w:val="00FB5613"/>
    <w:rsid w:val="00FB5852"/>
    <w:rsid w:val="00FC21B3"/>
    <w:rsid w:val="00FC5CBC"/>
    <w:rsid w:val="00FC5E74"/>
    <w:rsid w:val="00FD0B3D"/>
    <w:rsid w:val="00FD0FE5"/>
    <w:rsid w:val="00FE5151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1F04ECE3AB72C3721F9AFC81DC468BAC95D3031A3C9CFB4BAB1D7FACB3F0E06DCA58BB14CF0ED0mBk5K" TargetMode="External"/><Relationship Id="rId18" Type="http://schemas.openxmlformats.org/officeDocument/2006/relationships/hyperlink" Target="consultantplus://offline/ref=9D1F04ECE3AB72C3721F9AFC81DC468BAC95D3031A3C9CFB4BAB1D7FACB3F0E06DCA58BB14CF0CDCmBk3K" TargetMode="External"/><Relationship Id="rId26" Type="http://schemas.openxmlformats.org/officeDocument/2006/relationships/hyperlink" Target="consultantplus://offline/ref=9D1F04ECE3AB72C3721F9AFC81DC468BAC95D3031A3C9CFB4BAB1D7FACB3F0E06DCA58BB14CF0CDDmBk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1F04ECE3AB72C3721F9AFC81DC468BAC95D3031A3C9CFB4BAB1D7FACB3F0E06DCA58B81CmCkEK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1F04ECE3AB72C3721F9AFC81DC468BAC95D3031A3C9CFB4BAB1D7FACB3F0E06DCA58B811mCkCK" TargetMode="External"/><Relationship Id="rId17" Type="http://schemas.openxmlformats.org/officeDocument/2006/relationships/hyperlink" Target="consultantplus://offline/ref=9D1F04ECE3AB72C3721F9AFC81DC468BAC95D3031A3C9CFB4BAB1D7FACB3F0E06DCA58BB14CE0DD7mBk6K" TargetMode="External"/><Relationship Id="rId25" Type="http://schemas.openxmlformats.org/officeDocument/2006/relationships/hyperlink" Target="consultantplus://offline/ref=9D1F04ECE3AB72C3721F9AFC81DC468BAC95D3031A3C9CFB4BAB1D7FACB3F0E06DCA58B811mCkAK" TargetMode="External"/><Relationship Id="rId33" Type="http://schemas.openxmlformats.org/officeDocument/2006/relationships/hyperlink" Target="consultantplus://offline/ref=9D1F04ECE3AB72C3721F9AFC81DC468BAC95D3031A3C9CFB4BAB1D7FACB3F0E06DCA58BC14mCk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1F04ECE3AB72C3721F9AFC81DC468BAC95D3031A3C9CFB4BAB1D7FACB3F0E06DCA58B91CmCk8K" TargetMode="External"/><Relationship Id="rId20" Type="http://schemas.openxmlformats.org/officeDocument/2006/relationships/hyperlink" Target="consultantplus://offline/ref=9D1F04ECE3AB72C3721F9AFC81DC468BAC95D3031A3C9CFB4BAB1D7FACB3F0E06DCA58BB14CF0CD7mBk7K" TargetMode="External"/><Relationship Id="rId29" Type="http://schemas.openxmlformats.org/officeDocument/2006/relationships/hyperlink" Target="consultantplus://offline/ref=9D1F04ECE3AB72C3721F9AFC81DC468BAC95D3031A3C9CFB4BAB1D7FACB3F0E06DCA58B813mCk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1F04ECE3AB72C3721F9AFC81DC468BAC95D3031A3C9CFB4BAB1D7FACB3F0E06DCA58BB14CF0ED1mBkCK" TargetMode="External"/><Relationship Id="rId24" Type="http://schemas.openxmlformats.org/officeDocument/2006/relationships/hyperlink" Target="consultantplus://offline/ref=9D1F04ECE3AB72C3721F9AFC81DC468BAC95D3031A3C9CFB4BAB1D7FACB3F0E06DCA58BB14CE05DDmBk5K" TargetMode="External"/><Relationship Id="rId32" Type="http://schemas.openxmlformats.org/officeDocument/2006/relationships/hyperlink" Target="consultantplus://offline/ref=9D1F04ECE3AB72C3721F9AFC81DC468BAC95D3031A3C9CFB4BAB1D7FACB3F0E06DCA58B81CmCk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1F04ECE3AB72C3721F9AFC81DC468BAC95D3031A3C9CFB4BAB1D7FACB3F0E06DCA58BFm1k0K" TargetMode="External"/><Relationship Id="rId23" Type="http://schemas.openxmlformats.org/officeDocument/2006/relationships/hyperlink" Target="consultantplus://offline/ref=9D1F04ECE3AB72C3721F9AFC81DC468BAC95D3031A3C9CFB4BAB1D7FACB3F0E06DCA58BB14CE0DD6mBk2K" TargetMode="External"/><Relationship Id="rId28" Type="http://schemas.openxmlformats.org/officeDocument/2006/relationships/hyperlink" Target="consultantplus://offline/ref=9D1F04ECE3AB72C3721F9AFC81DC468BAC95D3031A3C9CFB4BAB1D7FACB3F0E06DCA58B813mCkCK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D1F04ECE3AB72C3721F9AFC81DC468BAC95D3031A3C9CFB4BAB1D7FACB3F0E06DCA58BB14CF0CD7mBk4K" TargetMode="External"/><Relationship Id="rId31" Type="http://schemas.openxmlformats.org/officeDocument/2006/relationships/hyperlink" Target="consultantplus://offline/ref=9D1F04ECE3AB72C3721F9AFC81DC468BAC95D3031A3C9CFB4BAB1D7FACB3F0E06DCA58B81CmC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1F04ECE3AB72C3721F9AFC81DC468BAC95D3031A3C9CFB4BAB1D7FACB3F0E06DCA58BB14CE0DD7mBk7K" TargetMode="External"/><Relationship Id="rId22" Type="http://schemas.openxmlformats.org/officeDocument/2006/relationships/hyperlink" Target="consultantplus://offline/ref=9D1F04ECE3AB72C3721F9AFC81DC468BAC95D3031A3C9CFB4BAB1D7FACB3F0E06DCA58BB14CE0DD6mBk6K" TargetMode="External"/><Relationship Id="rId27" Type="http://schemas.openxmlformats.org/officeDocument/2006/relationships/hyperlink" Target="consultantplus://offline/ref=9D1F04ECE3AB72C3721F9AFC81DC468BAC95D3031A3C9CFB4BAB1D7FACB3F0E06DCA58B811mCkBK" TargetMode="External"/><Relationship Id="rId30" Type="http://schemas.openxmlformats.org/officeDocument/2006/relationships/hyperlink" Target="consultantplus://offline/ref=9D1F04ECE3AB72C3721F9AFC81DC468BAC95D3031A3C9CFB4BAB1D7FACB3F0E06DCA58B815mCk8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1EF9-993B-4A31-B852-9BD07DD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4524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Владимир Морковин</cp:lastModifiedBy>
  <cp:revision>4</cp:revision>
  <cp:lastPrinted>2018-12-06T13:03:00Z</cp:lastPrinted>
  <dcterms:created xsi:type="dcterms:W3CDTF">2018-11-21T07:32:00Z</dcterms:created>
  <dcterms:modified xsi:type="dcterms:W3CDTF">2018-12-06T13:03:00Z</dcterms:modified>
</cp:coreProperties>
</file>