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036" w:rsidRDefault="00C94036" w:rsidP="00C94036">
      <w:pPr>
        <w:autoSpaceDE w:val="0"/>
        <w:autoSpaceDN w:val="0"/>
        <w:adjustRightInd w:val="0"/>
        <w:jc w:val="center"/>
        <w:outlineLvl w:val="0"/>
      </w:pPr>
      <w:bookmarkStart w:id="0" w:name="_GoBack"/>
      <w:bookmarkEnd w:id="0"/>
      <w:r>
        <w:t xml:space="preserve">                                                                                                             Приложение 2</w:t>
      </w:r>
    </w:p>
    <w:p w:rsidR="00C94036" w:rsidRDefault="00C94036" w:rsidP="00C9403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Положению</w:t>
      </w:r>
    </w:p>
    <w:p w:rsidR="00C94036" w:rsidRDefault="00C94036" w:rsidP="00C94036">
      <w:pPr>
        <w:autoSpaceDE w:val="0"/>
        <w:autoSpaceDN w:val="0"/>
        <w:adjustRightInd w:val="0"/>
        <w:jc w:val="center"/>
      </w:pPr>
      <w:r>
        <w:t xml:space="preserve"> </w:t>
      </w:r>
    </w:p>
    <w:p w:rsidR="00C94036" w:rsidRDefault="00C94036" w:rsidP="00C94036">
      <w:pPr>
        <w:autoSpaceDE w:val="0"/>
        <w:autoSpaceDN w:val="0"/>
        <w:adjustRightInd w:val="0"/>
        <w:jc w:val="center"/>
        <w:outlineLvl w:val="1"/>
      </w:pPr>
    </w:p>
    <w:p w:rsidR="00C94036" w:rsidRPr="00DA75E8" w:rsidRDefault="00C94036" w:rsidP="00C9403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A75E8">
        <w:rPr>
          <w:b/>
        </w:rPr>
        <w:t>ИНФОРМАЦИОННАЯ КАРТА</w:t>
      </w:r>
    </w:p>
    <w:p w:rsidR="00D23367" w:rsidRDefault="00C94036" w:rsidP="00C94036">
      <w:pPr>
        <w:autoSpaceDE w:val="0"/>
        <w:autoSpaceDN w:val="0"/>
        <w:adjustRightInd w:val="0"/>
        <w:jc w:val="center"/>
        <w:rPr>
          <w:b/>
        </w:rPr>
      </w:pPr>
      <w:r w:rsidRPr="00DA75E8">
        <w:rPr>
          <w:b/>
        </w:rPr>
        <w:t xml:space="preserve">участника </w:t>
      </w:r>
      <w:r w:rsidR="00D23367">
        <w:rPr>
          <w:b/>
        </w:rPr>
        <w:t xml:space="preserve">ежегодного </w:t>
      </w:r>
      <w:r w:rsidRPr="00DA75E8">
        <w:rPr>
          <w:b/>
        </w:rPr>
        <w:t>конкурса</w:t>
      </w:r>
      <w:r w:rsidR="00D23367">
        <w:rPr>
          <w:b/>
        </w:rPr>
        <w:t xml:space="preserve"> представительных органов муниципальных образований Кировской области</w:t>
      </w:r>
    </w:p>
    <w:p w:rsidR="00C94036" w:rsidRPr="00DA75E8" w:rsidRDefault="00C94036" w:rsidP="00C94036">
      <w:pPr>
        <w:autoSpaceDE w:val="0"/>
        <w:autoSpaceDN w:val="0"/>
        <w:adjustRightInd w:val="0"/>
        <w:jc w:val="center"/>
        <w:rPr>
          <w:b/>
        </w:rPr>
      </w:pPr>
      <w:r w:rsidRPr="00DA75E8">
        <w:rPr>
          <w:b/>
        </w:rPr>
        <w:t xml:space="preserve"> в номинации «Лучший представительный орган»</w:t>
      </w:r>
    </w:p>
    <w:p w:rsidR="00C94036" w:rsidRDefault="00C94036" w:rsidP="00C94036">
      <w:pPr>
        <w:autoSpaceDE w:val="0"/>
        <w:autoSpaceDN w:val="0"/>
        <w:adjustRightInd w:val="0"/>
        <w:jc w:val="both"/>
      </w:pPr>
    </w:p>
    <w:tbl>
      <w:tblPr>
        <w:tblW w:w="984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6521"/>
        <w:gridCol w:w="1985"/>
      </w:tblGrid>
      <w:tr w:rsidR="00C94036" w:rsidTr="00C94036">
        <w:trPr>
          <w:tblHeader/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C94036" w:rsidRDefault="00C94036" w:rsidP="00804F7F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  <w:jc w:val="center"/>
            </w:pPr>
            <w:r>
              <w:t>Информация об участнике конкурса</w:t>
            </w: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  <w:r>
              <w:t>Наименование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  <w:r>
              <w:t>Численность населения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013F62">
            <w:pPr>
              <w:autoSpaceDE w:val="0"/>
              <w:autoSpaceDN w:val="0"/>
              <w:adjustRightInd w:val="0"/>
            </w:pPr>
            <w:r>
              <w:t xml:space="preserve">Наименование представительного органа муниципального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013F62">
            <w:pPr>
              <w:autoSpaceDE w:val="0"/>
              <w:autoSpaceDN w:val="0"/>
              <w:adjustRightInd w:val="0"/>
            </w:pPr>
            <w:r>
              <w:t xml:space="preserve">Период полномочий действующего состава </w:t>
            </w:r>
            <w:r w:rsidR="00013F62">
              <w:t>представительного органа</w:t>
            </w:r>
            <w:r>
              <w:t xml:space="preserve"> (год избрания, год следующих выборов)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297717" w:rsidTr="00DC6A92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717" w:rsidRPr="00A311B4" w:rsidRDefault="00297717" w:rsidP="00C9403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  <w:p w:rsidR="00297717" w:rsidRPr="00A311B4" w:rsidRDefault="00297717" w:rsidP="00C94036">
            <w:pPr>
              <w:pStyle w:val="a3"/>
              <w:tabs>
                <w:tab w:val="center" w:pos="967"/>
              </w:tabs>
              <w:autoSpaceDE w:val="0"/>
              <w:autoSpaceDN w:val="0"/>
              <w:adjustRightInd w:val="0"/>
              <w:jc w:val="center"/>
            </w:pPr>
          </w:p>
          <w:p w:rsidR="00297717" w:rsidRPr="00A311B4" w:rsidRDefault="00297717" w:rsidP="00C94036">
            <w:pPr>
              <w:pStyle w:val="a3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7" w:rsidRDefault="00297717" w:rsidP="00013F62">
            <w:pPr>
              <w:autoSpaceDE w:val="0"/>
              <w:autoSpaceDN w:val="0"/>
              <w:adjustRightInd w:val="0"/>
            </w:pPr>
            <w:r>
              <w:t>Количество депутатов в представительном органе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7" w:rsidRDefault="00297717" w:rsidP="00804F7F">
            <w:pPr>
              <w:autoSpaceDE w:val="0"/>
              <w:autoSpaceDN w:val="0"/>
              <w:adjustRightInd w:val="0"/>
            </w:pPr>
          </w:p>
        </w:tc>
      </w:tr>
      <w:tr w:rsidR="00297717" w:rsidTr="00DC6A92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17" w:rsidRPr="00A311B4" w:rsidRDefault="00297717" w:rsidP="00C94036">
            <w:pPr>
              <w:pStyle w:val="a3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7" w:rsidRDefault="00297717" w:rsidP="00804F7F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7" w:rsidRDefault="00297717" w:rsidP="00804F7F">
            <w:pPr>
              <w:autoSpaceDE w:val="0"/>
              <w:autoSpaceDN w:val="0"/>
              <w:adjustRightInd w:val="0"/>
            </w:pPr>
          </w:p>
        </w:tc>
      </w:tr>
      <w:tr w:rsidR="00297717" w:rsidTr="00C94036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7717" w:rsidRPr="00A311B4" w:rsidRDefault="00297717" w:rsidP="00C94036">
            <w:pPr>
              <w:pStyle w:val="a3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7" w:rsidRDefault="00297717" w:rsidP="00804F7F">
            <w:pPr>
              <w:autoSpaceDE w:val="0"/>
              <w:autoSpaceDN w:val="0"/>
              <w:adjustRightInd w:val="0"/>
            </w:pPr>
            <w:r>
              <w:t>работающих на постоянной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7" w:rsidRDefault="00297717" w:rsidP="00804F7F">
            <w:pPr>
              <w:autoSpaceDE w:val="0"/>
              <w:autoSpaceDN w:val="0"/>
              <w:adjustRightInd w:val="0"/>
            </w:pPr>
          </w:p>
        </w:tc>
      </w:tr>
      <w:tr w:rsidR="00297717" w:rsidTr="00C94036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7" w:rsidRPr="00A311B4" w:rsidRDefault="00297717" w:rsidP="00C94036">
            <w:pPr>
              <w:pStyle w:val="a3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7" w:rsidRDefault="00297717" w:rsidP="00804F7F">
            <w:pPr>
              <w:autoSpaceDE w:val="0"/>
              <w:autoSpaceDN w:val="0"/>
              <w:adjustRightInd w:val="0"/>
            </w:pPr>
            <w:r>
              <w:t>повторно избранных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717" w:rsidRDefault="00297717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FC3D4E">
            <w:pPr>
              <w:autoSpaceDE w:val="0"/>
              <w:autoSpaceDN w:val="0"/>
              <w:adjustRightInd w:val="0"/>
            </w:pPr>
            <w:r>
              <w:t xml:space="preserve">Правовая база, регламентирующая деятельность </w:t>
            </w:r>
            <w:r w:rsidR="00FC3D4E">
              <w:t>представительного органа</w:t>
            </w:r>
            <w:r w:rsidR="00D23367">
              <w:t xml:space="preserve"> (наименование, </w:t>
            </w:r>
            <w:r w:rsidR="002704ED">
              <w:t xml:space="preserve">дата </w:t>
            </w:r>
            <w:r w:rsidR="002704ED" w:rsidRPr="005D11DA">
              <w:t>принятия)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6.1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  <w:r>
              <w:t>Устав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6.2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  <w:r>
              <w:t>Регламент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6.3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  <w:r>
              <w:t>Положения о постоянных органах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6.4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0E1B24">
            <w:pPr>
              <w:autoSpaceDE w:val="0"/>
              <w:autoSpaceDN w:val="0"/>
              <w:adjustRightInd w:val="0"/>
            </w:pPr>
            <w:r>
              <w:t xml:space="preserve">Положения о </w:t>
            </w:r>
            <w:r w:rsidR="00FC3D4E">
              <w:t>депутатских объединениях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6.5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  <w:r>
              <w:t>Иные правовые акты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E104F3" w:rsidP="00D23367">
            <w:pPr>
              <w:autoSpaceDE w:val="0"/>
              <w:autoSpaceDN w:val="0"/>
              <w:adjustRightInd w:val="0"/>
            </w:pPr>
            <w:r>
              <w:t xml:space="preserve">Постоянно действующие органы в </w:t>
            </w:r>
            <w:r w:rsidR="00FC3D4E">
              <w:t>представительном органе</w:t>
            </w:r>
            <w:r w:rsidR="00C94036">
              <w:t xml:space="preserve"> (количество, наименовани</w:t>
            </w:r>
            <w:r w:rsidR="00D23367">
              <w:t>е</w:t>
            </w:r>
            <w:r w:rsidR="00C94036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0E1B24" w:rsidP="00D23367">
            <w:pPr>
              <w:autoSpaceDE w:val="0"/>
              <w:autoSpaceDN w:val="0"/>
              <w:adjustRightInd w:val="0"/>
            </w:pPr>
            <w:r>
              <w:t>Д</w:t>
            </w:r>
            <w:r w:rsidR="00FC3D4E">
              <w:t>епутатские объединения</w:t>
            </w:r>
            <w:r w:rsidR="00C94036">
              <w:t xml:space="preserve"> в </w:t>
            </w:r>
            <w:r w:rsidR="00FC3D4E">
              <w:t>представительном органе</w:t>
            </w:r>
            <w:r w:rsidR="00C94036">
              <w:t xml:space="preserve"> (количество, наименовани</w:t>
            </w:r>
            <w:r w:rsidR="00D23367">
              <w:t>е</w:t>
            </w:r>
            <w:r w:rsidR="00C94036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D23367">
            <w:pPr>
              <w:autoSpaceDE w:val="0"/>
              <w:autoSpaceDN w:val="0"/>
              <w:adjustRightInd w:val="0"/>
            </w:pPr>
            <w:r>
              <w:t xml:space="preserve">Планы работы </w:t>
            </w:r>
            <w:r w:rsidR="00FC3D4E">
              <w:t>представительного органа</w:t>
            </w:r>
            <w:r>
              <w:t xml:space="preserve"> (наименовани</w:t>
            </w:r>
            <w:r w:rsidR="00D23367">
              <w:t>е</w:t>
            </w:r>
            <w:r>
              <w:t>, дат</w:t>
            </w:r>
            <w:r w:rsidR="00D23367">
              <w:t>а</w:t>
            </w:r>
            <w:r>
              <w:t xml:space="preserve"> принятия)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2A6A3F" w:rsidRDefault="00C94036" w:rsidP="00804F7F">
            <w:pPr>
              <w:autoSpaceDE w:val="0"/>
              <w:autoSpaceDN w:val="0"/>
              <w:adjustRightInd w:val="0"/>
            </w:pPr>
            <w:r w:rsidRPr="002A6A3F">
              <w:t>Практика проведения отчетов перед населением (частота</w:t>
            </w:r>
            <w:r>
              <w:t xml:space="preserve"> проведения</w:t>
            </w:r>
            <w:r w:rsidRPr="002A6A3F">
              <w:t>, формы отчетности, механизм реализации предложений от населения)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FC3D4E">
            <w:pPr>
              <w:autoSpaceDE w:val="0"/>
              <w:autoSpaceDN w:val="0"/>
              <w:adjustRightInd w:val="0"/>
            </w:pPr>
            <w:r>
              <w:t xml:space="preserve">Периодичность проведения заседаний </w:t>
            </w:r>
            <w:r w:rsidR="00FC3D4E">
              <w:t>представительного органа</w:t>
            </w:r>
            <w:r>
              <w:t>, количество проведенных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  <w:r>
              <w:t>Количество принятых муниципальных нормативных правовых актов в отчетном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  <w:r>
              <w:t>Количество протестов и представлений прокурора в отношении муниципальных правовых актов, по результатам рассмотрения которых были внесены изменения в муниципальные правовые акты, в отчетном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  <w:r>
              <w:t>Количество требований прокурора об устранении выявленных в муниципальных правовых актах коррупциогенных факторов в отчетном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  <w:r>
              <w:t>Удельный вес муниципальных нормативных правовых актов, на которые внесены акты прокурорского реагирования, в общем количестве принятых муниципальных нормативных правовых актов в отчетном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5D11DA" w:rsidRDefault="00C94036" w:rsidP="00804F7F">
            <w:pPr>
              <w:autoSpaceDE w:val="0"/>
              <w:autoSpaceDN w:val="0"/>
              <w:adjustRightInd w:val="0"/>
            </w:pPr>
            <w:r w:rsidRPr="005D11DA">
              <w:t>Количество вступивших в законную силу решений судов о признании муниципальных нормативных правовых а</w:t>
            </w:r>
            <w:r w:rsidR="00CE5B16" w:rsidRPr="005D11DA">
              <w:t xml:space="preserve">ктов, принятых в отчетном </w:t>
            </w:r>
            <w:proofErr w:type="gramStart"/>
            <w:r w:rsidR="00CE5B16" w:rsidRPr="005D11DA">
              <w:t xml:space="preserve">году,   </w:t>
            </w:r>
            <w:proofErr w:type="gramEnd"/>
            <w:r w:rsidR="00CE5B16" w:rsidRPr="005D11DA">
              <w:t xml:space="preserve">       не</w:t>
            </w:r>
            <w:r w:rsidRPr="005D11DA">
              <w:t>действующими полностью или в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85177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Pr="005D11DA" w:rsidRDefault="00C94036" w:rsidP="00804F7F">
            <w:pPr>
              <w:autoSpaceDE w:val="0"/>
              <w:autoSpaceDN w:val="0"/>
              <w:adjustRightInd w:val="0"/>
            </w:pPr>
            <w:r w:rsidRPr="005D11DA">
              <w:t xml:space="preserve">Удельный вес муниципальных нормативных правовых актов, в отношении которых вступили в законную силу решения судов о признании муниципальных нормативных правовых актов </w:t>
            </w:r>
            <w:r w:rsidR="00CE5B16" w:rsidRPr="005D11DA">
              <w:t xml:space="preserve">        не</w:t>
            </w:r>
            <w:r w:rsidRPr="005D11DA">
              <w:t>действующими полностью или в части, в общем количестве принятых муниципальных нормативных правовых актов в отчетном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E104F3" w:rsidTr="0085177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E104F3" w:rsidP="00C9403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E104F3" w:rsidP="00804F7F">
            <w:pPr>
              <w:autoSpaceDE w:val="0"/>
              <w:autoSpaceDN w:val="0"/>
              <w:adjustRightInd w:val="0"/>
            </w:pPr>
            <w:r>
              <w:t>Количество проектов законов Кировской области, внесенных в Законодательное Собрание в отчетном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E104F3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FC3D4E" w:rsidP="00E104F3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  <w:r w:rsidRPr="00A311B4">
              <w:t>Внедрение новых форм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036" w:rsidRPr="00A311B4" w:rsidRDefault="00FC3D4E" w:rsidP="00C94036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  <w:r>
              <w:t xml:space="preserve">Наличие официального сайта или раздела на официальном сайте администрации муниципального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355EFF" w:rsidP="00804F7F">
            <w:pPr>
              <w:autoSpaceDE w:val="0"/>
              <w:autoSpaceDN w:val="0"/>
              <w:adjustRightInd w:val="0"/>
            </w:pPr>
            <w:r>
              <w:t>в</w:t>
            </w:r>
            <w:r w:rsidR="00C94036">
              <w:t xml:space="preserve">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355EFF" w:rsidP="00804F7F">
            <w:pPr>
              <w:autoSpaceDE w:val="0"/>
              <w:autoSpaceDN w:val="0"/>
              <w:adjustRightInd w:val="0"/>
            </w:pPr>
            <w:r>
              <w:t>р</w:t>
            </w:r>
            <w:r w:rsidR="00C94036">
              <w:t>егулярность освещения деятельности участника на официальном сайте (в разделе)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C94036" w:rsidP="00C9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77" w:rsidRDefault="00355EFF" w:rsidP="00804F7F">
            <w:pPr>
              <w:autoSpaceDE w:val="0"/>
              <w:autoSpaceDN w:val="0"/>
              <w:adjustRightInd w:val="0"/>
            </w:pPr>
            <w:r>
              <w:t>н</w:t>
            </w:r>
            <w:r w:rsidR="00C94036">
              <w:t>аличие обратной связи с населением на сайте</w:t>
            </w:r>
          </w:p>
          <w:p w:rsidR="00C94036" w:rsidRDefault="00C94036" w:rsidP="00804F7F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5D11DA">
              <w:t>(в разделе)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C94036" w:rsidTr="00C94036">
        <w:trPr>
          <w:jc w:val="center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A311B4" w:rsidRDefault="00FC3D4E" w:rsidP="00C94036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Pr="005C1470" w:rsidRDefault="00C94036" w:rsidP="00804F7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A311B4">
              <w:t>Освещение деятельности представительного органа в СМИ, социальных сетях (регулярность освещения деятельности, количество изданных публикаций)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36" w:rsidRDefault="00C94036" w:rsidP="00804F7F">
            <w:pPr>
              <w:autoSpaceDE w:val="0"/>
              <w:autoSpaceDN w:val="0"/>
              <w:adjustRightInd w:val="0"/>
            </w:pPr>
          </w:p>
        </w:tc>
      </w:tr>
      <w:tr w:rsidR="00E104F3" w:rsidTr="00C704C3">
        <w:trPr>
          <w:jc w:val="center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F3" w:rsidRPr="00A311B4" w:rsidRDefault="00FC3D4E" w:rsidP="00C94036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Pr="00A311B4" w:rsidRDefault="00E104F3" w:rsidP="00804F7F">
            <w:pPr>
              <w:autoSpaceDE w:val="0"/>
              <w:autoSpaceDN w:val="0"/>
              <w:adjustRightInd w:val="0"/>
            </w:pPr>
            <w:r>
              <w:t xml:space="preserve">Открытость деятельности представительного органа для населения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E104F3" w:rsidP="00804F7F">
            <w:pPr>
              <w:autoSpaceDE w:val="0"/>
              <w:autoSpaceDN w:val="0"/>
              <w:adjustRightInd w:val="0"/>
            </w:pPr>
          </w:p>
        </w:tc>
      </w:tr>
      <w:tr w:rsidR="00E104F3" w:rsidTr="00C704C3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F3" w:rsidRPr="00A311B4" w:rsidRDefault="00E104F3" w:rsidP="00C9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E104F3" w:rsidP="00804F7F">
            <w:pPr>
              <w:autoSpaceDE w:val="0"/>
              <w:autoSpaceDN w:val="0"/>
              <w:adjustRightInd w:val="0"/>
            </w:pPr>
            <w: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E104F3" w:rsidP="00804F7F">
            <w:pPr>
              <w:autoSpaceDE w:val="0"/>
              <w:autoSpaceDN w:val="0"/>
              <w:adjustRightInd w:val="0"/>
            </w:pPr>
          </w:p>
        </w:tc>
      </w:tr>
      <w:tr w:rsidR="00E104F3" w:rsidTr="00C704C3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F3" w:rsidRPr="00A311B4" w:rsidRDefault="00E104F3" w:rsidP="00C94036">
            <w:pPr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E104F3" w:rsidP="00804F7F">
            <w:pPr>
              <w:autoSpaceDE w:val="0"/>
              <w:autoSpaceDN w:val="0"/>
              <w:adjustRightInd w:val="0"/>
            </w:pPr>
            <w:r>
              <w:t>влияние общественности на принятие решений представительным органом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E104F3" w:rsidP="00804F7F">
            <w:pPr>
              <w:autoSpaceDE w:val="0"/>
              <w:autoSpaceDN w:val="0"/>
              <w:adjustRightInd w:val="0"/>
            </w:pPr>
          </w:p>
        </w:tc>
      </w:tr>
      <w:tr w:rsidR="00E104F3" w:rsidTr="00C704C3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F3" w:rsidRPr="00A311B4" w:rsidRDefault="00E104F3" w:rsidP="00C9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E104F3" w:rsidP="00804F7F">
            <w:pPr>
              <w:autoSpaceDE w:val="0"/>
              <w:autoSpaceDN w:val="0"/>
              <w:adjustRightInd w:val="0"/>
            </w:pPr>
            <w:r>
              <w:t>наличие общественной приемной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E104F3" w:rsidP="00804F7F">
            <w:pPr>
              <w:autoSpaceDE w:val="0"/>
              <w:autoSpaceDN w:val="0"/>
              <w:adjustRightInd w:val="0"/>
            </w:pPr>
          </w:p>
        </w:tc>
      </w:tr>
      <w:tr w:rsidR="00E104F3" w:rsidTr="00C704C3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F3" w:rsidRPr="00A311B4" w:rsidRDefault="00E104F3" w:rsidP="00C9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E104F3" w:rsidP="00804F7F">
            <w:pPr>
              <w:autoSpaceDE w:val="0"/>
              <w:autoSpaceDN w:val="0"/>
              <w:adjustRightInd w:val="0"/>
            </w:pPr>
            <w:r>
              <w:t>наличие графика приема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E104F3" w:rsidP="00804F7F">
            <w:pPr>
              <w:autoSpaceDE w:val="0"/>
              <w:autoSpaceDN w:val="0"/>
              <w:adjustRightInd w:val="0"/>
            </w:pPr>
          </w:p>
        </w:tc>
      </w:tr>
      <w:tr w:rsidR="00E104F3" w:rsidTr="00E15D2C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F3" w:rsidRPr="00A311B4" w:rsidRDefault="00E104F3" w:rsidP="00C9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E104F3" w:rsidP="00804F7F">
            <w:pPr>
              <w:autoSpaceDE w:val="0"/>
              <w:autoSpaceDN w:val="0"/>
              <w:adjustRightInd w:val="0"/>
            </w:pPr>
            <w:r>
              <w:t>регулярность приема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E104F3" w:rsidP="00804F7F">
            <w:pPr>
              <w:autoSpaceDE w:val="0"/>
              <w:autoSpaceDN w:val="0"/>
              <w:adjustRightInd w:val="0"/>
            </w:pPr>
          </w:p>
        </w:tc>
      </w:tr>
      <w:tr w:rsidR="00E104F3" w:rsidTr="00E15D2C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4F3" w:rsidRPr="00A311B4" w:rsidRDefault="00E104F3" w:rsidP="00C94036">
            <w:pPr>
              <w:pStyle w:val="a3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D23367" w:rsidP="00804F7F">
            <w:pPr>
              <w:autoSpaceDE w:val="0"/>
              <w:autoSpaceDN w:val="0"/>
              <w:adjustRightInd w:val="0"/>
            </w:pPr>
            <w:r>
              <w:t>м</w:t>
            </w:r>
            <w:r w:rsidR="00E104F3">
              <w:t>еханизм работы по реализации замечаний и предложений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E104F3" w:rsidP="00804F7F">
            <w:pPr>
              <w:autoSpaceDE w:val="0"/>
              <w:autoSpaceDN w:val="0"/>
              <w:adjustRightInd w:val="0"/>
            </w:pPr>
          </w:p>
        </w:tc>
      </w:tr>
      <w:tr w:rsidR="00E104F3" w:rsidTr="008D1798">
        <w:trPr>
          <w:jc w:val="center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Pr="00A311B4" w:rsidRDefault="00E104F3" w:rsidP="00C940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D23367" w:rsidP="00804F7F">
            <w:pPr>
              <w:autoSpaceDE w:val="0"/>
              <w:autoSpaceDN w:val="0"/>
              <w:adjustRightInd w:val="0"/>
            </w:pPr>
            <w:r>
              <w:t>н</w:t>
            </w:r>
            <w:r w:rsidR="00E104F3">
              <w:t>аличие системы регулярного мониторинга общественного мнения: количество опросов, проведенных в отчетном году, число опрошенных и тематика проводимых опросов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F3" w:rsidRDefault="00E104F3" w:rsidP="00804F7F">
            <w:pPr>
              <w:autoSpaceDE w:val="0"/>
              <w:autoSpaceDN w:val="0"/>
              <w:adjustRightInd w:val="0"/>
            </w:pPr>
          </w:p>
        </w:tc>
      </w:tr>
    </w:tbl>
    <w:p w:rsidR="00355EFF" w:rsidRDefault="00355EFF"/>
    <w:p w:rsidR="00355EFF" w:rsidRDefault="00355EFF"/>
    <w:p w:rsidR="00355EFF" w:rsidRDefault="00355EFF" w:rsidP="00355EFF">
      <w:pPr>
        <w:jc w:val="center"/>
      </w:pPr>
      <w:r>
        <w:t>__________</w:t>
      </w:r>
    </w:p>
    <w:sectPr w:rsidR="00355EFF" w:rsidSect="00E7222C">
      <w:headerReference w:type="default" r:id="rId6"/>
      <w:pgSz w:w="11906" w:h="16838"/>
      <w:pgMar w:top="1021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FC" w:rsidRDefault="00247DFC" w:rsidP="00B9190A">
      <w:r>
        <w:separator/>
      </w:r>
    </w:p>
  </w:endnote>
  <w:endnote w:type="continuationSeparator" w:id="0">
    <w:p w:rsidR="00247DFC" w:rsidRDefault="00247DFC" w:rsidP="00B91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FC" w:rsidRDefault="00247DFC" w:rsidP="00B9190A">
      <w:r>
        <w:separator/>
      </w:r>
    </w:p>
  </w:footnote>
  <w:footnote w:type="continuationSeparator" w:id="0">
    <w:p w:rsidR="00247DFC" w:rsidRDefault="00247DFC" w:rsidP="00B91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962360"/>
      <w:docPartObj>
        <w:docPartGallery w:val="Page Numbers (Top of Page)"/>
        <w:docPartUnique/>
      </w:docPartObj>
    </w:sdtPr>
    <w:sdtEndPr/>
    <w:sdtContent>
      <w:p w:rsidR="00B9190A" w:rsidRDefault="00B919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5BF">
          <w:rPr>
            <w:noProof/>
          </w:rPr>
          <w:t>3</w:t>
        </w:r>
        <w:r>
          <w:fldChar w:fldCharType="end"/>
        </w:r>
      </w:p>
    </w:sdtContent>
  </w:sdt>
  <w:p w:rsidR="00B9190A" w:rsidRDefault="00B919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48"/>
    <w:rsid w:val="00013F62"/>
    <w:rsid w:val="000E1B24"/>
    <w:rsid w:val="0010451D"/>
    <w:rsid w:val="001A7601"/>
    <w:rsid w:val="00247DFC"/>
    <w:rsid w:val="002704ED"/>
    <w:rsid w:val="00297717"/>
    <w:rsid w:val="00355EFF"/>
    <w:rsid w:val="00373AD3"/>
    <w:rsid w:val="005D11DA"/>
    <w:rsid w:val="005E2D1A"/>
    <w:rsid w:val="006465BF"/>
    <w:rsid w:val="007923FB"/>
    <w:rsid w:val="00816F3E"/>
    <w:rsid w:val="00851776"/>
    <w:rsid w:val="00890D11"/>
    <w:rsid w:val="0093367F"/>
    <w:rsid w:val="009A2ADB"/>
    <w:rsid w:val="00B74C4C"/>
    <w:rsid w:val="00B9190A"/>
    <w:rsid w:val="00C94036"/>
    <w:rsid w:val="00CE2AF1"/>
    <w:rsid w:val="00CE5B16"/>
    <w:rsid w:val="00D07613"/>
    <w:rsid w:val="00D23367"/>
    <w:rsid w:val="00E104F3"/>
    <w:rsid w:val="00E7222C"/>
    <w:rsid w:val="00E73977"/>
    <w:rsid w:val="00EC64CC"/>
    <w:rsid w:val="00F56693"/>
    <w:rsid w:val="00FB6248"/>
    <w:rsid w:val="00FC3D4E"/>
    <w:rsid w:val="00FE50E3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AAF05-07C8-4303-B393-EDF85F08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0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1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19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919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19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771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77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Шаклеина Анна Владимировна</dc:creator>
  <cp:keywords/>
  <dc:description/>
  <cp:lastModifiedBy>Журавлева Лариса Анатольевна</cp:lastModifiedBy>
  <cp:revision>2</cp:revision>
  <cp:lastPrinted>2023-04-11T12:42:00Z</cp:lastPrinted>
  <dcterms:created xsi:type="dcterms:W3CDTF">2023-05-03T13:36:00Z</dcterms:created>
  <dcterms:modified xsi:type="dcterms:W3CDTF">2023-05-03T13:36:00Z</dcterms:modified>
</cp:coreProperties>
</file>