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70" w:rsidRDefault="006379F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C1923" w:rsidRDefault="006379F9" w:rsidP="00FC1923">
      <w:pPr>
        <w:jc w:val="center"/>
        <w:rPr>
          <w:b/>
        </w:rPr>
      </w:pPr>
      <w:r w:rsidRPr="006379F9">
        <w:rPr>
          <w:b/>
        </w:rPr>
        <w:t>к проекту закона</w:t>
      </w:r>
      <w:r w:rsidR="00FC1923">
        <w:rPr>
          <w:b/>
        </w:rPr>
        <w:t xml:space="preserve"> Кировской</w:t>
      </w:r>
      <w:r w:rsidRPr="006379F9">
        <w:rPr>
          <w:b/>
        </w:rPr>
        <w:t xml:space="preserve"> области «</w:t>
      </w:r>
      <w:r w:rsidR="00FC1923" w:rsidRPr="00FC1923">
        <w:rPr>
          <w:b/>
        </w:rPr>
        <w:t xml:space="preserve">О наделении органов </w:t>
      </w:r>
    </w:p>
    <w:p w:rsidR="001616E4" w:rsidRDefault="00FC1923" w:rsidP="00FC1923">
      <w:pPr>
        <w:jc w:val="center"/>
        <w:rPr>
          <w:b/>
        </w:rPr>
      </w:pPr>
      <w:r w:rsidRPr="00FC1923">
        <w:rPr>
          <w:b/>
        </w:rPr>
        <w:t>местного самоуправления муниципальных районов</w:t>
      </w:r>
      <w:r w:rsidR="001616E4">
        <w:rPr>
          <w:b/>
        </w:rPr>
        <w:t xml:space="preserve">, </w:t>
      </w:r>
    </w:p>
    <w:p w:rsidR="001616E4" w:rsidRDefault="001616E4" w:rsidP="00FC1923">
      <w:pPr>
        <w:jc w:val="center"/>
        <w:rPr>
          <w:b/>
        </w:rPr>
      </w:pPr>
      <w:r w:rsidRPr="001616E4">
        <w:rPr>
          <w:b/>
        </w:rPr>
        <w:t>муниципальных округов</w:t>
      </w:r>
      <w:r w:rsidR="00FC1923" w:rsidRPr="00FC1923">
        <w:rPr>
          <w:b/>
        </w:rPr>
        <w:t xml:space="preserve"> и городских</w:t>
      </w:r>
      <w:r>
        <w:rPr>
          <w:b/>
        </w:rPr>
        <w:t xml:space="preserve"> </w:t>
      </w:r>
      <w:r w:rsidR="00FC1923" w:rsidRPr="00FC1923">
        <w:rPr>
          <w:b/>
        </w:rPr>
        <w:t xml:space="preserve">округов </w:t>
      </w:r>
    </w:p>
    <w:p w:rsidR="00FC1923" w:rsidRDefault="00FC1923" w:rsidP="00FC1923">
      <w:pPr>
        <w:jc w:val="center"/>
        <w:rPr>
          <w:b/>
        </w:rPr>
      </w:pPr>
      <w:r w:rsidRPr="00FC1923">
        <w:rPr>
          <w:b/>
        </w:rPr>
        <w:t xml:space="preserve">Кировской области отдельными государственными </w:t>
      </w:r>
    </w:p>
    <w:p w:rsidR="00CC04B4" w:rsidRDefault="00FC1923" w:rsidP="00FC1923">
      <w:pPr>
        <w:jc w:val="center"/>
        <w:rPr>
          <w:b/>
        </w:rPr>
      </w:pPr>
      <w:r w:rsidRPr="00FC1923">
        <w:rPr>
          <w:b/>
        </w:rPr>
        <w:t xml:space="preserve">полномочиями Российской Федерации по подготовке </w:t>
      </w:r>
    </w:p>
    <w:p w:rsidR="00336B70" w:rsidRPr="006379F9" w:rsidRDefault="00FC1923" w:rsidP="00FC1923">
      <w:pPr>
        <w:jc w:val="center"/>
        <w:rPr>
          <w:b/>
        </w:rPr>
      </w:pPr>
      <w:r w:rsidRPr="00FC1923">
        <w:rPr>
          <w:b/>
        </w:rPr>
        <w:t>и</w:t>
      </w:r>
      <w:r w:rsidR="00CC04B4">
        <w:rPr>
          <w:b/>
        </w:rPr>
        <w:t xml:space="preserve"> </w:t>
      </w:r>
      <w:r w:rsidRPr="00FC1923">
        <w:rPr>
          <w:b/>
        </w:rPr>
        <w:t>проведению Всероссийской переписи населения</w:t>
      </w:r>
      <w:r w:rsidR="009E4F4D">
        <w:rPr>
          <w:b/>
        </w:rPr>
        <w:t xml:space="preserve"> 2020 года</w:t>
      </w:r>
      <w:r w:rsidR="006379F9">
        <w:t>»</w:t>
      </w:r>
    </w:p>
    <w:p w:rsidR="00336B70" w:rsidRDefault="00336B70">
      <w:pPr>
        <w:jc w:val="center"/>
        <w:rPr>
          <w:b/>
        </w:rPr>
      </w:pPr>
    </w:p>
    <w:p w:rsidR="00336B70" w:rsidRDefault="006379F9" w:rsidP="001616E4">
      <w:pPr>
        <w:spacing w:line="340" w:lineRule="exact"/>
        <w:ind w:firstLine="709"/>
        <w:contextualSpacing/>
        <w:jc w:val="both"/>
      </w:pPr>
      <w:r>
        <w:t>Проект закона</w:t>
      </w:r>
      <w:r w:rsidR="00FC1923">
        <w:t xml:space="preserve"> Кировской</w:t>
      </w:r>
      <w:r>
        <w:t xml:space="preserve"> области</w:t>
      </w:r>
      <w:r w:rsidR="009E4F4D">
        <w:t xml:space="preserve"> </w:t>
      </w:r>
      <w:r w:rsidR="009E4F4D" w:rsidRPr="009E4F4D">
        <w:t>«О наделении органов</w:t>
      </w:r>
      <w:r w:rsidR="009E4F4D">
        <w:t xml:space="preserve"> </w:t>
      </w:r>
      <w:r w:rsidR="009E4F4D" w:rsidRPr="009E4F4D">
        <w:t xml:space="preserve">местного самоуправления муниципальных районов, муниципальных округов </w:t>
      </w:r>
      <w:r w:rsidR="009E4F4D">
        <w:t xml:space="preserve">               </w:t>
      </w:r>
      <w:r w:rsidR="009E4F4D" w:rsidRPr="009E4F4D">
        <w:t>и городских округов</w:t>
      </w:r>
      <w:r w:rsidR="009E4F4D">
        <w:t xml:space="preserve"> </w:t>
      </w:r>
      <w:r w:rsidR="009E4F4D" w:rsidRPr="009E4F4D">
        <w:t>Кировской области отдельными государственными</w:t>
      </w:r>
      <w:r w:rsidR="009E4F4D">
        <w:t xml:space="preserve"> </w:t>
      </w:r>
      <w:r w:rsidR="009E4F4D" w:rsidRPr="009E4F4D">
        <w:t>полномочиями Российской Федерации по подготовке</w:t>
      </w:r>
      <w:r w:rsidR="009E4F4D">
        <w:t xml:space="preserve"> </w:t>
      </w:r>
      <w:r w:rsidR="009E4F4D" w:rsidRPr="009E4F4D">
        <w:t>и проведению Всероссийской переписи населения 2020 года»</w:t>
      </w:r>
      <w:r w:rsidR="009E4F4D">
        <w:t xml:space="preserve"> </w:t>
      </w:r>
      <w:r>
        <w:t>разработан в соответстви</w:t>
      </w:r>
      <w:r w:rsidR="000C5259">
        <w:t>и</w:t>
      </w:r>
      <w:r>
        <w:t xml:space="preserve"> </w:t>
      </w:r>
      <w:r w:rsidR="000C5259">
        <w:t xml:space="preserve">                 </w:t>
      </w:r>
      <w:r>
        <w:t xml:space="preserve">с Федеральными законами </w:t>
      </w:r>
      <w:r w:rsidR="009E4F4D" w:rsidRPr="00323509">
        <w:rPr>
          <w:rFonts w:eastAsiaTheme="minorHAnsi"/>
          <w:lang w:eastAsia="en-US"/>
        </w:rPr>
        <w:t>от 25.01.2002 № 8-ФЗ «О Всероссийской переписи населения»</w:t>
      </w:r>
      <w:r w:rsidR="009E4F4D">
        <w:rPr>
          <w:rFonts w:eastAsiaTheme="minorHAnsi"/>
          <w:lang w:eastAsia="en-US"/>
        </w:rPr>
        <w:t xml:space="preserve">, </w:t>
      </w:r>
      <w:r>
        <w:t>от 06.10.2003 № 131-ФЗ «Об общих принципах организации местного самоуправления в Российской Федерации»,</w:t>
      </w:r>
      <w:r w:rsidR="009E4F4D">
        <w:t xml:space="preserve"> постановлением Правительства Российской Федерации от 07.12.2019 № 1616 «О порядке предоставления субвенций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                      и проведению Всероссийской переписи населения 2020 года»</w:t>
      </w:r>
      <w:r>
        <w:t xml:space="preserve"> </w:t>
      </w:r>
      <w:r w:rsidR="000C5259">
        <w:t xml:space="preserve">                 </w:t>
      </w:r>
      <w:r w:rsidR="000C5259" w:rsidRPr="00323509">
        <w:t xml:space="preserve">                         </w:t>
      </w:r>
      <w:r w:rsidRPr="00323509">
        <w:t>и предусматривает</w:t>
      </w:r>
      <w:r w:rsidR="00B447C7">
        <w:t xml:space="preserve"> порядок</w:t>
      </w:r>
      <w:r w:rsidRPr="00323509">
        <w:t xml:space="preserve"> </w:t>
      </w:r>
      <w:r w:rsidR="00C4798B">
        <w:t>осуществления</w:t>
      </w:r>
      <w:r w:rsidRPr="00323509">
        <w:t xml:space="preserve"> орган</w:t>
      </w:r>
      <w:r w:rsidR="00C4798B">
        <w:t>ами</w:t>
      </w:r>
      <w:r w:rsidRPr="00323509">
        <w:t xml:space="preserve"> местного самоуправления муниципальных районов</w:t>
      </w:r>
      <w:r w:rsidR="001616E4">
        <w:t>, муниципальных округов</w:t>
      </w:r>
      <w:r w:rsidRPr="00323509">
        <w:t xml:space="preserve"> и городских округов</w:t>
      </w:r>
      <w:r w:rsidR="000C5259" w:rsidRPr="00323509">
        <w:t xml:space="preserve"> (далее – органы местного самоуправления)</w:t>
      </w:r>
      <w:r w:rsidRPr="00323509">
        <w:t xml:space="preserve"> отдельны</w:t>
      </w:r>
      <w:r w:rsidR="00C4798B">
        <w:t>х государственных полномочий</w:t>
      </w:r>
      <w:r w:rsidR="000C5259" w:rsidRPr="00323509">
        <w:t xml:space="preserve"> Российской Федерации</w:t>
      </w:r>
      <w:r w:rsidR="00B447C7" w:rsidRPr="00B447C7">
        <w:t xml:space="preserve"> </w:t>
      </w:r>
      <w:r w:rsidR="00B447C7">
        <w:t>по подготовке и проведению Всероссийской переписи населения в 2020 году</w:t>
      </w:r>
      <w:r w:rsidR="000C5259" w:rsidRPr="00323509">
        <w:t xml:space="preserve">, переданными для осуществления органам </w:t>
      </w:r>
      <w:r w:rsidR="000C5259" w:rsidRPr="00323509">
        <w:rPr>
          <w:rFonts w:eastAsiaTheme="minorHAnsi"/>
          <w:lang w:eastAsia="en-US"/>
        </w:rPr>
        <w:t>исполнительной</w:t>
      </w:r>
      <w:r w:rsidR="000C5259" w:rsidRPr="00323509">
        <w:t xml:space="preserve"> </w:t>
      </w:r>
      <w:r w:rsidR="000C5259">
        <w:t>власти Кировской области</w:t>
      </w:r>
      <w:r>
        <w:t>.</w:t>
      </w:r>
    </w:p>
    <w:p w:rsidR="00DD3FD2" w:rsidRDefault="00DD3FD2" w:rsidP="001616E4">
      <w:pPr>
        <w:pStyle w:val="a6"/>
        <w:tabs>
          <w:tab w:val="clear" w:pos="1080"/>
          <w:tab w:val="left" w:pos="709"/>
        </w:tabs>
        <w:spacing w:line="340" w:lineRule="exact"/>
        <w:contextualSpacing/>
      </w:pPr>
      <w:r>
        <w:tab/>
      </w:r>
      <w:r w:rsidR="006379F9">
        <w:t xml:space="preserve">Органы местного самоуправления наделяются отдельными государственными полномочиями на </w:t>
      </w:r>
      <w:r>
        <w:rPr>
          <w:rFonts w:eastAsiaTheme="minorHAnsi"/>
          <w:lang w:eastAsia="en-US"/>
        </w:rPr>
        <w:t>20</w:t>
      </w:r>
      <w:r w:rsidR="00ED36C0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год.</w:t>
      </w:r>
    </w:p>
    <w:p w:rsidR="009E4F4D" w:rsidRDefault="006379F9" w:rsidP="001616E4">
      <w:pPr>
        <w:pStyle w:val="a6"/>
        <w:tabs>
          <w:tab w:val="clear" w:pos="1080"/>
        </w:tabs>
        <w:spacing w:line="340" w:lineRule="exact"/>
        <w:ind w:firstLine="709"/>
        <w:contextualSpacing/>
      </w:pPr>
      <w:r>
        <w:t>В законопроекте</w:t>
      </w:r>
      <w:r w:rsidR="009E4F4D">
        <w:t>:</w:t>
      </w:r>
      <w:r>
        <w:t xml:space="preserve"> </w:t>
      </w:r>
    </w:p>
    <w:p w:rsidR="00DD3FD2" w:rsidRDefault="006379F9" w:rsidP="001616E4">
      <w:pPr>
        <w:pStyle w:val="a6"/>
        <w:tabs>
          <w:tab w:val="clear" w:pos="1080"/>
        </w:tabs>
        <w:spacing w:line="340" w:lineRule="exact"/>
        <w:ind w:firstLine="709"/>
        <w:contextualSpacing/>
      </w:pPr>
      <w:r>
        <w:t>определяются права и обязанности</w:t>
      </w:r>
      <w:r w:rsidR="00ED36C0">
        <w:t xml:space="preserve"> Губернатора Кировской области, </w:t>
      </w:r>
      <w:r w:rsidR="005D76A1">
        <w:t>Правительства Кировской области, уполномоченного органа исполнительной власти Кировской области</w:t>
      </w:r>
      <w:r w:rsidR="00323509">
        <w:t xml:space="preserve"> и</w:t>
      </w:r>
      <w:r>
        <w:t xml:space="preserve"> органов местного самоуправления при осуществлении отдел</w:t>
      </w:r>
      <w:r w:rsidR="009E4F4D">
        <w:t>ьных государственных полномочий;</w:t>
      </w:r>
    </w:p>
    <w:p w:rsidR="009E4F4D" w:rsidRDefault="009E4F4D" w:rsidP="001616E4">
      <w:pPr>
        <w:pStyle w:val="a6"/>
        <w:tabs>
          <w:tab w:val="clear" w:pos="1080"/>
        </w:tabs>
        <w:spacing w:line="340" w:lineRule="exact"/>
        <w:ind w:firstLine="709"/>
        <w:contextualSpacing/>
      </w:pPr>
      <w:r w:rsidRPr="009E4F4D">
        <w:t>устан</w:t>
      </w:r>
      <w:r>
        <w:t>авливается</w:t>
      </w:r>
      <w:r w:rsidRPr="009E4F4D">
        <w:t xml:space="preserve"> порядок предоставления отчетности органов местного самоуправления об осуществлении переданных государственных полномочий, а также контроля за осуществлением отдел</w:t>
      </w:r>
      <w:r w:rsidR="009712C0">
        <w:t>ьных государственных полномочий;</w:t>
      </w:r>
    </w:p>
    <w:p w:rsidR="009712C0" w:rsidRDefault="009712C0" w:rsidP="009712C0">
      <w:pPr>
        <w:pStyle w:val="ConsNormal"/>
        <w:widowControl/>
        <w:spacing w:line="340" w:lineRule="exact"/>
        <w:ind w:right="0" w:firstLine="709"/>
        <w:contextualSpacing/>
        <w:jc w:val="both"/>
        <w:rPr>
          <w:rFonts w:ascii="Times New Roman" w:hAnsi="Times New Roman"/>
          <w:sz w:val="28"/>
        </w:rPr>
      </w:pPr>
      <w:r w:rsidRPr="009712C0">
        <w:rPr>
          <w:rFonts w:ascii="Times New Roman" w:hAnsi="Times New Roman"/>
          <w:sz w:val="28"/>
        </w:rPr>
        <w:t>определяются</w:t>
      </w:r>
      <w:r>
        <w:rPr>
          <w:rFonts w:ascii="Times New Roman" w:hAnsi="Times New Roman"/>
          <w:sz w:val="28"/>
        </w:rPr>
        <w:t xml:space="preserve"> условия и порядок прекращения осуществления органами местного самоуправления отдельных государственных полномочий.</w:t>
      </w:r>
    </w:p>
    <w:p w:rsidR="009712C0" w:rsidRDefault="009712C0" w:rsidP="009712C0">
      <w:pPr>
        <w:pStyle w:val="ConsNormal"/>
        <w:widowControl/>
        <w:spacing w:line="340" w:lineRule="exact"/>
        <w:ind w:right="0" w:firstLine="709"/>
        <w:contextualSpacing/>
        <w:jc w:val="both"/>
        <w:rPr>
          <w:rFonts w:ascii="Times New Roman" w:hAnsi="Times New Roman"/>
          <w:sz w:val="28"/>
        </w:rPr>
      </w:pPr>
      <w:r w:rsidRPr="009712C0">
        <w:rPr>
          <w:rFonts w:ascii="Times New Roman" w:hAnsi="Times New Roman"/>
          <w:sz w:val="28"/>
        </w:rPr>
        <w:t>Данным законопроектом утверждается методика распределения субвенций местн</w:t>
      </w:r>
      <w:r w:rsidR="00B447C7">
        <w:rPr>
          <w:rFonts w:ascii="Times New Roman" w:hAnsi="Times New Roman"/>
          <w:sz w:val="28"/>
        </w:rPr>
        <w:t>ым</w:t>
      </w:r>
      <w:r w:rsidRPr="009712C0">
        <w:rPr>
          <w:rFonts w:ascii="Times New Roman" w:hAnsi="Times New Roman"/>
          <w:sz w:val="28"/>
        </w:rPr>
        <w:t xml:space="preserve"> бюджет</w:t>
      </w:r>
      <w:r w:rsidR="00B447C7">
        <w:rPr>
          <w:rFonts w:ascii="Times New Roman" w:hAnsi="Times New Roman"/>
          <w:sz w:val="28"/>
        </w:rPr>
        <w:t>ам</w:t>
      </w:r>
      <w:r w:rsidRPr="009712C0">
        <w:rPr>
          <w:rFonts w:ascii="Times New Roman" w:hAnsi="Times New Roman"/>
          <w:sz w:val="28"/>
        </w:rPr>
        <w:t xml:space="preserve"> из областного бюджета на выполнение </w:t>
      </w:r>
      <w:r w:rsidRPr="009712C0">
        <w:rPr>
          <w:rFonts w:ascii="Times New Roman" w:hAnsi="Times New Roman"/>
          <w:sz w:val="28"/>
        </w:rPr>
        <w:lastRenderedPageBreak/>
        <w:t>отдельных государственных полномочий Российской Федерации                  по подготовке и проведению Всероссийской переписи населения 2020 года    и порядок определения общего объема указанн</w:t>
      </w:r>
      <w:r w:rsidR="00C4798B">
        <w:rPr>
          <w:rFonts w:ascii="Times New Roman" w:hAnsi="Times New Roman"/>
          <w:sz w:val="28"/>
        </w:rPr>
        <w:t>ых</w:t>
      </w:r>
      <w:r w:rsidRPr="009712C0">
        <w:rPr>
          <w:rFonts w:ascii="Times New Roman" w:hAnsi="Times New Roman"/>
          <w:sz w:val="28"/>
        </w:rPr>
        <w:t xml:space="preserve"> субвенци</w:t>
      </w:r>
      <w:r w:rsidR="00C4798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.</w:t>
      </w:r>
    </w:p>
    <w:p w:rsidR="00DB55F2" w:rsidRDefault="00DB55F2" w:rsidP="009712C0">
      <w:pPr>
        <w:pStyle w:val="ConsNormal"/>
        <w:widowControl/>
        <w:spacing w:line="340" w:lineRule="exact"/>
        <w:ind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внесением изменений </w:t>
      </w:r>
      <w:r w:rsidRPr="00DB55F2">
        <w:rPr>
          <w:rFonts w:ascii="Times New Roman" w:hAnsi="Times New Roman"/>
          <w:sz w:val="28"/>
        </w:rPr>
        <w:t xml:space="preserve">в Закон Кировской области </w:t>
      </w:r>
      <w:r>
        <w:rPr>
          <w:rFonts w:ascii="Times New Roman" w:hAnsi="Times New Roman"/>
          <w:sz w:val="28"/>
        </w:rPr>
        <w:t xml:space="preserve">                  </w:t>
      </w:r>
      <w:r w:rsidRPr="00DB55F2">
        <w:rPr>
          <w:rFonts w:ascii="Times New Roman" w:hAnsi="Times New Roman"/>
          <w:sz w:val="28"/>
        </w:rPr>
        <w:t>от 19.12.2019 № 325-ЗО «Об областном бюджете на 2020 год и на плановый период 2021 и 2022 годов»</w:t>
      </w:r>
      <w:r>
        <w:rPr>
          <w:rFonts w:ascii="Times New Roman" w:hAnsi="Times New Roman"/>
          <w:sz w:val="28"/>
        </w:rPr>
        <w:t xml:space="preserve">, предусматривающих </w:t>
      </w:r>
      <w:r w:rsidRPr="00DB55F2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е</w:t>
      </w:r>
      <w:r w:rsidRPr="00DB55F2">
        <w:rPr>
          <w:rFonts w:ascii="Times New Roman" w:hAnsi="Times New Roman"/>
          <w:sz w:val="28"/>
        </w:rPr>
        <w:t xml:space="preserve"> субвенций местным бюджетам из областного бюджета на проведение Всероссийской переписи населения 2020 года</w:t>
      </w:r>
      <w:r>
        <w:rPr>
          <w:rFonts w:ascii="Times New Roman" w:hAnsi="Times New Roman"/>
          <w:sz w:val="28"/>
        </w:rPr>
        <w:t>, просим принять данный законопроект в двух чтениях на одном пленарном заседании.</w:t>
      </w:r>
    </w:p>
    <w:p w:rsidR="009712C0" w:rsidRDefault="009712C0" w:rsidP="009712C0">
      <w:pPr>
        <w:pStyle w:val="ConsNormal"/>
        <w:widowControl/>
        <w:spacing w:line="360" w:lineRule="exact"/>
        <w:ind w:right="0" w:firstLine="0"/>
        <w:contextualSpacing/>
        <w:jc w:val="both"/>
        <w:rPr>
          <w:rFonts w:ascii="Times New Roman" w:hAnsi="Times New Roman"/>
          <w:sz w:val="24"/>
        </w:rPr>
      </w:pPr>
    </w:p>
    <w:p w:rsidR="00593BE9" w:rsidRDefault="00593BE9" w:rsidP="00323509">
      <w:pPr>
        <w:pStyle w:val="ConsNormal"/>
        <w:widowControl/>
        <w:spacing w:line="360" w:lineRule="exact"/>
        <w:ind w:right="0" w:firstLine="0"/>
        <w:contextualSpacing/>
        <w:jc w:val="both"/>
        <w:rPr>
          <w:rFonts w:ascii="Times New Roman" w:hAnsi="Times New Roman"/>
          <w:sz w:val="24"/>
        </w:rPr>
      </w:pPr>
    </w:p>
    <w:p w:rsidR="001616E4" w:rsidRPr="001616E4" w:rsidRDefault="001616E4" w:rsidP="00323509">
      <w:pPr>
        <w:pStyle w:val="ConsNormal"/>
        <w:widowControl/>
        <w:spacing w:line="360" w:lineRule="exact"/>
        <w:ind w:right="0" w:firstLine="0"/>
        <w:contextualSpacing/>
        <w:jc w:val="both"/>
        <w:rPr>
          <w:rFonts w:ascii="Times New Roman" w:hAnsi="Times New Roman"/>
          <w:sz w:val="24"/>
        </w:rPr>
      </w:pPr>
    </w:p>
    <w:p w:rsidR="00323509" w:rsidRDefault="00323509" w:rsidP="00323509">
      <w:pPr>
        <w:pStyle w:val="ConsNormal"/>
        <w:widowControl/>
        <w:spacing w:line="360" w:lineRule="exact"/>
        <w:ind w:righ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экономического развития</w:t>
      </w:r>
    </w:p>
    <w:p w:rsidR="00323509" w:rsidRDefault="00323509" w:rsidP="00323509">
      <w:pPr>
        <w:pStyle w:val="ConsNormal"/>
        <w:widowControl/>
        <w:spacing w:line="360" w:lineRule="exact"/>
        <w:ind w:righ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поддержки предпринимательства</w:t>
      </w:r>
    </w:p>
    <w:p w:rsidR="00323509" w:rsidRDefault="00323509" w:rsidP="00323509">
      <w:pPr>
        <w:pStyle w:val="ConsNormal"/>
        <w:widowControl/>
        <w:spacing w:line="360" w:lineRule="exact"/>
        <w:ind w:righ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Кировской области                                                                            Н.М. Кряжева</w:t>
      </w:r>
    </w:p>
    <w:sectPr w:rsidR="00323509" w:rsidSect="009712C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B1" w:rsidRDefault="005B17B1" w:rsidP="00E0587C">
      <w:r>
        <w:separator/>
      </w:r>
    </w:p>
  </w:endnote>
  <w:endnote w:type="continuationSeparator" w:id="1">
    <w:p w:rsidR="005B17B1" w:rsidRDefault="005B17B1" w:rsidP="00E0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B1" w:rsidRDefault="005B17B1" w:rsidP="00E0587C">
      <w:r>
        <w:separator/>
      </w:r>
    </w:p>
  </w:footnote>
  <w:footnote w:type="continuationSeparator" w:id="1">
    <w:p w:rsidR="005B17B1" w:rsidRDefault="005B17B1" w:rsidP="00E0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C7" w:rsidRDefault="002865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47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7C7" w:rsidRDefault="00B447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C7" w:rsidRDefault="002865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47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5A3A">
      <w:rPr>
        <w:rStyle w:val="a4"/>
        <w:noProof/>
      </w:rPr>
      <w:t>2</w:t>
    </w:r>
    <w:r>
      <w:rPr>
        <w:rStyle w:val="a4"/>
      </w:rPr>
      <w:fldChar w:fldCharType="end"/>
    </w:r>
  </w:p>
  <w:p w:rsidR="00B447C7" w:rsidRDefault="00B447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673A"/>
    <w:multiLevelType w:val="hybridMultilevel"/>
    <w:tmpl w:val="C08C7270"/>
    <w:lvl w:ilvl="0" w:tplc="460EF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6C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1C6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08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3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0C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7EC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0E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0D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F9"/>
    <w:rsid w:val="000728EC"/>
    <w:rsid w:val="000C5259"/>
    <w:rsid w:val="001616E4"/>
    <w:rsid w:val="0016654A"/>
    <w:rsid w:val="001864BC"/>
    <w:rsid w:val="001F67E4"/>
    <w:rsid w:val="00286516"/>
    <w:rsid w:val="00323509"/>
    <w:rsid w:val="00323A8C"/>
    <w:rsid w:val="00336B70"/>
    <w:rsid w:val="003C67AC"/>
    <w:rsid w:val="004051DA"/>
    <w:rsid w:val="00520768"/>
    <w:rsid w:val="00530C4C"/>
    <w:rsid w:val="00593BE9"/>
    <w:rsid w:val="005B17B1"/>
    <w:rsid w:val="005D76A1"/>
    <w:rsid w:val="006379F9"/>
    <w:rsid w:val="00730D15"/>
    <w:rsid w:val="007C3488"/>
    <w:rsid w:val="00861C9B"/>
    <w:rsid w:val="008745E8"/>
    <w:rsid w:val="008C39BD"/>
    <w:rsid w:val="008F0309"/>
    <w:rsid w:val="009668A5"/>
    <w:rsid w:val="009712C0"/>
    <w:rsid w:val="009A7E3B"/>
    <w:rsid w:val="009E4F4D"/>
    <w:rsid w:val="00A50F4D"/>
    <w:rsid w:val="00B447C7"/>
    <w:rsid w:val="00C4798B"/>
    <w:rsid w:val="00C6215B"/>
    <w:rsid w:val="00C94C76"/>
    <w:rsid w:val="00CC04B4"/>
    <w:rsid w:val="00CC17B2"/>
    <w:rsid w:val="00DB55F2"/>
    <w:rsid w:val="00DD3FD2"/>
    <w:rsid w:val="00E0587C"/>
    <w:rsid w:val="00E16E11"/>
    <w:rsid w:val="00E55A3A"/>
    <w:rsid w:val="00E63558"/>
    <w:rsid w:val="00ED36C0"/>
    <w:rsid w:val="00FC1923"/>
    <w:rsid w:val="00FD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7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6B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semiHidden/>
    <w:rsid w:val="00336B70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36B70"/>
  </w:style>
  <w:style w:type="paragraph" w:styleId="a5">
    <w:name w:val="Balloon Text"/>
    <w:basedOn w:val="a"/>
    <w:semiHidden/>
    <w:rsid w:val="00336B70"/>
    <w:rPr>
      <w:rFonts w:ascii="Tahoma" w:hAnsi="Tahoma"/>
      <w:sz w:val="16"/>
      <w:szCs w:val="16"/>
    </w:rPr>
  </w:style>
  <w:style w:type="paragraph" w:customStyle="1" w:styleId="ConsTitle">
    <w:name w:val="ConsTitle"/>
    <w:rsid w:val="00336B70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Body Text"/>
    <w:basedOn w:val="a"/>
    <w:semiHidden/>
    <w:rsid w:val="00336B70"/>
    <w:pPr>
      <w:tabs>
        <w:tab w:val="left" w:pos="1080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AKO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N-106-1 ZAV</dc:creator>
  <cp:lastModifiedBy>d415pgn</cp:lastModifiedBy>
  <cp:revision>2</cp:revision>
  <cp:lastPrinted>2020-01-27T10:25:00Z</cp:lastPrinted>
  <dcterms:created xsi:type="dcterms:W3CDTF">2020-02-11T09:44:00Z</dcterms:created>
  <dcterms:modified xsi:type="dcterms:W3CDTF">2020-02-11T09:44:00Z</dcterms:modified>
</cp:coreProperties>
</file>