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2" w:rsidRDefault="001C3B22" w:rsidP="001C3B22">
      <w:pPr>
        <w:jc w:val="center"/>
        <w:rPr>
          <w:b/>
          <w:noProof/>
          <w:sz w:val="28"/>
          <w:szCs w:val="28"/>
        </w:rPr>
      </w:pPr>
      <w:r w:rsidRPr="003B371B">
        <w:rPr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46.7pt" o:ole="" fillcolor="window">
            <v:imagedata r:id="rId8" o:title=""/>
          </v:shape>
          <o:OLEObject Type="Embed" ProgID="Word.Picture.8" ShapeID="_x0000_i1025" DrawAspect="Content" ObjectID="_1629892739" r:id="rId9"/>
        </w:object>
      </w:r>
    </w:p>
    <w:p w:rsidR="001C3B22" w:rsidRDefault="001C3B22" w:rsidP="001C3B22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 №_____</w:t>
      </w:r>
    </w:p>
    <w:p w:rsidR="001C3B22" w:rsidRPr="001C054F" w:rsidRDefault="001C3B22" w:rsidP="001C3B22">
      <w:pPr>
        <w:jc w:val="center"/>
        <w:rPr>
          <w:b/>
          <w:caps/>
          <w:sz w:val="28"/>
          <w:szCs w:val="28"/>
        </w:rPr>
      </w:pPr>
      <w:r w:rsidRPr="001C054F">
        <w:rPr>
          <w:b/>
          <w:caps/>
          <w:sz w:val="28"/>
          <w:szCs w:val="28"/>
        </w:rPr>
        <w:t>Закон</w:t>
      </w:r>
    </w:p>
    <w:p w:rsidR="001C3B22" w:rsidRPr="001C054F" w:rsidRDefault="001C3B22" w:rsidP="001C3B22">
      <w:pPr>
        <w:jc w:val="center"/>
        <w:rPr>
          <w:b/>
          <w:caps/>
          <w:sz w:val="28"/>
          <w:szCs w:val="28"/>
        </w:rPr>
      </w:pPr>
      <w:r w:rsidRPr="001C054F">
        <w:rPr>
          <w:b/>
          <w:caps/>
          <w:sz w:val="28"/>
          <w:szCs w:val="28"/>
        </w:rPr>
        <w:t>Кировской области</w:t>
      </w:r>
    </w:p>
    <w:p w:rsidR="001C3B22" w:rsidRPr="001C054F" w:rsidRDefault="001C3B22" w:rsidP="00F77C0F">
      <w:pPr>
        <w:spacing w:line="276" w:lineRule="auto"/>
        <w:jc w:val="center"/>
        <w:rPr>
          <w:b/>
          <w:caps/>
          <w:sz w:val="28"/>
          <w:szCs w:val="28"/>
        </w:rPr>
      </w:pPr>
    </w:p>
    <w:p w:rsidR="005C13DC" w:rsidRDefault="001C3B22" w:rsidP="001C3B22">
      <w:pPr>
        <w:spacing w:line="240" w:lineRule="exact"/>
        <w:jc w:val="center"/>
        <w:rPr>
          <w:b/>
          <w:sz w:val="28"/>
          <w:szCs w:val="28"/>
        </w:rPr>
      </w:pPr>
      <w:r w:rsidRPr="00766BB9">
        <w:rPr>
          <w:b/>
          <w:sz w:val="28"/>
          <w:szCs w:val="28"/>
        </w:rPr>
        <w:t xml:space="preserve">О внесении изменений в </w:t>
      </w:r>
      <w:r w:rsidR="005C13DC">
        <w:rPr>
          <w:b/>
          <w:sz w:val="28"/>
          <w:szCs w:val="28"/>
        </w:rPr>
        <w:t>З</w:t>
      </w:r>
      <w:r w:rsidRPr="001C3B22">
        <w:rPr>
          <w:b/>
          <w:sz w:val="28"/>
          <w:szCs w:val="28"/>
        </w:rPr>
        <w:t>акон Кировской области</w:t>
      </w:r>
    </w:p>
    <w:p w:rsidR="001C3B22" w:rsidRPr="001C3B22" w:rsidRDefault="005C13DC" w:rsidP="001C3B2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бюджетном процессе в Кировской области»</w:t>
      </w:r>
    </w:p>
    <w:p w:rsidR="001C3B22" w:rsidRDefault="001C3B22" w:rsidP="001C3B22">
      <w:pPr>
        <w:jc w:val="both"/>
        <w:rPr>
          <w:sz w:val="28"/>
        </w:rPr>
      </w:pPr>
    </w:p>
    <w:p w:rsidR="001C3B22" w:rsidRPr="001C054F" w:rsidRDefault="001C3B22" w:rsidP="001C3B22">
      <w:pPr>
        <w:ind w:firstLine="720"/>
        <w:jc w:val="both"/>
      </w:pPr>
      <w:proofErr w:type="gramStart"/>
      <w:r w:rsidRPr="001C054F">
        <w:t>Принят</w:t>
      </w:r>
      <w:proofErr w:type="gramEnd"/>
      <w:r w:rsidRPr="001C054F">
        <w:t xml:space="preserve"> Законодательным Собранием Кировской области</w:t>
      </w:r>
    </w:p>
    <w:p w:rsidR="001C3B22" w:rsidRDefault="001C3B22" w:rsidP="001C3B22">
      <w:pPr>
        <w:jc w:val="both"/>
        <w:rPr>
          <w:sz w:val="28"/>
        </w:rPr>
      </w:pPr>
    </w:p>
    <w:p w:rsidR="001C3B22" w:rsidRDefault="001C3B22" w:rsidP="001C3B22">
      <w:pPr>
        <w:jc w:val="both"/>
        <w:rPr>
          <w:b/>
          <w:sz w:val="28"/>
        </w:rPr>
      </w:pPr>
      <w:r w:rsidRPr="00E60231">
        <w:rPr>
          <w:b/>
          <w:sz w:val="28"/>
        </w:rPr>
        <w:tab/>
        <w:t>Статья 1</w:t>
      </w:r>
    </w:p>
    <w:p w:rsidR="001C3B22" w:rsidRPr="00542167" w:rsidRDefault="001C3B22" w:rsidP="001C3B22">
      <w:pPr>
        <w:jc w:val="both"/>
        <w:rPr>
          <w:sz w:val="28"/>
        </w:rPr>
      </w:pPr>
    </w:p>
    <w:p w:rsidR="00C81384" w:rsidRPr="006F6589" w:rsidRDefault="001C3B22" w:rsidP="00C8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C81384" w:rsidRPr="005B1711">
        <w:rPr>
          <w:sz w:val="28"/>
          <w:szCs w:val="28"/>
        </w:rPr>
        <w:t>Внести в Закон Кировской области от 24 октября 2013 года № 336-ЗО «О бюджетном процессе в Кировской области» (Сборник основных нормативных правовых актов органов государственной власти Кировской области, 2013, № 6 (150), ст. 5353; 2015, № 1 (157), ст. 5624; № 6 (162),                ст. 5830; 2016, № 4 (166), ст. 5990;</w:t>
      </w:r>
      <w:r w:rsidR="00C81384" w:rsidRPr="005B1711">
        <w:rPr>
          <w:rFonts w:eastAsiaTheme="minorHAnsi"/>
          <w:sz w:val="28"/>
          <w:szCs w:val="28"/>
          <w:lang w:eastAsia="en-US"/>
        </w:rPr>
        <w:t xml:space="preserve"> № 5 (167), ст. 6035; № 6 (168), ст. 6064,        ст. 6068; </w:t>
      </w:r>
      <w:proofErr w:type="gramStart"/>
      <w:r w:rsidR="00C81384" w:rsidRPr="005B1711">
        <w:rPr>
          <w:rFonts w:eastAsiaTheme="minorHAnsi"/>
          <w:sz w:val="28"/>
          <w:szCs w:val="28"/>
          <w:lang w:eastAsia="en-US"/>
        </w:rPr>
        <w:t>Кировская</w:t>
      </w:r>
      <w:proofErr w:type="gramEnd"/>
      <w:r w:rsidR="00C81384" w:rsidRPr="005B1711">
        <w:rPr>
          <w:rFonts w:eastAsiaTheme="minorHAnsi"/>
          <w:sz w:val="28"/>
          <w:szCs w:val="28"/>
          <w:lang w:eastAsia="en-US"/>
        </w:rPr>
        <w:t xml:space="preserve"> правда, 2017, 26 декабря</w:t>
      </w:r>
      <w:r w:rsidR="00F22050">
        <w:rPr>
          <w:rFonts w:eastAsiaTheme="minorHAnsi"/>
          <w:sz w:val="28"/>
          <w:szCs w:val="28"/>
          <w:lang w:eastAsia="en-US"/>
        </w:rPr>
        <w:t>;</w:t>
      </w:r>
      <w:r w:rsidR="005660AD">
        <w:rPr>
          <w:rFonts w:eastAsiaTheme="minorHAnsi"/>
          <w:sz w:val="28"/>
          <w:szCs w:val="28"/>
          <w:lang w:eastAsia="en-US"/>
        </w:rPr>
        <w:t xml:space="preserve"> </w:t>
      </w:r>
      <w:r w:rsidR="00F22050">
        <w:rPr>
          <w:rFonts w:eastAsiaTheme="minorHAnsi"/>
          <w:sz w:val="28"/>
          <w:szCs w:val="28"/>
          <w:lang w:eastAsia="en-US"/>
        </w:rPr>
        <w:t>2018, 2 октября</w:t>
      </w:r>
      <w:r w:rsidR="002C7DCA">
        <w:rPr>
          <w:rFonts w:eastAsiaTheme="minorHAnsi"/>
          <w:sz w:val="28"/>
          <w:szCs w:val="28"/>
          <w:lang w:eastAsia="en-US"/>
        </w:rPr>
        <w:t>; 2019, 18 июня</w:t>
      </w:r>
      <w:r w:rsidR="00C81384" w:rsidRPr="005B1711">
        <w:rPr>
          <w:sz w:val="28"/>
          <w:szCs w:val="28"/>
        </w:rPr>
        <w:t>) следующие изменения:</w:t>
      </w:r>
    </w:p>
    <w:p w:rsidR="005C1275" w:rsidRPr="005C1275" w:rsidRDefault="005C1275" w:rsidP="005C1275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sz w:val="28"/>
          <w:szCs w:val="28"/>
        </w:rPr>
        <w:t xml:space="preserve">1) </w:t>
      </w:r>
      <w:r w:rsidR="00903879" w:rsidRPr="005C1275">
        <w:rPr>
          <w:sz w:val="28"/>
          <w:szCs w:val="28"/>
        </w:rPr>
        <w:t>в части 1 статьи 10 слова «до 10 октября» заменить словами «до 1</w:t>
      </w:r>
      <w:r w:rsidR="008F5A11">
        <w:rPr>
          <w:sz w:val="28"/>
          <w:szCs w:val="28"/>
        </w:rPr>
        <w:t> </w:t>
      </w:r>
      <w:r w:rsidR="00903879" w:rsidRPr="005C1275">
        <w:rPr>
          <w:sz w:val="28"/>
          <w:szCs w:val="28"/>
        </w:rPr>
        <w:t>ноября»;</w:t>
      </w:r>
    </w:p>
    <w:p w:rsidR="00903879" w:rsidRPr="00903879" w:rsidRDefault="008F5A11" w:rsidP="008F5A11">
      <w:pPr>
        <w:pStyle w:val="a3"/>
        <w:autoSpaceDE w:val="0"/>
        <w:autoSpaceDN w:val="0"/>
        <w:adjustRightInd w:val="0"/>
        <w:ind w:left="708"/>
        <w:jc w:val="both"/>
        <w:rPr>
          <w:i/>
        </w:rPr>
      </w:pPr>
      <w:r>
        <w:rPr>
          <w:sz w:val="28"/>
          <w:szCs w:val="28"/>
        </w:rPr>
        <w:t>2)</w:t>
      </w:r>
      <w:r w:rsidR="005C1275" w:rsidRPr="005C1275">
        <w:rPr>
          <w:sz w:val="28"/>
          <w:szCs w:val="28"/>
        </w:rPr>
        <w:t xml:space="preserve"> </w:t>
      </w:r>
      <w:r w:rsidR="00903879" w:rsidRPr="005C1275">
        <w:rPr>
          <w:sz w:val="28"/>
          <w:szCs w:val="28"/>
        </w:rPr>
        <w:t>абзац третий части 2 статьи 18 изложить в следующей редакции</w:t>
      </w:r>
      <w:r w:rsidR="00903879" w:rsidRPr="005C1275">
        <w:rPr>
          <w:i/>
          <w:sz w:val="28"/>
          <w:szCs w:val="28"/>
        </w:rPr>
        <w:t>:</w:t>
      </w:r>
    </w:p>
    <w:p w:rsidR="00903879" w:rsidRPr="00903879" w:rsidRDefault="00903879" w:rsidP="00903879">
      <w:pPr>
        <w:autoSpaceDE w:val="0"/>
        <w:autoSpaceDN w:val="0"/>
        <w:adjustRightInd w:val="0"/>
        <w:ind w:firstLine="708"/>
        <w:jc w:val="both"/>
        <w:rPr>
          <w:i/>
        </w:rPr>
      </w:pPr>
      <w:r w:rsidRPr="00903879">
        <w:rPr>
          <w:sz w:val="28"/>
          <w:szCs w:val="28"/>
        </w:rPr>
        <w:t xml:space="preserve">«доходов </w:t>
      </w:r>
      <w:r>
        <w:rPr>
          <w:sz w:val="28"/>
          <w:szCs w:val="28"/>
        </w:rPr>
        <w:t xml:space="preserve">областного </w:t>
      </w:r>
      <w:r w:rsidRPr="00903879">
        <w:rPr>
          <w:sz w:val="28"/>
          <w:szCs w:val="28"/>
        </w:rPr>
        <w:t xml:space="preserve">бюджета от транспортного налога (за исключением доходов, установленных законом </w:t>
      </w:r>
      <w:r>
        <w:rPr>
          <w:sz w:val="28"/>
          <w:szCs w:val="28"/>
        </w:rPr>
        <w:t>Кировской области</w:t>
      </w:r>
      <w:r w:rsidRPr="00903879">
        <w:rPr>
          <w:sz w:val="28"/>
          <w:szCs w:val="28"/>
        </w:rPr>
        <w:t xml:space="preserve"> в виде единых нормативов отчислений от транспортного налога в местные бюджеты)</w:t>
      </w:r>
      <w:proofErr w:type="gramStart"/>
      <w:r w:rsidRPr="00903879">
        <w:rPr>
          <w:sz w:val="28"/>
          <w:szCs w:val="28"/>
        </w:rPr>
        <w:t>;</w:t>
      </w:r>
      <w:r w:rsidR="008F5A11">
        <w:rPr>
          <w:sz w:val="28"/>
          <w:szCs w:val="28"/>
        </w:rPr>
        <w:t>»</w:t>
      </w:r>
      <w:proofErr w:type="gramEnd"/>
      <w:r w:rsidR="008F5A11">
        <w:rPr>
          <w:sz w:val="28"/>
          <w:szCs w:val="28"/>
        </w:rPr>
        <w:t>;</w:t>
      </w:r>
    </w:p>
    <w:p w:rsidR="00072538" w:rsidRPr="00CF14D1" w:rsidRDefault="008040CD" w:rsidP="008040CD">
      <w:pPr>
        <w:pStyle w:val="a3"/>
        <w:autoSpaceDE w:val="0"/>
        <w:autoSpaceDN w:val="0"/>
        <w:adjustRightInd w:val="0"/>
        <w:ind w:left="708"/>
        <w:jc w:val="both"/>
      </w:pPr>
      <w:r>
        <w:rPr>
          <w:sz w:val="28"/>
          <w:szCs w:val="28"/>
        </w:rPr>
        <w:t xml:space="preserve">3) </w:t>
      </w:r>
      <w:r w:rsidR="00936AC9" w:rsidRPr="00BD77E8">
        <w:rPr>
          <w:sz w:val="28"/>
          <w:szCs w:val="28"/>
        </w:rPr>
        <w:t>стать</w:t>
      </w:r>
      <w:r w:rsidR="00CF14D1">
        <w:rPr>
          <w:sz w:val="28"/>
          <w:szCs w:val="28"/>
        </w:rPr>
        <w:t>ю</w:t>
      </w:r>
      <w:r w:rsidR="008F5A11">
        <w:rPr>
          <w:sz w:val="28"/>
          <w:szCs w:val="28"/>
        </w:rPr>
        <w:t xml:space="preserve"> </w:t>
      </w:r>
      <w:r w:rsidR="00BD77E8">
        <w:rPr>
          <w:sz w:val="28"/>
          <w:szCs w:val="28"/>
        </w:rPr>
        <w:t xml:space="preserve">23 </w:t>
      </w:r>
      <w:r w:rsidR="00CF14D1">
        <w:rPr>
          <w:sz w:val="28"/>
          <w:szCs w:val="28"/>
        </w:rPr>
        <w:t>дополнить пунктом 17</w:t>
      </w:r>
      <w:r w:rsidR="00CF14D1">
        <w:rPr>
          <w:sz w:val="28"/>
          <w:szCs w:val="28"/>
          <w:vertAlign w:val="superscript"/>
        </w:rPr>
        <w:t>1</w:t>
      </w:r>
      <w:r w:rsidR="00CF14D1">
        <w:rPr>
          <w:sz w:val="28"/>
          <w:szCs w:val="28"/>
        </w:rPr>
        <w:t xml:space="preserve"> следующего содержания:</w:t>
      </w:r>
    </w:p>
    <w:p w:rsidR="00CF14D1" w:rsidRPr="00CF14D1" w:rsidRDefault="00CF14D1" w:rsidP="00CF14D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CF14D1">
        <w:rPr>
          <w:sz w:val="28"/>
          <w:szCs w:val="28"/>
        </w:rPr>
        <w:t>«17</w:t>
      </w:r>
      <w:r>
        <w:rPr>
          <w:sz w:val="28"/>
          <w:szCs w:val="28"/>
          <w:vertAlign w:val="superscript"/>
        </w:rPr>
        <w:t>1</w:t>
      </w:r>
      <w:r w:rsidRPr="00CF14D1">
        <w:rPr>
          <w:sz w:val="28"/>
          <w:szCs w:val="28"/>
        </w:rPr>
        <w:t>)</w:t>
      </w:r>
      <w:r w:rsidR="00C53119">
        <w:rPr>
          <w:sz w:val="28"/>
          <w:szCs w:val="28"/>
        </w:rPr>
        <w:t xml:space="preserve"> </w:t>
      </w:r>
      <w:r w:rsidRPr="00CF14D1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CF14D1">
        <w:rPr>
          <w:sz w:val="28"/>
          <w:szCs w:val="28"/>
        </w:rPr>
        <w:t>вл</w:t>
      </w:r>
      <w:r>
        <w:rPr>
          <w:sz w:val="28"/>
          <w:szCs w:val="28"/>
        </w:rPr>
        <w:t xml:space="preserve">ивает </w:t>
      </w:r>
      <w:r w:rsidRPr="00CF14D1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CF14D1">
        <w:rPr>
          <w:sz w:val="28"/>
          <w:szCs w:val="28"/>
        </w:rPr>
        <w:t xml:space="preserve"> отчислений доходов в местные бюджеты от отдельных неналоговых доходов, подлежащих зачислению в </w:t>
      </w:r>
      <w:r>
        <w:rPr>
          <w:sz w:val="28"/>
          <w:szCs w:val="28"/>
        </w:rPr>
        <w:t xml:space="preserve">областной </w:t>
      </w:r>
      <w:r w:rsidRPr="00CF14D1">
        <w:rPr>
          <w:sz w:val="28"/>
          <w:szCs w:val="28"/>
        </w:rPr>
        <w:t>бюджет;»;</w:t>
      </w:r>
      <w:r w:rsidRPr="00CF14D1">
        <w:rPr>
          <w:i/>
          <w:sz w:val="28"/>
          <w:szCs w:val="28"/>
        </w:rPr>
        <w:t xml:space="preserve"> </w:t>
      </w:r>
    </w:p>
    <w:p w:rsidR="00C4222D" w:rsidRDefault="008040CD" w:rsidP="008040C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4222D">
        <w:rPr>
          <w:sz w:val="28"/>
          <w:szCs w:val="28"/>
        </w:rPr>
        <w:t>в статье 24:</w:t>
      </w:r>
    </w:p>
    <w:p w:rsidR="006E7941" w:rsidRPr="006E7941" w:rsidRDefault="009B7759" w:rsidP="008040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040CD">
        <w:rPr>
          <w:sz w:val="28"/>
          <w:szCs w:val="28"/>
        </w:rPr>
        <w:t xml:space="preserve"> </w:t>
      </w:r>
      <w:r w:rsidR="006E7941">
        <w:rPr>
          <w:sz w:val="28"/>
          <w:szCs w:val="28"/>
        </w:rPr>
        <w:t xml:space="preserve">пункт 10 </w:t>
      </w:r>
      <w:r w:rsidR="006E7941" w:rsidRPr="006E7941">
        <w:rPr>
          <w:sz w:val="28"/>
          <w:szCs w:val="28"/>
        </w:rPr>
        <w:t>признать утратившим силу</w:t>
      </w:r>
      <w:r w:rsidR="00693375">
        <w:rPr>
          <w:sz w:val="28"/>
          <w:szCs w:val="28"/>
        </w:rPr>
        <w:t>;</w:t>
      </w:r>
    </w:p>
    <w:p w:rsidR="003835E7" w:rsidRDefault="009B7759" w:rsidP="00804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040CD">
        <w:rPr>
          <w:sz w:val="28"/>
          <w:szCs w:val="28"/>
        </w:rPr>
        <w:t xml:space="preserve"> </w:t>
      </w:r>
      <w:r w:rsidR="003835E7">
        <w:rPr>
          <w:sz w:val="28"/>
          <w:szCs w:val="28"/>
        </w:rPr>
        <w:t>пункт 11 признать утратившим силу</w:t>
      </w:r>
      <w:r w:rsidR="0000641E">
        <w:rPr>
          <w:sz w:val="28"/>
          <w:szCs w:val="28"/>
        </w:rPr>
        <w:t>;</w:t>
      </w:r>
    </w:p>
    <w:p w:rsidR="00CF0F8B" w:rsidRDefault="009B7759" w:rsidP="000064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0F8B">
        <w:rPr>
          <w:sz w:val="28"/>
          <w:szCs w:val="28"/>
        </w:rPr>
        <w:t>пункт 15 признать утратившим силу</w:t>
      </w:r>
      <w:r w:rsidR="0000641E">
        <w:rPr>
          <w:sz w:val="28"/>
          <w:szCs w:val="28"/>
        </w:rPr>
        <w:t>;</w:t>
      </w:r>
      <w:r w:rsidR="00CF0F8B">
        <w:rPr>
          <w:sz w:val="28"/>
          <w:szCs w:val="28"/>
        </w:rPr>
        <w:t xml:space="preserve">  </w:t>
      </w:r>
    </w:p>
    <w:p w:rsidR="00D134BB" w:rsidRPr="00AD2F4B" w:rsidRDefault="009B7759" w:rsidP="00C4222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AD2F4B">
        <w:rPr>
          <w:sz w:val="28"/>
          <w:szCs w:val="28"/>
        </w:rPr>
        <w:t>г</w:t>
      </w:r>
      <w:r w:rsidR="00DB07A9" w:rsidRPr="00AD2F4B">
        <w:rPr>
          <w:sz w:val="28"/>
          <w:szCs w:val="28"/>
        </w:rPr>
        <w:t>) п</w:t>
      </w:r>
      <w:r w:rsidR="00D134BB" w:rsidRPr="00AD2F4B">
        <w:rPr>
          <w:sz w:val="28"/>
          <w:szCs w:val="28"/>
        </w:rPr>
        <w:t>ункт 20 изложить в следующей редакции:</w:t>
      </w:r>
    </w:p>
    <w:p w:rsidR="001713D7" w:rsidRDefault="008F234D" w:rsidP="00D134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2F4B">
        <w:rPr>
          <w:sz w:val="28"/>
          <w:szCs w:val="28"/>
        </w:rPr>
        <w:t>«20) устанавливает порядок предоставления и распределения суб</w:t>
      </w:r>
      <w:r w:rsidR="00AD2F4B">
        <w:rPr>
          <w:sz w:val="28"/>
          <w:szCs w:val="28"/>
        </w:rPr>
        <w:t>венц</w:t>
      </w:r>
      <w:r w:rsidRPr="00AD2F4B">
        <w:rPr>
          <w:sz w:val="28"/>
          <w:szCs w:val="28"/>
        </w:rPr>
        <w:t>ий местным бюджетам из областного бюджета</w:t>
      </w:r>
      <w:proofErr w:type="gramStart"/>
      <w:r w:rsidRPr="00AD2F4B">
        <w:rPr>
          <w:sz w:val="28"/>
          <w:szCs w:val="28"/>
        </w:rPr>
        <w:t>;</w:t>
      </w:r>
      <w:r w:rsidR="00DB07A9" w:rsidRPr="00AD2F4B">
        <w:rPr>
          <w:sz w:val="28"/>
          <w:szCs w:val="28"/>
        </w:rPr>
        <w:t>»</w:t>
      </w:r>
      <w:proofErr w:type="gramEnd"/>
      <w:r w:rsidR="00DB07A9" w:rsidRPr="00AD2F4B">
        <w:rPr>
          <w:sz w:val="28"/>
          <w:szCs w:val="28"/>
        </w:rPr>
        <w:t>;</w:t>
      </w:r>
    </w:p>
    <w:p w:rsidR="00CF69B0" w:rsidRDefault="00CF69B0" w:rsidP="00D134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пункт 22 изложить в следующей редакции:</w:t>
      </w:r>
    </w:p>
    <w:p w:rsidR="003171C9" w:rsidRDefault="00CF69B0" w:rsidP="00317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</w:t>
      </w:r>
      <w:r w:rsidR="003171C9" w:rsidRPr="00DB07A9">
        <w:rPr>
          <w:sz w:val="28"/>
          <w:szCs w:val="28"/>
        </w:rPr>
        <w:t xml:space="preserve">устанавливает правила, устанавливающие общие требования к формированию, предоставлению и распределению субсидий из областного бюджета местным бюджетам, а также порядок определения и установления предельного уровня </w:t>
      </w:r>
      <w:proofErr w:type="spellStart"/>
      <w:r w:rsidR="003171C9" w:rsidRPr="00DB07A9">
        <w:rPr>
          <w:sz w:val="28"/>
          <w:szCs w:val="28"/>
        </w:rPr>
        <w:t>софинансирования</w:t>
      </w:r>
      <w:proofErr w:type="spellEnd"/>
      <w:r w:rsidR="003171C9" w:rsidRPr="00DB07A9">
        <w:rPr>
          <w:sz w:val="28"/>
          <w:szCs w:val="28"/>
        </w:rPr>
        <w:t xml:space="preserve"> Кировской областью (в процентах) объема расходного обязательства муниципального образования</w:t>
      </w:r>
      <w:proofErr w:type="gramStart"/>
      <w:r w:rsidR="003171C9" w:rsidRPr="00DB07A9">
        <w:rPr>
          <w:sz w:val="28"/>
          <w:szCs w:val="28"/>
        </w:rPr>
        <w:t>;»</w:t>
      </w:r>
      <w:proofErr w:type="gramEnd"/>
      <w:r w:rsidR="003171C9" w:rsidRPr="00DB07A9">
        <w:rPr>
          <w:sz w:val="28"/>
          <w:szCs w:val="28"/>
        </w:rPr>
        <w:t xml:space="preserve">; </w:t>
      </w:r>
    </w:p>
    <w:p w:rsidR="003171C9" w:rsidRDefault="003171C9" w:rsidP="00317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дополнить пунктом 22</w:t>
      </w:r>
      <w:r w:rsidRPr="003171C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171C9" w:rsidRDefault="003171C9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«22</w:t>
      </w:r>
      <w:r w:rsidRPr="003171C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6C4BA8">
        <w:rPr>
          <w:sz w:val="28"/>
          <w:szCs w:val="28"/>
        </w:rPr>
        <w:t>устанавливает</w:t>
      </w:r>
      <w:r w:rsidR="006C4BA8" w:rsidRPr="008F234D">
        <w:rPr>
          <w:sz w:val="28"/>
          <w:szCs w:val="28"/>
        </w:rPr>
        <w:t xml:space="preserve"> поряд</w:t>
      </w:r>
      <w:r w:rsidR="006C4BA8">
        <w:rPr>
          <w:sz w:val="28"/>
          <w:szCs w:val="28"/>
        </w:rPr>
        <w:t>о</w:t>
      </w:r>
      <w:r w:rsidR="006C4BA8" w:rsidRPr="008F234D">
        <w:rPr>
          <w:sz w:val="28"/>
          <w:szCs w:val="28"/>
        </w:rPr>
        <w:t xml:space="preserve">к предоставления </w:t>
      </w:r>
      <w:r w:rsidR="006C4BA8">
        <w:rPr>
          <w:sz w:val="28"/>
          <w:szCs w:val="28"/>
        </w:rPr>
        <w:t xml:space="preserve">и </w:t>
      </w:r>
      <w:r w:rsidR="006C4BA8" w:rsidRPr="008F234D">
        <w:rPr>
          <w:sz w:val="28"/>
          <w:szCs w:val="28"/>
        </w:rPr>
        <w:t>распределения</w:t>
      </w:r>
      <w:r w:rsidR="006C4BA8">
        <w:rPr>
          <w:sz w:val="28"/>
          <w:szCs w:val="28"/>
        </w:rPr>
        <w:t xml:space="preserve"> субсидий местным бюджетам из областного бюджета</w:t>
      </w:r>
      <w:proofErr w:type="gramStart"/>
      <w:r w:rsidR="006C4BA8" w:rsidRPr="008F234D">
        <w:rPr>
          <w:sz w:val="28"/>
          <w:szCs w:val="28"/>
        </w:rPr>
        <w:t>;</w:t>
      </w:r>
      <w:r w:rsidR="006C4BA8">
        <w:rPr>
          <w:sz w:val="28"/>
          <w:szCs w:val="28"/>
        </w:rPr>
        <w:t>»</w:t>
      </w:r>
      <w:proofErr w:type="gramEnd"/>
      <w:r w:rsidR="006C4BA8">
        <w:rPr>
          <w:sz w:val="28"/>
          <w:szCs w:val="28"/>
        </w:rPr>
        <w:t>;</w:t>
      </w:r>
    </w:p>
    <w:p w:rsidR="006C4BA8" w:rsidRDefault="00AB17C6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C4BA8">
        <w:rPr>
          <w:sz w:val="28"/>
          <w:szCs w:val="28"/>
        </w:rPr>
        <w:t>) дополнить пунктами 2</w:t>
      </w:r>
      <w:r>
        <w:rPr>
          <w:sz w:val="28"/>
          <w:szCs w:val="28"/>
        </w:rPr>
        <w:t>4</w:t>
      </w:r>
      <w:r w:rsidR="006C4BA8">
        <w:rPr>
          <w:sz w:val="28"/>
          <w:szCs w:val="28"/>
          <w:vertAlign w:val="superscript"/>
        </w:rPr>
        <w:t>1</w:t>
      </w:r>
      <w:r w:rsidR="006C4BA8">
        <w:rPr>
          <w:sz w:val="28"/>
          <w:szCs w:val="28"/>
        </w:rPr>
        <w:t>, 2</w:t>
      </w:r>
      <w:r>
        <w:rPr>
          <w:sz w:val="28"/>
          <w:szCs w:val="28"/>
        </w:rPr>
        <w:t>4</w:t>
      </w:r>
      <w:r w:rsidR="006C4BA8">
        <w:rPr>
          <w:sz w:val="28"/>
          <w:szCs w:val="28"/>
          <w:vertAlign w:val="superscript"/>
        </w:rPr>
        <w:t>2</w:t>
      </w:r>
      <w:r w:rsidR="006C4BA8">
        <w:rPr>
          <w:sz w:val="28"/>
          <w:szCs w:val="28"/>
        </w:rPr>
        <w:t xml:space="preserve"> следующего содержания:</w:t>
      </w:r>
    </w:p>
    <w:p w:rsidR="00AB17C6" w:rsidRDefault="006C4BA8" w:rsidP="00AB1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17C6">
        <w:rPr>
          <w:sz w:val="28"/>
          <w:szCs w:val="28"/>
        </w:rPr>
        <w:t>24</w:t>
      </w:r>
      <w:r w:rsidR="00AB17C6">
        <w:rPr>
          <w:sz w:val="28"/>
          <w:szCs w:val="28"/>
          <w:vertAlign w:val="superscript"/>
        </w:rPr>
        <w:t>1</w:t>
      </w:r>
      <w:r w:rsidR="00AB17C6">
        <w:rPr>
          <w:sz w:val="28"/>
          <w:szCs w:val="28"/>
        </w:rPr>
        <w:t>) устанавливает методику</w:t>
      </w:r>
      <w:r w:rsidR="00AB17C6" w:rsidRPr="009B25FA">
        <w:rPr>
          <w:sz w:val="28"/>
          <w:szCs w:val="28"/>
        </w:rPr>
        <w:t xml:space="preserve"> распределения дотаций</w:t>
      </w:r>
      <w:r w:rsidR="00AB17C6">
        <w:rPr>
          <w:sz w:val="28"/>
          <w:szCs w:val="28"/>
        </w:rPr>
        <w:t xml:space="preserve"> </w:t>
      </w:r>
      <w:r w:rsidR="00AB17C6" w:rsidRPr="009B25FA">
        <w:rPr>
          <w:sz w:val="28"/>
          <w:szCs w:val="28"/>
        </w:rPr>
        <w:t>на поддержку мер по обеспечению сбалансированности местных бюджетов и ины</w:t>
      </w:r>
      <w:r w:rsidR="00AB17C6">
        <w:rPr>
          <w:sz w:val="28"/>
          <w:szCs w:val="28"/>
        </w:rPr>
        <w:t>х дотаций</w:t>
      </w:r>
      <w:r w:rsidR="00AB17C6" w:rsidRPr="009B25FA">
        <w:rPr>
          <w:sz w:val="28"/>
          <w:szCs w:val="28"/>
        </w:rPr>
        <w:t xml:space="preserve"> местным бюджетам из</w:t>
      </w:r>
      <w:r w:rsidR="00AB17C6">
        <w:rPr>
          <w:sz w:val="28"/>
          <w:szCs w:val="28"/>
        </w:rPr>
        <w:t xml:space="preserve"> областного</w:t>
      </w:r>
      <w:r w:rsidR="00AB17C6" w:rsidRPr="009B25FA">
        <w:rPr>
          <w:sz w:val="28"/>
          <w:szCs w:val="28"/>
        </w:rPr>
        <w:t xml:space="preserve"> бюджета</w:t>
      </w:r>
      <w:r w:rsidR="00AB17C6">
        <w:rPr>
          <w:sz w:val="28"/>
          <w:szCs w:val="28"/>
        </w:rPr>
        <w:t xml:space="preserve"> </w:t>
      </w:r>
      <w:r w:rsidR="00AB17C6" w:rsidRPr="009B25FA">
        <w:rPr>
          <w:sz w:val="28"/>
          <w:szCs w:val="28"/>
        </w:rPr>
        <w:t>и правила их предоставления</w:t>
      </w:r>
      <w:proofErr w:type="gramStart"/>
      <w:r w:rsidR="00AB17C6">
        <w:rPr>
          <w:sz w:val="28"/>
          <w:szCs w:val="28"/>
        </w:rPr>
        <w:t>;»</w:t>
      </w:r>
      <w:proofErr w:type="gramEnd"/>
      <w:r w:rsidR="00AB17C6">
        <w:rPr>
          <w:sz w:val="28"/>
          <w:szCs w:val="28"/>
        </w:rPr>
        <w:t xml:space="preserve">;  </w:t>
      </w:r>
    </w:p>
    <w:p w:rsidR="00AB17C6" w:rsidRDefault="006C4BA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7C6">
        <w:rPr>
          <w:sz w:val="28"/>
          <w:szCs w:val="28"/>
        </w:rPr>
        <w:t>4</w:t>
      </w:r>
      <w:r w:rsidR="00AB17C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устанавливает методику распределения и правила предоставления иных межбюджетных трансфертов местным бюджетам из областного бюджета</w:t>
      </w:r>
      <w:proofErr w:type="gramStart"/>
      <w:r w:rsidR="00AB17C6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B17C6" w:rsidRDefault="00AB17C6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пункт 24</w:t>
      </w:r>
      <w:r w:rsidRPr="00AB17C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считать пунктом 24</w:t>
      </w:r>
      <w:r w:rsidRPr="00AB17C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6C4BA8" w:rsidRPr="00DB07A9" w:rsidRDefault="00AB17C6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C4BA8">
        <w:rPr>
          <w:sz w:val="28"/>
          <w:szCs w:val="28"/>
        </w:rPr>
        <w:t xml:space="preserve">) </w:t>
      </w:r>
      <w:r w:rsidR="006C4BA8" w:rsidRPr="00DB07A9">
        <w:rPr>
          <w:sz w:val="28"/>
          <w:szCs w:val="28"/>
        </w:rPr>
        <w:t>дополнить пунктами 24</w:t>
      </w:r>
      <w:r w:rsidR="006C4BA8">
        <w:rPr>
          <w:sz w:val="28"/>
          <w:szCs w:val="28"/>
          <w:vertAlign w:val="superscript"/>
        </w:rPr>
        <w:t>4</w:t>
      </w:r>
      <w:r w:rsidR="006C4BA8" w:rsidRPr="00DB07A9">
        <w:rPr>
          <w:sz w:val="28"/>
          <w:szCs w:val="28"/>
        </w:rPr>
        <w:t>, 24</w:t>
      </w:r>
      <w:r w:rsidR="006C4BA8">
        <w:rPr>
          <w:sz w:val="28"/>
          <w:szCs w:val="28"/>
          <w:vertAlign w:val="superscript"/>
        </w:rPr>
        <w:t>5</w:t>
      </w:r>
      <w:r w:rsidR="006C4BA8" w:rsidRPr="00DB07A9">
        <w:rPr>
          <w:sz w:val="28"/>
          <w:szCs w:val="28"/>
        </w:rPr>
        <w:t xml:space="preserve"> следующего содержания:</w:t>
      </w:r>
    </w:p>
    <w:p w:rsidR="006C4BA8" w:rsidRPr="00DB07A9" w:rsidRDefault="006C4BA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B07A9">
        <w:rPr>
          <w:sz w:val="28"/>
          <w:szCs w:val="28"/>
        </w:rPr>
        <w:t>«24</w:t>
      </w:r>
      <w:r w:rsidR="00AB17C6">
        <w:rPr>
          <w:sz w:val="28"/>
          <w:szCs w:val="28"/>
          <w:vertAlign w:val="superscript"/>
        </w:rPr>
        <w:t>4</w:t>
      </w:r>
      <w:r w:rsidRPr="00DB07A9">
        <w:rPr>
          <w:sz w:val="28"/>
          <w:szCs w:val="28"/>
        </w:rPr>
        <w:t>) устанавливает порядок и сроки заключения соглашений, предусматривающих меры по социально-экономическому развитию и оздоровлению муниципальных финансов поселения, заключаемых финансовым органом муниципального района с главами местных администраций поселений, получающих дотации на выравнивание бюджетной обеспеченности поселений из областного бюджета, и (или) доходы по заменяющим указанные дотации дополнительным нормативам отчислений от налога на доходы физических лиц, а также требования к указанным соглашениям, меры</w:t>
      </w:r>
      <w:proofErr w:type="gramEnd"/>
      <w:r w:rsidRPr="00DB07A9">
        <w:rPr>
          <w:sz w:val="28"/>
          <w:szCs w:val="28"/>
        </w:rPr>
        <w:t xml:space="preserve"> ответственности за нарушение порядка и сроков </w:t>
      </w:r>
      <w:r w:rsidR="00447DC3">
        <w:rPr>
          <w:sz w:val="28"/>
          <w:szCs w:val="28"/>
        </w:rPr>
        <w:t xml:space="preserve">их </w:t>
      </w:r>
      <w:r w:rsidRPr="00DB07A9">
        <w:rPr>
          <w:sz w:val="28"/>
          <w:szCs w:val="28"/>
        </w:rPr>
        <w:t>заключения и за невыполнение органами местного самоуправления обязательств, возникающих из таких сог</w:t>
      </w:r>
      <w:r w:rsidR="00447DC3">
        <w:rPr>
          <w:sz w:val="28"/>
          <w:szCs w:val="28"/>
        </w:rPr>
        <w:t xml:space="preserve">лашений; </w:t>
      </w:r>
    </w:p>
    <w:p w:rsidR="006C4BA8" w:rsidRPr="00DB07A9" w:rsidRDefault="006C4BA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B07A9">
        <w:rPr>
          <w:sz w:val="28"/>
          <w:szCs w:val="28"/>
        </w:rPr>
        <w:t>24</w:t>
      </w:r>
      <w:r w:rsidR="00AB17C6">
        <w:rPr>
          <w:sz w:val="28"/>
          <w:szCs w:val="28"/>
          <w:vertAlign w:val="superscript"/>
        </w:rPr>
        <w:t>5</w:t>
      </w:r>
      <w:r w:rsidRPr="00DB07A9">
        <w:rPr>
          <w:sz w:val="28"/>
          <w:szCs w:val="28"/>
        </w:rPr>
        <w:t>) устанавливает порядок, сроки заключения соглашений, предусматривающи</w:t>
      </w:r>
      <w:r w:rsidR="00447DC3">
        <w:rPr>
          <w:sz w:val="28"/>
          <w:szCs w:val="28"/>
        </w:rPr>
        <w:t>х</w:t>
      </w:r>
      <w:r w:rsidRPr="00DB07A9">
        <w:rPr>
          <w:sz w:val="28"/>
          <w:szCs w:val="28"/>
        </w:rPr>
        <w:t xml:space="preserve"> меры по социально-экономическому развитию и оздоровлению муниципальных финансов муниципального района (городского округа), заключаемых министерством финансов Кировской области с главами местных администраций муниципальных районов (городских округов), получающих дотации на выравнивание бюджетной обеспеченности</w:t>
      </w:r>
      <w:r w:rsidR="00447DC3">
        <w:rPr>
          <w:sz w:val="28"/>
          <w:szCs w:val="28"/>
        </w:rPr>
        <w:t xml:space="preserve"> муниципальных районов (городских округов)</w:t>
      </w:r>
      <w:r w:rsidR="006330B4">
        <w:rPr>
          <w:sz w:val="28"/>
          <w:szCs w:val="28"/>
        </w:rPr>
        <w:t xml:space="preserve"> из областного бюджета</w:t>
      </w:r>
      <w:r w:rsidRPr="00DB07A9">
        <w:rPr>
          <w:sz w:val="28"/>
          <w:szCs w:val="28"/>
        </w:rPr>
        <w:t>, и (или) доходы по заменяющим указанные дотации дополнительным нормативам отчислений от налога на доходы физических</w:t>
      </w:r>
      <w:proofErr w:type="gramEnd"/>
      <w:r w:rsidRPr="00DB07A9">
        <w:rPr>
          <w:sz w:val="28"/>
          <w:szCs w:val="28"/>
        </w:rPr>
        <w:t xml:space="preserve"> лиц, а также </w:t>
      </w:r>
      <w:r w:rsidR="00B41F86">
        <w:rPr>
          <w:sz w:val="28"/>
          <w:szCs w:val="28"/>
        </w:rPr>
        <w:t xml:space="preserve">требования к указанным соглашениям, </w:t>
      </w:r>
      <w:r w:rsidRPr="00DB07A9">
        <w:rPr>
          <w:sz w:val="28"/>
          <w:szCs w:val="28"/>
        </w:rPr>
        <w:t xml:space="preserve">меры ответственности за нарушение порядка и сроков </w:t>
      </w:r>
      <w:r w:rsidR="00B41F86">
        <w:rPr>
          <w:sz w:val="28"/>
          <w:szCs w:val="28"/>
        </w:rPr>
        <w:t xml:space="preserve">их </w:t>
      </w:r>
      <w:r w:rsidRPr="00DB07A9">
        <w:rPr>
          <w:sz w:val="28"/>
          <w:szCs w:val="28"/>
        </w:rPr>
        <w:t xml:space="preserve">заключения и </w:t>
      </w:r>
      <w:r w:rsidR="00B41F86">
        <w:rPr>
          <w:sz w:val="28"/>
          <w:szCs w:val="28"/>
        </w:rPr>
        <w:t xml:space="preserve">за </w:t>
      </w:r>
      <w:r w:rsidRPr="00DB07A9">
        <w:rPr>
          <w:sz w:val="28"/>
          <w:szCs w:val="28"/>
        </w:rPr>
        <w:t>невыполнение органами местного самоуправления обязательств, возникающих из т</w:t>
      </w:r>
      <w:r w:rsidR="00B41F86">
        <w:rPr>
          <w:sz w:val="28"/>
          <w:szCs w:val="28"/>
        </w:rPr>
        <w:t>аких соглашений</w:t>
      </w:r>
      <w:proofErr w:type="gramStart"/>
      <w:r w:rsidR="00B41F86">
        <w:rPr>
          <w:sz w:val="28"/>
          <w:szCs w:val="28"/>
        </w:rPr>
        <w:t>;»</w:t>
      </w:r>
      <w:proofErr w:type="gramEnd"/>
      <w:r w:rsidR="00B41F86">
        <w:rPr>
          <w:sz w:val="28"/>
          <w:szCs w:val="28"/>
        </w:rPr>
        <w:t>;</w:t>
      </w:r>
    </w:p>
    <w:p w:rsidR="005A0408" w:rsidRDefault="00B41F86" w:rsidP="005A0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C4BA8">
        <w:rPr>
          <w:sz w:val="28"/>
          <w:szCs w:val="28"/>
        </w:rPr>
        <w:t xml:space="preserve">) </w:t>
      </w:r>
      <w:r w:rsidR="005A0408">
        <w:rPr>
          <w:sz w:val="28"/>
          <w:szCs w:val="28"/>
        </w:rPr>
        <w:t>дополнить пунктами 35</w:t>
      </w:r>
      <w:r w:rsidR="005A0408">
        <w:rPr>
          <w:sz w:val="28"/>
          <w:szCs w:val="28"/>
          <w:vertAlign w:val="superscript"/>
        </w:rPr>
        <w:t>1</w:t>
      </w:r>
      <w:r w:rsidR="005A0408">
        <w:rPr>
          <w:sz w:val="28"/>
          <w:szCs w:val="28"/>
        </w:rPr>
        <w:t xml:space="preserve"> – 35</w:t>
      </w:r>
      <w:r w:rsidR="00E02319">
        <w:rPr>
          <w:sz w:val="28"/>
          <w:szCs w:val="28"/>
          <w:vertAlign w:val="superscript"/>
        </w:rPr>
        <w:t>3</w:t>
      </w:r>
      <w:r w:rsidR="005A0408">
        <w:rPr>
          <w:sz w:val="28"/>
          <w:szCs w:val="28"/>
        </w:rPr>
        <w:t xml:space="preserve"> следующего содержания: </w:t>
      </w:r>
    </w:p>
    <w:p w:rsidR="005A0408" w:rsidRPr="00AB0E60" w:rsidRDefault="005A0408" w:rsidP="005A040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«35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утверждает о</w:t>
      </w:r>
      <w:r w:rsidRPr="00C31D88">
        <w:rPr>
          <w:sz w:val="28"/>
          <w:szCs w:val="28"/>
        </w:rPr>
        <w:t xml:space="preserve">сновные направления государственной долговой политики </w:t>
      </w:r>
      <w:r>
        <w:rPr>
          <w:sz w:val="28"/>
          <w:szCs w:val="28"/>
        </w:rPr>
        <w:t>Кировской области</w:t>
      </w:r>
      <w:r w:rsidRPr="00C31D88">
        <w:rPr>
          <w:sz w:val="28"/>
          <w:szCs w:val="28"/>
        </w:rPr>
        <w:t xml:space="preserve"> на очередной финансовый год и плановый </w:t>
      </w:r>
      <w:r w:rsidRPr="00AB0E60">
        <w:rPr>
          <w:sz w:val="28"/>
          <w:szCs w:val="28"/>
        </w:rPr>
        <w:t>период</w:t>
      </w:r>
      <w:r>
        <w:rPr>
          <w:sz w:val="28"/>
          <w:szCs w:val="28"/>
        </w:rPr>
        <w:t>;</w:t>
      </w:r>
    </w:p>
    <w:p w:rsidR="005A0408" w:rsidRDefault="005A0408" w:rsidP="005A040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ут</w:t>
      </w:r>
      <w:r w:rsidRPr="00EA39CF">
        <w:rPr>
          <w:sz w:val="28"/>
          <w:szCs w:val="28"/>
        </w:rPr>
        <w:t>вержд</w:t>
      </w:r>
      <w:r>
        <w:rPr>
          <w:sz w:val="28"/>
          <w:szCs w:val="28"/>
        </w:rPr>
        <w:t xml:space="preserve">ает </w:t>
      </w:r>
      <w:r w:rsidRPr="00EA39CF">
        <w:rPr>
          <w:sz w:val="28"/>
          <w:szCs w:val="28"/>
        </w:rPr>
        <w:t>и реализ</w:t>
      </w:r>
      <w:r>
        <w:rPr>
          <w:sz w:val="28"/>
          <w:szCs w:val="28"/>
        </w:rPr>
        <w:t xml:space="preserve">ует </w:t>
      </w:r>
      <w:r w:rsidRPr="00EA39CF">
        <w:rPr>
          <w:sz w:val="28"/>
          <w:szCs w:val="28"/>
        </w:rPr>
        <w:t xml:space="preserve">план восстановления платежеспособности </w:t>
      </w:r>
      <w:r>
        <w:rPr>
          <w:sz w:val="28"/>
          <w:szCs w:val="28"/>
        </w:rPr>
        <w:t xml:space="preserve">Кировской области, в случае отнесения Кировской области </w:t>
      </w:r>
      <w:r w:rsidRPr="00EA39CF">
        <w:rPr>
          <w:sz w:val="28"/>
          <w:szCs w:val="28"/>
        </w:rPr>
        <w:t>к группе заемщиков с низким уровнем долговой устойчивости</w:t>
      </w:r>
      <w:r>
        <w:rPr>
          <w:sz w:val="28"/>
          <w:szCs w:val="28"/>
        </w:rPr>
        <w:t xml:space="preserve">;    </w:t>
      </w:r>
    </w:p>
    <w:p w:rsidR="005A0408" w:rsidRPr="00725478" w:rsidRDefault="005A0408" w:rsidP="005A0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устанавливает порядок оценки долговой устойчивости муниципального образования Кировской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 </w:t>
      </w:r>
    </w:p>
    <w:p w:rsidR="006C4BA8" w:rsidRPr="005F5F07" w:rsidRDefault="005A0408" w:rsidP="006C4BA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C4BA8">
        <w:rPr>
          <w:sz w:val="28"/>
          <w:szCs w:val="28"/>
        </w:rPr>
        <w:t>в</w:t>
      </w:r>
      <w:r w:rsidR="006C4BA8" w:rsidRPr="005F5F07">
        <w:rPr>
          <w:sz w:val="28"/>
          <w:szCs w:val="28"/>
        </w:rPr>
        <w:t xml:space="preserve"> пункте 36 слово «выпуска» заменить словом «размещения</w:t>
      </w:r>
      <w:r w:rsidR="00B41F86">
        <w:rPr>
          <w:sz w:val="28"/>
          <w:szCs w:val="28"/>
        </w:rPr>
        <w:t>»</w:t>
      </w:r>
      <w:proofErr w:type="gramStart"/>
      <w:r w:rsidR="00B41F86">
        <w:rPr>
          <w:sz w:val="28"/>
          <w:szCs w:val="28"/>
        </w:rPr>
        <w:t>;»</w:t>
      </w:r>
      <w:proofErr w:type="gramEnd"/>
    </w:p>
    <w:p w:rsidR="006C4BA8" w:rsidRDefault="005A040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C4BA8">
        <w:rPr>
          <w:sz w:val="28"/>
          <w:szCs w:val="28"/>
        </w:rPr>
        <w:t>) дополнить пунктами 3</w:t>
      </w:r>
      <w:r w:rsidR="00981BE7">
        <w:rPr>
          <w:sz w:val="28"/>
          <w:szCs w:val="28"/>
        </w:rPr>
        <w:t>6</w:t>
      </w:r>
      <w:r w:rsidR="006C4BA8">
        <w:rPr>
          <w:sz w:val="28"/>
          <w:szCs w:val="28"/>
          <w:vertAlign w:val="superscript"/>
        </w:rPr>
        <w:t>1</w:t>
      </w:r>
      <w:r w:rsidR="006C4BA8">
        <w:rPr>
          <w:sz w:val="28"/>
          <w:szCs w:val="28"/>
        </w:rPr>
        <w:t>, 3</w:t>
      </w:r>
      <w:r w:rsidR="00981BE7">
        <w:rPr>
          <w:sz w:val="28"/>
          <w:szCs w:val="28"/>
        </w:rPr>
        <w:t>6</w:t>
      </w:r>
      <w:r w:rsidR="006C4BA8">
        <w:rPr>
          <w:sz w:val="28"/>
          <w:szCs w:val="28"/>
          <w:vertAlign w:val="superscript"/>
        </w:rPr>
        <w:t>2</w:t>
      </w:r>
      <w:r w:rsidR="006C4BA8">
        <w:rPr>
          <w:sz w:val="28"/>
          <w:szCs w:val="28"/>
        </w:rPr>
        <w:t xml:space="preserve"> следующего содержания: </w:t>
      </w:r>
    </w:p>
    <w:p w:rsidR="00981BE7" w:rsidRPr="005F5F07" w:rsidRDefault="00981BE7" w:rsidP="00981B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Pr="005F5F07">
        <w:rPr>
          <w:sz w:val="28"/>
          <w:szCs w:val="28"/>
        </w:rPr>
        <w:t xml:space="preserve">утверждает Генеральные условия эмиссии и обращения государственных ценных бумаг </w:t>
      </w:r>
      <w:r>
        <w:rPr>
          <w:sz w:val="28"/>
          <w:szCs w:val="28"/>
        </w:rPr>
        <w:t>Кировской области;</w:t>
      </w:r>
      <w:r w:rsidRPr="005F5F07">
        <w:rPr>
          <w:sz w:val="28"/>
          <w:szCs w:val="28"/>
        </w:rPr>
        <w:t xml:space="preserve"> </w:t>
      </w:r>
    </w:p>
    <w:p w:rsidR="00981BE7" w:rsidRDefault="00981BE7" w:rsidP="00981B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Pr="005F5F07">
        <w:rPr>
          <w:sz w:val="28"/>
          <w:szCs w:val="28"/>
        </w:rPr>
        <w:t>устанавливает условия эмиссии и обращения государственных ценных бумаг Кировской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13014" w:rsidRDefault="00981BE7" w:rsidP="00213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213014">
        <w:rPr>
          <w:sz w:val="28"/>
          <w:szCs w:val="28"/>
        </w:rPr>
        <w:t>дополнить пунктами 38</w:t>
      </w:r>
      <w:r w:rsidR="00213014">
        <w:rPr>
          <w:sz w:val="28"/>
          <w:szCs w:val="28"/>
          <w:vertAlign w:val="superscript"/>
        </w:rPr>
        <w:t>1</w:t>
      </w:r>
      <w:r w:rsidR="00213014">
        <w:rPr>
          <w:sz w:val="28"/>
          <w:szCs w:val="28"/>
        </w:rPr>
        <w:t>, 38</w:t>
      </w:r>
      <w:r w:rsidR="00213014">
        <w:rPr>
          <w:sz w:val="28"/>
          <w:szCs w:val="28"/>
          <w:vertAlign w:val="superscript"/>
        </w:rPr>
        <w:t>2</w:t>
      </w:r>
      <w:r w:rsidR="00213014">
        <w:rPr>
          <w:sz w:val="28"/>
          <w:szCs w:val="28"/>
        </w:rPr>
        <w:t xml:space="preserve"> следующего содержания: </w:t>
      </w:r>
    </w:p>
    <w:p w:rsidR="006C4BA8" w:rsidRPr="00AB0E60" w:rsidRDefault="00213014" w:rsidP="006C4BA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proofErr w:type="gramStart"/>
      <w:r w:rsidRPr="00213014">
        <w:rPr>
          <w:sz w:val="28"/>
          <w:szCs w:val="28"/>
        </w:rPr>
        <w:t>«</w:t>
      </w:r>
      <w:r w:rsidR="006C4BA8" w:rsidRPr="00213014">
        <w:rPr>
          <w:sz w:val="28"/>
          <w:szCs w:val="28"/>
        </w:rPr>
        <w:t>38</w:t>
      </w:r>
      <w:r w:rsidRPr="00213014">
        <w:rPr>
          <w:sz w:val="28"/>
          <w:szCs w:val="28"/>
          <w:vertAlign w:val="superscript"/>
        </w:rPr>
        <w:t>1</w:t>
      </w:r>
      <w:r w:rsidR="006C4BA8" w:rsidRPr="0021301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6C4BA8" w:rsidRPr="00AB0E60">
        <w:rPr>
          <w:sz w:val="28"/>
          <w:szCs w:val="28"/>
        </w:rPr>
        <w:t>устанавливает порядок проведения анализа финансового состояния принципала, проверк</w:t>
      </w:r>
      <w:r w:rsidR="006C4BA8">
        <w:rPr>
          <w:sz w:val="28"/>
          <w:szCs w:val="28"/>
        </w:rPr>
        <w:t>и</w:t>
      </w:r>
      <w:r w:rsidR="006C4BA8" w:rsidRPr="00AB0E60">
        <w:rPr>
          <w:sz w:val="28"/>
          <w:szCs w:val="28"/>
        </w:rPr>
        <w:t xml:space="preserve"> достаточности, надежности и ликвидности обеспечения </w:t>
      </w:r>
      <w:r w:rsidR="006C4BA8" w:rsidRPr="00213014">
        <w:rPr>
          <w:sz w:val="28"/>
          <w:szCs w:val="28"/>
        </w:rPr>
        <w:t>исполнения обязательств принципала по удовлетворению регрессного требования гаранта к принципалу</w:t>
      </w:r>
      <w:r>
        <w:rPr>
          <w:sz w:val="28"/>
          <w:szCs w:val="28"/>
        </w:rPr>
        <w:t xml:space="preserve"> </w:t>
      </w:r>
      <w:r w:rsidR="006C4BA8" w:rsidRPr="00213014">
        <w:rPr>
          <w:sz w:val="28"/>
          <w:szCs w:val="28"/>
        </w:rPr>
        <w:t>при</w:t>
      </w:r>
      <w:r w:rsidR="006C4BA8" w:rsidRPr="00AB0E60">
        <w:rPr>
          <w:sz w:val="28"/>
          <w:szCs w:val="28"/>
        </w:rPr>
        <w:t xml:space="preserve"> предоставлении государственной гарантии Кировской области, а также мониторинга финансового состояния принципала, контрол</w:t>
      </w:r>
      <w:r w:rsidR="006C4BA8">
        <w:rPr>
          <w:sz w:val="28"/>
          <w:szCs w:val="28"/>
        </w:rPr>
        <w:t>я</w:t>
      </w:r>
      <w:r w:rsidR="006C4BA8" w:rsidRPr="00AB0E60">
        <w:rPr>
          <w:sz w:val="28"/>
          <w:szCs w:val="28"/>
        </w:rPr>
        <w:t xml:space="preserve"> за достаточностью, надежностью и ликвидностью предоставленного обеспечения </w:t>
      </w:r>
      <w:r w:rsidR="006C4BA8" w:rsidRPr="00213014">
        <w:rPr>
          <w:sz w:val="28"/>
          <w:szCs w:val="28"/>
        </w:rPr>
        <w:t>исполнения обязательств принципала по удовлетворению регрессного требования гаранта к принципалу</w:t>
      </w:r>
      <w:r>
        <w:rPr>
          <w:sz w:val="28"/>
          <w:szCs w:val="28"/>
        </w:rPr>
        <w:t xml:space="preserve"> </w:t>
      </w:r>
      <w:r w:rsidR="006C4BA8" w:rsidRPr="00213014">
        <w:rPr>
          <w:sz w:val="28"/>
          <w:szCs w:val="28"/>
        </w:rPr>
        <w:t>после предоставления государственной гарантии Кировской области;</w:t>
      </w:r>
      <w:proofErr w:type="gramEnd"/>
    </w:p>
    <w:p w:rsidR="006C4BA8" w:rsidRPr="00725478" w:rsidRDefault="006C4BA8" w:rsidP="006C4BA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38</w:t>
      </w:r>
      <w:r w:rsidR="0021301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у</w:t>
      </w:r>
      <w:r w:rsidRPr="005F5F07">
        <w:rPr>
          <w:sz w:val="28"/>
          <w:szCs w:val="28"/>
        </w:rPr>
        <w:t>станавливает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Кировской области в зависимости от степени удовлетворительности финансового состояния принципала</w:t>
      </w:r>
      <w:proofErr w:type="gramStart"/>
      <w:r>
        <w:rPr>
          <w:sz w:val="28"/>
          <w:szCs w:val="28"/>
        </w:rPr>
        <w:t>;</w:t>
      </w:r>
      <w:r w:rsidR="00213014">
        <w:rPr>
          <w:sz w:val="28"/>
          <w:szCs w:val="28"/>
        </w:rPr>
        <w:t>»</w:t>
      </w:r>
      <w:proofErr w:type="gramEnd"/>
      <w:r w:rsidR="00213014">
        <w:rPr>
          <w:sz w:val="28"/>
          <w:szCs w:val="28"/>
        </w:rPr>
        <w:t>;</w:t>
      </w:r>
    </w:p>
    <w:p w:rsidR="006C4BA8" w:rsidRPr="005F5F07" w:rsidRDefault="003806F9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4BA8">
        <w:rPr>
          <w:sz w:val="28"/>
          <w:szCs w:val="28"/>
        </w:rPr>
        <w:t xml:space="preserve">) </w:t>
      </w:r>
      <w:r w:rsidR="006C4BA8" w:rsidRPr="005F5F07">
        <w:rPr>
          <w:sz w:val="28"/>
          <w:szCs w:val="28"/>
        </w:rPr>
        <w:t xml:space="preserve">дополнить пунктами </w:t>
      </w:r>
      <w:r>
        <w:rPr>
          <w:sz w:val="28"/>
          <w:szCs w:val="28"/>
        </w:rPr>
        <w:t>40</w:t>
      </w:r>
      <w:r>
        <w:rPr>
          <w:sz w:val="28"/>
          <w:szCs w:val="28"/>
          <w:vertAlign w:val="superscript"/>
        </w:rPr>
        <w:t>1</w:t>
      </w:r>
      <w:r w:rsidR="006C4BA8">
        <w:rPr>
          <w:sz w:val="28"/>
          <w:szCs w:val="28"/>
        </w:rPr>
        <w:t>,</w:t>
      </w:r>
      <w:r w:rsidR="006C4BA8" w:rsidRPr="005F5F07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>
        <w:rPr>
          <w:sz w:val="28"/>
          <w:szCs w:val="28"/>
          <w:vertAlign w:val="superscript"/>
        </w:rPr>
        <w:t>2</w:t>
      </w:r>
      <w:r w:rsidR="006C4BA8" w:rsidRPr="005F5F07">
        <w:rPr>
          <w:sz w:val="28"/>
          <w:szCs w:val="28"/>
        </w:rPr>
        <w:t xml:space="preserve">  следующего содержания:</w:t>
      </w:r>
    </w:p>
    <w:p w:rsidR="006C4BA8" w:rsidRPr="005F5F07" w:rsidRDefault="006C4BA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F07">
        <w:rPr>
          <w:sz w:val="28"/>
          <w:szCs w:val="28"/>
        </w:rPr>
        <w:t>«</w:t>
      </w:r>
      <w:r w:rsidR="003806F9">
        <w:rPr>
          <w:sz w:val="28"/>
          <w:szCs w:val="28"/>
        </w:rPr>
        <w:t>40</w:t>
      </w:r>
      <w:r w:rsidR="003806F9">
        <w:rPr>
          <w:sz w:val="28"/>
          <w:szCs w:val="28"/>
          <w:vertAlign w:val="superscript"/>
        </w:rPr>
        <w:t>1</w:t>
      </w:r>
      <w:r w:rsidRPr="005F5F07">
        <w:rPr>
          <w:sz w:val="28"/>
          <w:szCs w:val="28"/>
        </w:rPr>
        <w:t>) устанавливает порядок оценки надежности банковской гарантии, поручительства</w:t>
      </w:r>
      <w:r w:rsidR="003806F9">
        <w:rPr>
          <w:sz w:val="28"/>
          <w:szCs w:val="28"/>
        </w:rPr>
        <w:t xml:space="preserve"> </w:t>
      </w:r>
      <w:r w:rsidRPr="003806F9">
        <w:rPr>
          <w:sz w:val="28"/>
          <w:szCs w:val="28"/>
        </w:rPr>
        <w:t>в связи с предоставление бюджетного кредита, государственной гарантии Кировской области;</w:t>
      </w:r>
      <w:r w:rsidRPr="005F5F07">
        <w:rPr>
          <w:sz w:val="28"/>
          <w:szCs w:val="28"/>
        </w:rPr>
        <w:t xml:space="preserve">    </w:t>
      </w:r>
    </w:p>
    <w:p w:rsidR="006C4BA8" w:rsidRDefault="003806F9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sz w:val="28"/>
          <w:szCs w:val="28"/>
          <w:vertAlign w:val="superscript"/>
        </w:rPr>
        <w:t>2</w:t>
      </w:r>
      <w:r w:rsidR="006C4BA8" w:rsidRPr="005F5F07">
        <w:rPr>
          <w:sz w:val="28"/>
          <w:szCs w:val="28"/>
        </w:rPr>
        <w:t>) устанавливает правила (основания, условия и порядок) реструктуризации денежных обязательств (задолженности по денежным обязатель</w:t>
      </w:r>
      <w:r w:rsidR="006C4BA8">
        <w:rPr>
          <w:sz w:val="28"/>
          <w:szCs w:val="28"/>
        </w:rPr>
        <w:t>ствам) перед Кировской областью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C4BA8" w:rsidRPr="00836A62" w:rsidRDefault="00836A62" w:rsidP="00836A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C4BA8" w:rsidRPr="00836A62">
        <w:rPr>
          <w:sz w:val="28"/>
          <w:szCs w:val="28"/>
        </w:rPr>
        <w:t>в части 1 статьи 25:</w:t>
      </w:r>
    </w:p>
    <w:p w:rsidR="006C4BA8" w:rsidRPr="00836A62" w:rsidRDefault="00836A62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A62">
        <w:rPr>
          <w:sz w:val="28"/>
          <w:szCs w:val="28"/>
        </w:rPr>
        <w:t>а)</w:t>
      </w:r>
      <w:r w:rsidR="006C4BA8" w:rsidRPr="00836A62">
        <w:rPr>
          <w:sz w:val="28"/>
          <w:szCs w:val="28"/>
        </w:rPr>
        <w:t xml:space="preserve"> дополнить пунктом 8</w:t>
      </w:r>
      <w:r w:rsidRPr="00836A62">
        <w:rPr>
          <w:sz w:val="28"/>
          <w:szCs w:val="28"/>
          <w:vertAlign w:val="superscript"/>
        </w:rPr>
        <w:t>1</w:t>
      </w:r>
      <w:r w:rsidR="006C4BA8" w:rsidRPr="00836A62">
        <w:rPr>
          <w:sz w:val="28"/>
          <w:szCs w:val="28"/>
        </w:rPr>
        <w:t xml:space="preserve"> следующего содержания:</w:t>
      </w:r>
    </w:p>
    <w:p w:rsidR="006C4BA8" w:rsidRPr="00F42B22" w:rsidRDefault="006C4BA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A62">
        <w:rPr>
          <w:sz w:val="28"/>
          <w:szCs w:val="28"/>
        </w:rPr>
        <w:t>«8</w:t>
      </w:r>
      <w:r w:rsidR="00836A62" w:rsidRPr="00836A62">
        <w:rPr>
          <w:sz w:val="28"/>
          <w:szCs w:val="28"/>
          <w:vertAlign w:val="superscript"/>
        </w:rPr>
        <w:t>1</w:t>
      </w:r>
      <w:r w:rsidRPr="00836A62">
        <w:rPr>
          <w:sz w:val="28"/>
          <w:szCs w:val="28"/>
        </w:rPr>
        <w:t>) вносит изменения в сводную бюджетную роспись областного бюджета и лимиты бюджетных обязательств для главных распорядителей средств областного бюджета</w:t>
      </w:r>
      <w:proofErr w:type="gramStart"/>
      <w:r w:rsidRPr="00836A62">
        <w:rPr>
          <w:sz w:val="28"/>
          <w:szCs w:val="28"/>
        </w:rPr>
        <w:t>;»</w:t>
      </w:r>
      <w:proofErr w:type="gramEnd"/>
      <w:r w:rsidRPr="00836A62">
        <w:rPr>
          <w:sz w:val="28"/>
          <w:szCs w:val="28"/>
        </w:rPr>
        <w:t xml:space="preserve">; </w:t>
      </w:r>
    </w:p>
    <w:p w:rsidR="006C4BA8" w:rsidRPr="00836A62" w:rsidRDefault="00836A62" w:rsidP="006C4BA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="006C4BA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6C4BA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6C4BA8">
        <w:rPr>
          <w:sz w:val="28"/>
          <w:szCs w:val="28"/>
        </w:rPr>
        <w:t xml:space="preserve"> 27 </w:t>
      </w:r>
      <w:r>
        <w:rPr>
          <w:sz w:val="28"/>
          <w:szCs w:val="28"/>
        </w:rPr>
        <w:t>слова «государственные заимствования» заменить словами «</w:t>
      </w:r>
      <w:r w:rsidRPr="00836A62">
        <w:rPr>
          <w:sz w:val="28"/>
          <w:szCs w:val="28"/>
        </w:rPr>
        <w:t>г</w:t>
      </w:r>
      <w:r w:rsidR="006C4BA8" w:rsidRPr="00836A62">
        <w:rPr>
          <w:sz w:val="28"/>
          <w:szCs w:val="28"/>
        </w:rPr>
        <w:t>осударственные</w:t>
      </w:r>
      <w:r w:rsidRPr="00836A62">
        <w:rPr>
          <w:sz w:val="28"/>
          <w:szCs w:val="28"/>
        </w:rPr>
        <w:t xml:space="preserve"> </w:t>
      </w:r>
      <w:r w:rsidR="006C4BA8" w:rsidRPr="00836A62">
        <w:rPr>
          <w:sz w:val="28"/>
          <w:szCs w:val="28"/>
        </w:rPr>
        <w:t>внутренние и внешние заимствования»;</w:t>
      </w:r>
    </w:p>
    <w:p w:rsidR="006C4BA8" w:rsidRDefault="002B7AB5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BA8">
        <w:rPr>
          <w:sz w:val="28"/>
          <w:szCs w:val="28"/>
        </w:rPr>
        <w:t xml:space="preserve">) </w:t>
      </w:r>
      <w:r w:rsidR="006C4BA8" w:rsidRPr="0041792E">
        <w:rPr>
          <w:sz w:val="28"/>
          <w:szCs w:val="28"/>
        </w:rPr>
        <w:t>дополнить пункт</w:t>
      </w:r>
      <w:r>
        <w:rPr>
          <w:sz w:val="28"/>
          <w:szCs w:val="28"/>
        </w:rPr>
        <w:t>о</w:t>
      </w:r>
      <w:r w:rsidR="006C4BA8" w:rsidRPr="0041792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C4BA8" w:rsidRPr="008758F0"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 xml:space="preserve">1 </w:t>
      </w:r>
      <w:r w:rsidR="006C4BA8" w:rsidRPr="0041792E">
        <w:rPr>
          <w:sz w:val="28"/>
          <w:szCs w:val="28"/>
        </w:rPr>
        <w:t>следующего содержания:</w:t>
      </w:r>
    </w:p>
    <w:p w:rsidR="009D4942" w:rsidRDefault="006C4BA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2B7AB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направляет в </w:t>
      </w:r>
      <w:r w:rsidRPr="00184275">
        <w:rPr>
          <w:sz w:val="28"/>
          <w:szCs w:val="28"/>
        </w:rPr>
        <w:t>Министерство финансов Российской Федерации</w:t>
      </w:r>
      <w:r w:rsidR="002B7AB5">
        <w:rPr>
          <w:sz w:val="28"/>
          <w:szCs w:val="28"/>
        </w:rPr>
        <w:t xml:space="preserve"> </w:t>
      </w:r>
      <w:r w:rsidRPr="0018427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84275">
        <w:rPr>
          <w:sz w:val="28"/>
          <w:szCs w:val="28"/>
        </w:rPr>
        <w:t xml:space="preserve"> государственных внутренних и внешних заимствований, государственных гарантий </w:t>
      </w:r>
      <w:r>
        <w:rPr>
          <w:sz w:val="28"/>
          <w:szCs w:val="28"/>
        </w:rPr>
        <w:t>Кировской области</w:t>
      </w:r>
      <w:r w:rsidRPr="00184275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, </w:t>
      </w:r>
      <w:r w:rsidRPr="0018427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изменений в указанные программы</w:t>
      </w:r>
      <w:r w:rsidR="002B7AB5">
        <w:rPr>
          <w:sz w:val="28"/>
          <w:szCs w:val="28"/>
        </w:rPr>
        <w:t xml:space="preserve"> </w:t>
      </w:r>
      <w:r w:rsidRPr="002B7AB5">
        <w:rPr>
          <w:sz w:val="28"/>
          <w:szCs w:val="28"/>
        </w:rPr>
        <w:t>в случае отнесения Кировской области к группе заемщиков со средним и низким уровнем долговой устойчивости</w:t>
      </w:r>
      <w:proofErr w:type="gramStart"/>
      <w:r w:rsidRPr="002B7AB5">
        <w:rPr>
          <w:sz w:val="28"/>
          <w:szCs w:val="28"/>
        </w:rPr>
        <w:t>;</w:t>
      </w:r>
      <w:r w:rsidR="009D4942">
        <w:rPr>
          <w:sz w:val="28"/>
          <w:szCs w:val="28"/>
        </w:rPr>
        <w:t>»</w:t>
      </w:r>
      <w:proofErr w:type="gramEnd"/>
      <w:r w:rsidR="009D4942">
        <w:rPr>
          <w:sz w:val="28"/>
          <w:szCs w:val="28"/>
        </w:rPr>
        <w:t>;</w:t>
      </w:r>
    </w:p>
    <w:p w:rsidR="009D4942" w:rsidRDefault="009D4942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пункт 27</w:t>
      </w:r>
      <w:r w:rsidRPr="00C93D3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считать пунктом 27</w:t>
      </w:r>
      <w:r w:rsidRPr="00C93D3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9D4942" w:rsidRDefault="009D4942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пунктами 27</w:t>
      </w:r>
      <w:r w:rsidRPr="00C93D3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,27</w:t>
      </w:r>
      <w:r w:rsidRPr="00C93D38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следующего содержания:</w:t>
      </w:r>
    </w:p>
    <w:p w:rsidR="006C4BA8" w:rsidRDefault="009D4942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Pr="00C93D38">
        <w:rPr>
          <w:sz w:val="28"/>
          <w:szCs w:val="28"/>
          <w:vertAlign w:val="superscript"/>
        </w:rPr>
        <w:t>3</w:t>
      </w:r>
      <w:r w:rsidR="00C93D38">
        <w:rPr>
          <w:sz w:val="28"/>
          <w:szCs w:val="28"/>
        </w:rPr>
        <w:t>)</w:t>
      </w:r>
      <w:r w:rsidR="006C4BA8" w:rsidRPr="002B7AB5">
        <w:rPr>
          <w:sz w:val="28"/>
          <w:szCs w:val="28"/>
        </w:rPr>
        <w:t xml:space="preserve"> </w:t>
      </w:r>
      <w:r w:rsidR="006C4BA8" w:rsidRPr="00DB7635">
        <w:rPr>
          <w:sz w:val="28"/>
          <w:szCs w:val="28"/>
        </w:rPr>
        <w:t>принимает решение об эмиссии выпуска (дополнительного выпуска) государственных ценных бумаг</w:t>
      </w:r>
      <w:r w:rsidR="006C4BA8">
        <w:rPr>
          <w:sz w:val="28"/>
          <w:szCs w:val="28"/>
        </w:rPr>
        <w:t xml:space="preserve"> Кировской области;  </w:t>
      </w:r>
    </w:p>
    <w:p w:rsidR="006C4BA8" w:rsidRDefault="006C4BA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утверждает </w:t>
      </w:r>
      <w:r w:rsidRPr="00DB7635">
        <w:rPr>
          <w:sz w:val="28"/>
          <w:szCs w:val="28"/>
        </w:rPr>
        <w:t>отчет об итогах эмиссии государственных ценных бумаг</w:t>
      </w:r>
      <w:r>
        <w:rPr>
          <w:sz w:val="28"/>
          <w:szCs w:val="28"/>
        </w:rPr>
        <w:t xml:space="preserve"> Кировской области</w:t>
      </w:r>
      <w:proofErr w:type="gramStart"/>
      <w:r>
        <w:rPr>
          <w:sz w:val="28"/>
          <w:szCs w:val="28"/>
        </w:rPr>
        <w:t>;</w:t>
      </w:r>
      <w:r w:rsidR="00C93D38">
        <w:rPr>
          <w:sz w:val="28"/>
          <w:szCs w:val="28"/>
        </w:rPr>
        <w:t>»</w:t>
      </w:r>
      <w:proofErr w:type="gramEnd"/>
      <w:r w:rsidR="00C93D38">
        <w:rPr>
          <w:sz w:val="28"/>
          <w:szCs w:val="28"/>
        </w:rPr>
        <w:t>;</w:t>
      </w:r>
    </w:p>
    <w:p w:rsidR="00C93D38" w:rsidRPr="0041792E" w:rsidRDefault="00C93D3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дополнить пунктами 30</w:t>
      </w:r>
      <w:r w:rsidRPr="00C93D3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30</w:t>
      </w:r>
      <w:r w:rsidRPr="00C93D3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6C4BA8" w:rsidRPr="0041792E" w:rsidRDefault="00C93D38" w:rsidP="006C4BA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1</w:t>
      </w:r>
      <w:r w:rsidR="006C4BA8" w:rsidRPr="006C48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4BA8">
        <w:rPr>
          <w:sz w:val="28"/>
          <w:szCs w:val="28"/>
        </w:rPr>
        <w:t>устанавливает п</w:t>
      </w:r>
      <w:r w:rsidR="006C4BA8" w:rsidRPr="0041792E">
        <w:rPr>
          <w:sz w:val="28"/>
          <w:szCs w:val="28"/>
        </w:rPr>
        <w:t xml:space="preserve">равила (основания, условия и порядок) списания и восстановления в учете задолженности по денежным обязательствам перед </w:t>
      </w:r>
      <w:r w:rsidR="006C4BA8">
        <w:rPr>
          <w:sz w:val="28"/>
          <w:szCs w:val="28"/>
        </w:rPr>
        <w:t>Кировской областью;</w:t>
      </w:r>
    </w:p>
    <w:p w:rsidR="006C4BA8" w:rsidRDefault="00C93D38" w:rsidP="006C4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2</w:t>
      </w:r>
      <w:r w:rsidR="006C4BA8" w:rsidRPr="0059434D">
        <w:rPr>
          <w:sz w:val="28"/>
          <w:szCs w:val="28"/>
        </w:rPr>
        <w:t xml:space="preserve">) </w:t>
      </w:r>
      <w:r w:rsidR="006C4BA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6C4BA8">
        <w:rPr>
          <w:sz w:val="28"/>
          <w:szCs w:val="28"/>
        </w:rPr>
        <w:t>у</w:t>
      </w:r>
      <w:r w:rsidR="006C4BA8" w:rsidRPr="0041792E">
        <w:rPr>
          <w:sz w:val="28"/>
          <w:szCs w:val="28"/>
        </w:rPr>
        <w:t xml:space="preserve">чет денежных обязательств (задолженности по денежным обязательствам) перед </w:t>
      </w:r>
      <w:r w:rsidR="006C4BA8">
        <w:rPr>
          <w:sz w:val="28"/>
          <w:szCs w:val="28"/>
        </w:rPr>
        <w:t>Кировской областью</w:t>
      </w:r>
      <w:r w:rsidR="006C4BA8" w:rsidRPr="0041792E">
        <w:rPr>
          <w:sz w:val="28"/>
          <w:szCs w:val="28"/>
        </w:rPr>
        <w:t xml:space="preserve"> и сделок, обеспечивающих исполнение таких обязательств, а также реализ</w:t>
      </w:r>
      <w:r w:rsidR="006C4BA8">
        <w:rPr>
          <w:sz w:val="28"/>
          <w:szCs w:val="28"/>
        </w:rPr>
        <w:t>ует</w:t>
      </w:r>
      <w:r w:rsidR="006C4BA8" w:rsidRPr="0041792E">
        <w:rPr>
          <w:sz w:val="28"/>
          <w:szCs w:val="28"/>
        </w:rPr>
        <w:t xml:space="preserve"> прав</w:t>
      </w:r>
      <w:r w:rsidR="006C4BA8">
        <w:rPr>
          <w:sz w:val="28"/>
          <w:szCs w:val="28"/>
        </w:rPr>
        <w:t>а</w:t>
      </w:r>
      <w:r w:rsidR="006C4BA8" w:rsidRPr="0041792E">
        <w:rPr>
          <w:sz w:val="28"/>
          <w:szCs w:val="28"/>
        </w:rPr>
        <w:t xml:space="preserve"> требования по указанным обязательствам и сделкам</w:t>
      </w:r>
      <w:proofErr w:type="gramStart"/>
      <w:r w:rsidR="006C4BA8" w:rsidRPr="008758F0">
        <w:rPr>
          <w:sz w:val="28"/>
          <w:szCs w:val="28"/>
        </w:rPr>
        <w:t>;</w:t>
      </w:r>
      <w:r w:rsidR="0097343C">
        <w:rPr>
          <w:sz w:val="28"/>
          <w:szCs w:val="28"/>
        </w:rPr>
        <w:t>»</w:t>
      </w:r>
      <w:proofErr w:type="gramEnd"/>
      <w:r w:rsidR="0097343C">
        <w:rPr>
          <w:sz w:val="28"/>
          <w:szCs w:val="28"/>
        </w:rPr>
        <w:t>;</w:t>
      </w:r>
    </w:p>
    <w:p w:rsidR="002C59BE" w:rsidRPr="008758F0" w:rsidRDefault="0097343C" w:rsidP="002C5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2C59BE" w:rsidRPr="008758F0">
        <w:rPr>
          <w:sz w:val="28"/>
          <w:szCs w:val="28"/>
        </w:rPr>
        <w:t>пункт 33 изложить в следующей редакции:</w:t>
      </w:r>
    </w:p>
    <w:p w:rsidR="002C59BE" w:rsidRPr="004A5713" w:rsidRDefault="002C59BE" w:rsidP="002C59BE">
      <w:pPr>
        <w:autoSpaceDE w:val="0"/>
        <w:autoSpaceDN w:val="0"/>
        <w:adjustRightInd w:val="0"/>
        <w:ind w:firstLine="709"/>
        <w:jc w:val="both"/>
        <w:rPr>
          <w:i/>
        </w:rPr>
      </w:pPr>
      <w:r w:rsidRPr="008758F0">
        <w:rPr>
          <w:sz w:val="28"/>
          <w:szCs w:val="28"/>
        </w:rPr>
        <w:t>«33) осуществляет оценку надежности банковской гарантии, поручительства</w:t>
      </w:r>
      <w:r w:rsidRPr="00CC11F4">
        <w:rPr>
          <w:b/>
          <w:sz w:val="28"/>
          <w:szCs w:val="28"/>
        </w:rPr>
        <w:t xml:space="preserve"> </w:t>
      </w:r>
      <w:r w:rsidRPr="004A5713">
        <w:rPr>
          <w:sz w:val="28"/>
          <w:szCs w:val="28"/>
        </w:rPr>
        <w:t>в связи с предоставлением бюджетного кредита, государственной гарантии Кировской области</w:t>
      </w:r>
      <w:proofErr w:type="gramStart"/>
      <w:r w:rsidRPr="004A5713">
        <w:rPr>
          <w:sz w:val="28"/>
          <w:szCs w:val="28"/>
        </w:rPr>
        <w:t>;»</w:t>
      </w:r>
      <w:proofErr w:type="gramEnd"/>
      <w:r w:rsidRPr="004A5713">
        <w:rPr>
          <w:sz w:val="28"/>
          <w:szCs w:val="28"/>
        </w:rPr>
        <w:t xml:space="preserve">;   </w:t>
      </w:r>
    </w:p>
    <w:p w:rsidR="004A5713" w:rsidRDefault="004A5713" w:rsidP="004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пункт 34 изложить в следующей редакции:</w:t>
      </w:r>
    </w:p>
    <w:p w:rsidR="004A5713" w:rsidRDefault="004A5713" w:rsidP="004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5713">
        <w:rPr>
          <w:sz w:val="28"/>
          <w:szCs w:val="28"/>
        </w:rPr>
        <w:t>«34) проводит анализ финансового состояния принципала, проверку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государственной гарантии Кировской области, а также мониторинг финансового состояния принципала, контроль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государственной гарантии Кировской области;»;</w:t>
      </w:r>
      <w:proofErr w:type="gramEnd"/>
    </w:p>
    <w:p w:rsidR="00542F31" w:rsidRDefault="00542F31" w:rsidP="004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дополнить пунктами 37</w:t>
      </w:r>
      <w:r w:rsidRPr="00542F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37</w:t>
      </w:r>
      <w:r w:rsidRPr="00542F3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6C4BA8" w:rsidRDefault="00542F31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«37</w:t>
      </w:r>
      <w:r w:rsidRPr="00542F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6C4BA8">
        <w:rPr>
          <w:sz w:val="28"/>
          <w:szCs w:val="28"/>
        </w:rPr>
        <w:t>осуществляет оценку</w:t>
      </w:r>
      <w:r>
        <w:rPr>
          <w:sz w:val="28"/>
          <w:szCs w:val="28"/>
        </w:rPr>
        <w:t xml:space="preserve"> </w:t>
      </w:r>
      <w:r w:rsidR="006C4BA8">
        <w:rPr>
          <w:sz w:val="28"/>
          <w:szCs w:val="28"/>
        </w:rPr>
        <w:t>долговой</w:t>
      </w:r>
      <w:r w:rsidR="006C4BA8" w:rsidRPr="008B7866">
        <w:rPr>
          <w:sz w:val="28"/>
          <w:szCs w:val="28"/>
        </w:rPr>
        <w:t xml:space="preserve"> устойчивости </w:t>
      </w:r>
      <w:r w:rsidR="006C4BA8">
        <w:rPr>
          <w:sz w:val="28"/>
          <w:szCs w:val="28"/>
        </w:rPr>
        <w:t xml:space="preserve">муниципального образования </w:t>
      </w:r>
      <w:r w:rsidR="006C4BA8" w:rsidRPr="008B7866">
        <w:rPr>
          <w:sz w:val="28"/>
          <w:szCs w:val="28"/>
        </w:rPr>
        <w:t xml:space="preserve">Кировской области;  </w:t>
      </w:r>
    </w:p>
    <w:p w:rsidR="006C4BA8" w:rsidRDefault="00542F31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BA8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</w:t>
      </w:r>
      <w:r w:rsidR="006C4BA8">
        <w:rPr>
          <w:sz w:val="28"/>
          <w:szCs w:val="28"/>
        </w:rPr>
        <w:t>) формирует п</w:t>
      </w:r>
      <w:r w:rsidR="006C4BA8" w:rsidRPr="00C31D88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="006C4BA8" w:rsidRPr="00C31D88">
        <w:rPr>
          <w:sz w:val="28"/>
          <w:szCs w:val="28"/>
        </w:rPr>
        <w:t>муниципальных образований</w:t>
      </w:r>
      <w:r w:rsidR="006C4B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4BA8" w:rsidRPr="00611E7F">
        <w:rPr>
          <w:sz w:val="28"/>
          <w:szCs w:val="28"/>
        </w:rPr>
        <w:t>отнесенных к группам заемщиков</w:t>
      </w:r>
      <w:r>
        <w:rPr>
          <w:sz w:val="28"/>
          <w:szCs w:val="28"/>
        </w:rPr>
        <w:t xml:space="preserve"> </w:t>
      </w:r>
      <w:r w:rsidR="006C4BA8" w:rsidRPr="00C31D88">
        <w:rPr>
          <w:sz w:val="28"/>
          <w:szCs w:val="28"/>
        </w:rPr>
        <w:t>с высоким уровнем долговой устойчивости, средним уровнем долговой устойчивости или низким уровнем долговой устойчивости</w:t>
      </w:r>
      <w:proofErr w:type="gramStart"/>
      <w:r w:rsidR="006C4BA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; </w:t>
      </w:r>
    </w:p>
    <w:p w:rsidR="004577BD" w:rsidRDefault="004577BD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дополнить пунктом 42</w:t>
      </w:r>
      <w:r w:rsidRPr="004577B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6C4BA8" w:rsidRDefault="004577BD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«42</w:t>
      </w:r>
      <w:r w:rsidR="006C4BA8">
        <w:rPr>
          <w:sz w:val="28"/>
          <w:szCs w:val="28"/>
          <w:vertAlign w:val="superscript"/>
        </w:rPr>
        <w:t>1</w:t>
      </w:r>
      <w:r w:rsidR="006C4BA8">
        <w:rPr>
          <w:sz w:val="28"/>
          <w:szCs w:val="28"/>
        </w:rPr>
        <w:t>) устанавливает порядок представления в министерство финансов Кировской области муниципальным образованием, отнесенным к группе заемщиков</w:t>
      </w:r>
      <w:r>
        <w:rPr>
          <w:sz w:val="28"/>
          <w:szCs w:val="28"/>
        </w:rPr>
        <w:t xml:space="preserve"> </w:t>
      </w:r>
      <w:r w:rsidR="006C4BA8" w:rsidRPr="00241AF9">
        <w:rPr>
          <w:sz w:val="28"/>
          <w:szCs w:val="28"/>
        </w:rPr>
        <w:t>со средним или низким уровнем долговой устойчивости</w:t>
      </w:r>
      <w:r w:rsidR="006C4B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4BA8" w:rsidRPr="00241AF9">
        <w:rPr>
          <w:sz w:val="28"/>
          <w:szCs w:val="28"/>
        </w:rPr>
        <w:t>документ</w:t>
      </w:r>
      <w:r w:rsidR="006C4BA8">
        <w:rPr>
          <w:sz w:val="28"/>
          <w:szCs w:val="28"/>
        </w:rPr>
        <w:t>ов</w:t>
      </w:r>
      <w:r w:rsidR="006C4BA8" w:rsidRPr="00241AF9">
        <w:rPr>
          <w:sz w:val="28"/>
          <w:szCs w:val="28"/>
        </w:rPr>
        <w:t xml:space="preserve"> и материал</w:t>
      </w:r>
      <w:r w:rsidR="006C4BA8">
        <w:rPr>
          <w:sz w:val="28"/>
          <w:szCs w:val="28"/>
        </w:rPr>
        <w:t>ов</w:t>
      </w:r>
      <w:r w:rsidR="006C4BA8" w:rsidRPr="00241AF9">
        <w:rPr>
          <w:sz w:val="28"/>
          <w:szCs w:val="28"/>
        </w:rPr>
        <w:t>, необходимы</w:t>
      </w:r>
      <w:r w:rsidR="006C4BA8">
        <w:rPr>
          <w:sz w:val="28"/>
          <w:szCs w:val="28"/>
        </w:rPr>
        <w:t>х</w:t>
      </w:r>
      <w:r w:rsidR="006C4BA8" w:rsidRPr="00241AF9">
        <w:rPr>
          <w:sz w:val="28"/>
          <w:szCs w:val="28"/>
        </w:rPr>
        <w:t xml:space="preserve"> для согласования в соответствии с пунктами 20 и 26 статьи 103 </w:t>
      </w:r>
      <w:r w:rsidR="006C4BA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к</w:t>
      </w:r>
      <w:r w:rsidR="006C4BA8" w:rsidRPr="00241AF9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 </w:t>
      </w:r>
      <w:r w:rsidR="006C4BA8">
        <w:rPr>
          <w:sz w:val="28"/>
          <w:szCs w:val="28"/>
        </w:rPr>
        <w:t xml:space="preserve"> </w:t>
      </w:r>
      <w:r w:rsidR="006C4BA8" w:rsidRPr="00241AF9">
        <w:rPr>
          <w:sz w:val="28"/>
          <w:szCs w:val="28"/>
        </w:rPr>
        <w:t>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</w:t>
      </w:r>
      <w:proofErr w:type="gramEnd"/>
      <w:r w:rsidR="006C4BA8" w:rsidRPr="00241AF9">
        <w:rPr>
          <w:sz w:val="28"/>
          <w:szCs w:val="28"/>
        </w:rPr>
        <w:t xml:space="preserve"> также изменений в указанные программы</w:t>
      </w:r>
      <w:proofErr w:type="gramStart"/>
      <w:r w:rsidR="006C4BA8">
        <w:rPr>
          <w:sz w:val="28"/>
          <w:szCs w:val="28"/>
        </w:rPr>
        <w:t>;»</w:t>
      </w:r>
      <w:proofErr w:type="gramEnd"/>
      <w:r w:rsidR="006C4BA8">
        <w:rPr>
          <w:sz w:val="28"/>
          <w:szCs w:val="28"/>
        </w:rPr>
        <w:t>;</w:t>
      </w:r>
    </w:p>
    <w:p w:rsidR="003F4AEE" w:rsidRDefault="004577BD" w:rsidP="003F4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C4BA8">
        <w:rPr>
          <w:sz w:val="28"/>
          <w:szCs w:val="28"/>
        </w:rPr>
        <w:t xml:space="preserve">) </w:t>
      </w:r>
      <w:r w:rsidR="003F4AEE">
        <w:rPr>
          <w:sz w:val="28"/>
          <w:szCs w:val="28"/>
        </w:rPr>
        <w:t>дополнить пунктом 54</w:t>
      </w:r>
      <w:r w:rsidR="003F4AEE">
        <w:rPr>
          <w:sz w:val="28"/>
          <w:szCs w:val="28"/>
          <w:vertAlign w:val="superscript"/>
        </w:rPr>
        <w:t>1</w:t>
      </w:r>
      <w:r w:rsidR="003F4AEE" w:rsidRPr="00CA2B36">
        <w:rPr>
          <w:sz w:val="28"/>
          <w:szCs w:val="28"/>
        </w:rPr>
        <w:t xml:space="preserve"> следующего содержания:</w:t>
      </w:r>
    </w:p>
    <w:p w:rsidR="003F4AEE" w:rsidRDefault="003F4AEE" w:rsidP="003F4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утверждает п</w:t>
      </w:r>
      <w:r w:rsidRPr="00D43BE0">
        <w:rPr>
          <w:sz w:val="28"/>
          <w:szCs w:val="28"/>
        </w:rPr>
        <w:t>орядок проведения мониторинга</w:t>
      </w:r>
      <w:r>
        <w:rPr>
          <w:sz w:val="28"/>
          <w:szCs w:val="28"/>
        </w:rPr>
        <w:t xml:space="preserve"> </w:t>
      </w:r>
      <w:r w:rsidRPr="003F4AEE">
        <w:rPr>
          <w:sz w:val="28"/>
          <w:szCs w:val="28"/>
        </w:rPr>
        <w:t>и проводит мониторинг</w:t>
      </w:r>
      <w:r>
        <w:rPr>
          <w:sz w:val="28"/>
          <w:szCs w:val="28"/>
        </w:rPr>
        <w:t xml:space="preserve"> </w:t>
      </w:r>
      <w:proofErr w:type="gramStart"/>
      <w:r w:rsidRPr="00D43BE0">
        <w:rPr>
          <w:sz w:val="28"/>
          <w:szCs w:val="28"/>
        </w:rPr>
        <w:t>качества финансового менеджмента главных администраторов средств областного бюджета</w:t>
      </w:r>
      <w:proofErr w:type="gramEnd"/>
      <w:r>
        <w:rPr>
          <w:sz w:val="28"/>
          <w:szCs w:val="28"/>
        </w:rPr>
        <w:t>;»;</w:t>
      </w:r>
    </w:p>
    <w:p w:rsidR="003F4AEE" w:rsidRPr="00493F89" w:rsidRDefault="003F4AEE" w:rsidP="003F4AE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м) </w:t>
      </w:r>
      <w:r w:rsidR="00781B40">
        <w:rPr>
          <w:sz w:val="28"/>
          <w:szCs w:val="28"/>
        </w:rPr>
        <w:t>пункт 55 изложить в следующей редакции:</w:t>
      </w:r>
    </w:p>
    <w:p w:rsidR="00F904DA" w:rsidRDefault="00781B40" w:rsidP="00F9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«55) </w:t>
      </w:r>
      <w:r w:rsidR="00F904DA" w:rsidRPr="00E579C0">
        <w:rPr>
          <w:sz w:val="28"/>
          <w:szCs w:val="28"/>
        </w:rPr>
        <w:t>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</w:t>
      </w:r>
      <w:proofErr w:type="gramStart"/>
      <w:r w:rsidR="00F904DA">
        <w:rPr>
          <w:sz w:val="28"/>
          <w:szCs w:val="28"/>
        </w:rPr>
        <w:t>;»</w:t>
      </w:r>
      <w:proofErr w:type="gramEnd"/>
      <w:r w:rsidR="00F904DA">
        <w:rPr>
          <w:sz w:val="28"/>
          <w:szCs w:val="28"/>
        </w:rPr>
        <w:t>;</w:t>
      </w:r>
    </w:p>
    <w:p w:rsidR="00F904DA" w:rsidRDefault="00F904DA" w:rsidP="00F9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дополнить пунктом 55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904DA" w:rsidRPr="00F904DA" w:rsidRDefault="00F904DA" w:rsidP="00F9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19A">
        <w:rPr>
          <w:sz w:val="28"/>
          <w:szCs w:val="28"/>
        </w:rPr>
        <w:t>55</w:t>
      </w:r>
      <w:r>
        <w:rPr>
          <w:sz w:val="28"/>
          <w:szCs w:val="28"/>
          <w:vertAlign w:val="superscript"/>
        </w:rPr>
        <w:t>1</w:t>
      </w:r>
      <w:r w:rsidRPr="0089519A">
        <w:rPr>
          <w:sz w:val="28"/>
          <w:szCs w:val="28"/>
        </w:rPr>
        <w:t xml:space="preserve">) направляет решения о применении бюджетных мер принуждения, решения об изменении (отмене) указанных решений </w:t>
      </w:r>
      <w:r w:rsidRPr="00F904DA">
        <w:rPr>
          <w:sz w:val="28"/>
          <w:szCs w:val="28"/>
        </w:rPr>
        <w:t>Федеральному казначейству, финансовым органам муниципальных образований, органам управления государственными внебюджетными фондами, копии соответствующих решений - органам государственного (муниципального) финансового контроля и объектам контроля, указанным в решениях о применении бюджетных мер принуждения</w:t>
      </w:r>
      <w:proofErr w:type="gramStart"/>
      <w:r w:rsidRPr="00F904DA">
        <w:rPr>
          <w:sz w:val="28"/>
          <w:szCs w:val="28"/>
        </w:rPr>
        <w:t>;»</w:t>
      </w:r>
      <w:proofErr w:type="gramEnd"/>
      <w:r w:rsidRPr="00F904DA">
        <w:rPr>
          <w:sz w:val="28"/>
          <w:szCs w:val="28"/>
        </w:rPr>
        <w:t xml:space="preserve">;   </w:t>
      </w:r>
    </w:p>
    <w:p w:rsidR="00F904DA" w:rsidRDefault="00F904DA" w:rsidP="00F9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пункт 56 изложить в следующей редакции:</w:t>
      </w:r>
    </w:p>
    <w:p w:rsidR="00781B40" w:rsidRDefault="00F904DA" w:rsidP="00781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«56) </w:t>
      </w:r>
      <w:r w:rsidR="00781B40">
        <w:rPr>
          <w:sz w:val="28"/>
          <w:szCs w:val="28"/>
        </w:rPr>
        <w:t xml:space="preserve">устанавливает порядок </w:t>
      </w:r>
      <w:r w:rsidR="00781B40" w:rsidRPr="00D43BE0">
        <w:rPr>
          <w:sz w:val="28"/>
          <w:szCs w:val="28"/>
        </w:rPr>
        <w:t>исполн</w:t>
      </w:r>
      <w:r w:rsidR="00781B40">
        <w:rPr>
          <w:sz w:val="28"/>
          <w:szCs w:val="28"/>
        </w:rPr>
        <w:t>ения</w:t>
      </w:r>
      <w:r w:rsidR="00781B40" w:rsidRPr="00D43BE0">
        <w:rPr>
          <w:sz w:val="28"/>
          <w:szCs w:val="28"/>
        </w:rPr>
        <w:t xml:space="preserve"> решени</w:t>
      </w:r>
      <w:r w:rsidR="00781B40">
        <w:rPr>
          <w:sz w:val="28"/>
          <w:szCs w:val="28"/>
        </w:rPr>
        <w:t>я</w:t>
      </w:r>
      <w:r w:rsidR="00781B40" w:rsidRPr="00D43BE0">
        <w:rPr>
          <w:sz w:val="28"/>
          <w:szCs w:val="28"/>
        </w:rPr>
        <w:t xml:space="preserve"> о применении бюджетных мер принуждения, предусмотренных главой 30 </w:t>
      </w:r>
      <w:r w:rsidR="00781B40">
        <w:rPr>
          <w:sz w:val="28"/>
          <w:szCs w:val="28"/>
        </w:rPr>
        <w:t>Бюджетного к</w:t>
      </w:r>
      <w:r w:rsidR="00781B40" w:rsidRPr="00D43BE0">
        <w:rPr>
          <w:sz w:val="28"/>
          <w:szCs w:val="28"/>
        </w:rPr>
        <w:t>одекса</w:t>
      </w:r>
      <w:r w:rsidR="00781B40">
        <w:rPr>
          <w:sz w:val="28"/>
          <w:szCs w:val="28"/>
        </w:rPr>
        <w:t xml:space="preserve"> Российской Федерации</w:t>
      </w:r>
      <w:r w:rsidR="00781B40" w:rsidRPr="00D43BE0">
        <w:rPr>
          <w:sz w:val="28"/>
          <w:szCs w:val="28"/>
        </w:rPr>
        <w:t>, решени</w:t>
      </w:r>
      <w:r w:rsidR="00781B40">
        <w:rPr>
          <w:sz w:val="28"/>
          <w:szCs w:val="28"/>
        </w:rPr>
        <w:t>я</w:t>
      </w:r>
      <w:r w:rsidR="00781B40" w:rsidRPr="00D43BE0">
        <w:rPr>
          <w:sz w:val="28"/>
          <w:szCs w:val="28"/>
        </w:rPr>
        <w:t xml:space="preserve"> об изменении (отмене) указанного решения</w:t>
      </w:r>
      <w:proofErr w:type="gramStart"/>
      <w:r w:rsidR="00781B40">
        <w:rPr>
          <w:sz w:val="28"/>
          <w:szCs w:val="28"/>
        </w:rPr>
        <w:t>;»</w:t>
      </w:r>
      <w:proofErr w:type="gramEnd"/>
      <w:r w:rsidR="00781B40">
        <w:rPr>
          <w:sz w:val="28"/>
          <w:szCs w:val="28"/>
        </w:rPr>
        <w:t xml:space="preserve">; </w:t>
      </w:r>
    </w:p>
    <w:p w:rsidR="006C4BA8" w:rsidRDefault="008111D3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6C4BA8">
        <w:rPr>
          <w:sz w:val="28"/>
          <w:szCs w:val="28"/>
        </w:rPr>
        <w:t>дополнить пунктом 57</w:t>
      </w:r>
      <w:r>
        <w:rPr>
          <w:sz w:val="28"/>
          <w:szCs w:val="28"/>
          <w:vertAlign w:val="superscript"/>
        </w:rPr>
        <w:t>1</w:t>
      </w:r>
      <w:r w:rsidR="006C4BA8">
        <w:rPr>
          <w:sz w:val="28"/>
          <w:szCs w:val="28"/>
        </w:rPr>
        <w:t xml:space="preserve"> следующего содержания:</w:t>
      </w:r>
    </w:p>
    <w:p w:rsidR="006C4BA8" w:rsidRDefault="006C4BA8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11D3">
        <w:rPr>
          <w:sz w:val="28"/>
          <w:szCs w:val="28"/>
        </w:rPr>
        <w:t>«57</w:t>
      </w:r>
      <w:r w:rsidR="008111D3" w:rsidRPr="008111D3">
        <w:rPr>
          <w:sz w:val="28"/>
          <w:szCs w:val="28"/>
          <w:vertAlign w:val="superscript"/>
        </w:rPr>
        <w:t>1</w:t>
      </w:r>
      <w:r w:rsidRPr="008111D3">
        <w:rPr>
          <w:sz w:val="28"/>
          <w:szCs w:val="28"/>
        </w:rPr>
        <w:t>)</w:t>
      </w:r>
      <w:r w:rsidR="006330B4">
        <w:rPr>
          <w:b/>
          <w:sz w:val="28"/>
          <w:szCs w:val="28"/>
        </w:rPr>
        <w:t xml:space="preserve"> </w:t>
      </w:r>
      <w:r w:rsidRPr="004919E2">
        <w:rPr>
          <w:sz w:val="28"/>
          <w:szCs w:val="28"/>
        </w:rPr>
        <w:t>заключает соглашения, предусматриваю</w:t>
      </w:r>
      <w:r>
        <w:rPr>
          <w:sz w:val="28"/>
          <w:szCs w:val="28"/>
        </w:rPr>
        <w:t>щие</w:t>
      </w:r>
      <w:r w:rsidRPr="004919E2">
        <w:rPr>
          <w:sz w:val="28"/>
          <w:szCs w:val="28"/>
        </w:rPr>
        <w:t xml:space="preserve"> меры по социально-экономическому развитию и оздоровлению муниципальных финансов </w:t>
      </w:r>
      <w:r w:rsidRPr="008111D3">
        <w:rPr>
          <w:sz w:val="28"/>
          <w:szCs w:val="28"/>
        </w:rPr>
        <w:t>муниципальных районов (городских округов)</w:t>
      </w:r>
      <w:r w:rsidR="008111D3">
        <w:rPr>
          <w:b/>
          <w:sz w:val="28"/>
          <w:szCs w:val="28"/>
        </w:rPr>
        <w:t xml:space="preserve"> </w:t>
      </w:r>
      <w:r w:rsidRPr="004919E2">
        <w:rPr>
          <w:sz w:val="28"/>
          <w:szCs w:val="28"/>
        </w:rPr>
        <w:t xml:space="preserve">с главами местных администраций </w:t>
      </w:r>
      <w:r w:rsidR="008111D3">
        <w:rPr>
          <w:sz w:val="28"/>
          <w:szCs w:val="28"/>
        </w:rPr>
        <w:t>муниципальных районов (городских округов)</w:t>
      </w:r>
      <w:r w:rsidRPr="004919E2">
        <w:rPr>
          <w:sz w:val="28"/>
          <w:szCs w:val="28"/>
        </w:rPr>
        <w:t xml:space="preserve">, получающих дотации на выравнивание бюджетной обеспеченности </w:t>
      </w:r>
      <w:r>
        <w:rPr>
          <w:sz w:val="28"/>
          <w:szCs w:val="28"/>
        </w:rPr>
        <w:t>муниципальных районов (городских округов)</w:t>
      </w:r>
      <w:r w:rsidRPr="004919E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областного </w:t>
      </w:r>
      <w:r w:rsidRPr="004919E2">
        <w:rPr>
          <w:sz w:val="28"/>
          <w:szCs w:val="28"/>
        </w:rPr>
        <w:t>бюджета</w:t>
      </w:r>
      <w:r w:rsidR="008111D3">
        <w:rPr>
          <w:sz w:val="28"/>
          <w:szCs w:val="28"/>
        </w:rPr>
        <w:t>,</w:t>
      </w:r>
      <w:r w:rsidRPr="004919E2">
        <w:rPr>
          <w:sz w:val="28"/>
          <w:szCs w:val="28"/>
        </w:rPr>
        <w:t xml:space="preserve"> и (или) доходы по заменяющим указанные дотации дополнительным нормативам отчислений от налога на доходы физических лиц</w:t>
      </w:r>
      <w:r>
        <w:rPr>
          <w:sz w:val="28"/>
          <w:szCs w:val="28"/>
        </w:rPr>
        <w:t>;»;</w:t>
      </w:r>
      <w:r w:rsidR="008111D3">
        <w:rPr>
          <w:sz w:val="28"/>
          <w:szCs w:val="28"/>
        </w:rPr>
        <w:t xml:space="preserve"> </w:t>
      </w:r>
      <w:proofErr w:type="gramEnd"/>
    </w:p>
    <w:p w:rsidR="006C4BA8" w:rsidRPr="00E3658D" w:rsidRDefault="008111D3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8D">
        <w:rPr>
          <w:sz w:val="28"/>
          <w:szCs w:val="28"/>
        </w:rPr>
        <w:t xml:space="preserve">6) </w:t>
      </w:r>
      <w:r w:rsidR="00E75A0B" w:rsidRPr="00E3658D">
        <w:rPr>
          <w:sz w:val="28"/>
          <w:szCs w:val="28"/>
        </w:rPr>
        <w:t>в с</w:t>
      </w:r>
      <w:r w:rsidRPr="00E3658D">
        <w:rPr>
          <w:sz w:val="28"/>
          <w:szCs w:val="28"/>
        </w:rPr>
        <w:t>тать</w:t>
      </w:r>
      <w:r w:rsidR="00E75A0B" w:rsidRPr="00E3658D">
        <w:rPr>
          <w:sz w:val="28"/>
          <w:szCs w:val="28"/>
        </w:rPr>
        <w:t>е</w:t>
      </w:r>
      <w:r w:rsidRPr="00E3658D">
        <w:rPr>
          <w:sz w:val="28"/>
          <w:szCs w:val="28"/>
        </w:rPr>
        <w:t xml:space="preserve"> 26</w:t>
      </w:r>
      <w:r w:rsidR="006C4BA8" w:rsidRPr="00E3658D">
        <w:rPr>
          <w:sz w:val="28"/>
          <w:szCs w:val="28"/>
        </w:rPr>
        <w:t>:</w:t>
      </w:r>
    </w:p>
    <w:p w:rsidR="00E75A0B" w:rsidRPr="00E3658D" w:rsidRDefault="00E75A0B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8D">
        <w:rPr>
          <w:sz w:val="28"/>
          <w:szCs w:val="28"/>
        </w:rPr>
        <w:t>а) в части 1</w:t>
      </w:r>
      <w:r w:rsidR="00E3658D" w:rsidRPr="00E3658D">
        <w:rPr>
          <w:sz w:val="28"/>
          <w:szCs w:val="28"/>
        </w:rPr>
        <w:t>:</w:t>
      </w:r>
    </w:p>
    <w:p w:rsidR="006C4BA8" w:rsidRPr="00E3658D" w:rsidRDefault="00E75A0B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8D">
        <w:rPr>
          <w:sz w:val="28"/>
          <w:szCs w:val="28"/>
        </w:rPr>
        <w:t xml:space="preserve">в пункте </w:t>
      </w:r>
      <w:r w:rsidR="006C4BA8" w:rsidRPr="00E3658D">
        <w:rPr>
          <w:sz w:val="28"/>
          <w:szCs w:val="28"/>
        </w:rPr>
        <w:t>1</w:t>
      </w:r>
      <w:r w:rsidRPr="00E3658D">
        <w:rPr>
          <w:sz w:val="28"/>
          <w:szCs w:val="28"/>
        </w:rPr>
        <w:t xml:space="preserve"> слова «и соответствующие изменения в нее» исключить</w:t>
      </w:r>
      <w:r w:rsidR="006C4BA8" w:rsidRPr="00E3658D">
        <w:rPr>
          <w:sz w:val="28"/>
          <w:szCs w:val="28"/>
        </w:rPr>
        <w:t>;</w:t>
      </w:r>
    </w:p>
    <w:p w:rsidR="00E3658D" w:rsidRPr="00E3658D" w:rsidRDefault="00E3658D" w:rsidP="00E36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8D">
        <w:rPr>
          <w:sz w:val="28"/>
          <w:szCs w:val="28"/>
        </w:rPr>
        <w:t>в пункте 2 слова «и соответствующие изменения в них» исключить;</w:t>
      </w:r>
    </w:p>
    <w:p w:rsidR="00E3658D" w:rsidRPr="00E3658D" w:rsidRDefault="00E75A0B" w:rsidP="00E36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8D">
        <w:rPr>
          <w:sz w:val="28"/>
          <w:szCs w:val="28"/>
        </w:rPr>
        <w:t xml:space="preserve">б) </w:t>
      </w:r>
      <w:r w:rsidR="00E3658D" w:rsidRPr="00E3658D">
        <w:rPr>
          <w:sz w:val="28"/>
          <w:szCs w:val="28"/>
        </w:rPr>
        <w:t>часть 2 признать утратившей силу;</w:t>
      </w:r>
    </w:p>
    <w:p w:rsidR="006C4BA8" w:rsidRPr="00961851" w:rsidRDefault="00E3658D" w:rsidP="00E3658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="006C4BA8">
        <w:rPr>
          <w:sz w:val="28"/>
          <w:szCs w:val="28"/>
        </w:rPr>
        <w:t>ч</w:t>
      </w:r>
      <w:r w:rsidR="006C4BA8" w:rsidRPr="00961851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6C4BA8" w:rsidRPr="00961851">
        <w:rPr>
          <w:sz w:val="28"/>
          <w:szCs w:val="28"/>
        </w:rPr>
        <w:t xml:space="preserve"> 3 статьи 32 </w:t>
      </w:r>
      <w:r>
        <w:rPr>
          <w:sz w:val="28"/>
          <w:szCs w:val="28"/>
        </w:rPr>
        <w:t>слова «и внесении проекта областного бюджета на рассмотрение Законодательного Собрания Кировской области» заменить словами «п</w:t>
      </w:r>
      <w:r w:rsidR="006C4BA8" w:rsidRPr="00961851">
        <w:rPr>
          <w:sz w:val="28"/>
          <w:szCs w:val="28"/>
        </w:rPr>
        <w:t>роекта областного бюджета»;</w:t>
      </w:r>
    </w:p>
    <w:p w:rsidR="006C4BA8" w:rsidRPr="00E3658D" w:rsidRDefault="00E3658D" w:rsidP="006C4BA8">
      <w:pPr>
        <w:ind w:firstLine="708"/>
        <w:jc w:val="both"/>
        <w:rPr>
          <w:sz w:val="28"/>
          <w:szCs w:val="28"/>
        </w:rPr>
      </w:pPr>
      <w:r w:rsidRPr="00E3658D">
        <w:rPr>
          <w:sz w:val="28"/>
          <w:szCs w:val="28"/>
        </w:rPr>
        <w:t>8)</w:t>
      </w:r>
      <w:r w:rsidR="006C4BA8" w:rsidRPr="00E3658D">
        <w:rPr>
          <w:sz w:val="28"/>
          <w:szCs w:val="28"/>
        </w:rPr>
        <w:t xml:space="preserve"> в части 4 статьи 34 слова «администрация Правительства Кировской области» заменить словами «администрация Губернатора и Правительства Кировской области»;</w:t>
      </w:r>
    </w:p>
    <w:p w:rsidR="006C4BA8" w:rsidRPr="00961851" w:rsidRDefault="00E3658D" w:rsidP="00E3658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C4BA8" w:rsidRPr="00961851">
        <w:rPr>
          <w:sz w:val="28"/>
          <w:szCs w:val="28"/>
        </w:rPr>
        <w:t>в части 1 статьи 35:</w:t>
      </w:r>
    </w:p>
    <w:p w:rsidR="006C4BA8" w:rsidRDefault="006C4BA8" w:rsidP="006C4BA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а) п</w:t>
      </w:r>
      <w:r w:rsidRPr="00961851">
        <w:rPr>
          <w:sz w:val="28"/>
          <w:szCs w:val="28"/>
        </w:rPr>
        <w:t xml:space="preserve">ункт 18 признать утратившим силу; </w:t>
      </w:r>
    </w:p>
    <w:p w:rsidR="0000583E" w:rsidRDefault="006C4BA8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0583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6C48A8">
        <w:rPr>
          <w:sz w:val="28"/>
          <w:szCs w:val="28"/>
        </w:rPr>
        <w:t>ункт</w:t>
      </w:r>
      <w:r w:rsidR="0000583E">
        <w:rPr>
          <w:sz w:val="28"/>
          <w:szCs w:val="28"/>
        </w:rPr>
        <w:t>е</w:t>
      </w:r>
      <w:r w:rsidRPr="006C48A8">
        <w:rPr>
          <w:sz w:val="28"/>
          <w:szCs w:val="28"/>
        </w:rPr>
        <w:t xml:space="preserve"> 20 </w:t>
      </w:r>
      <w:r w:rsidR="0000583E">
        <w:rPr>
          <w:sz w:val="28"/>
          <w:szCs w:val="28"/>
        </w:rPr>
        <w:t>слова «бюджетных ассигнований» заменить словами «расходов»;</w:t>
      </w:r>
    </w:p>
    <w:p w:rsidR="006C4BA8" w:rsidRDefault="0000583E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</w:t>
      </w:r>
      <w:r w:rsidR="006C4BA8">
        <w:rPr>
          <w:sz w:val="28"/>
          <w:szCs w:val="28"/>
        </w:rPr>
        <w:t>м 26 следующего содержания:</w:t>
      </w:r>
    </w:p>
    <w:p w:rsidR="006C4BA8" w:rsidRDefault="0000583E" w:rsidP="006C4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BA8">
        <w:rPr>
          <w:sz w:val="28"/>
          <w:szCs w:val="28"/>
        </w:rPr>
        <w:t xml:space="preserve">26) </w:t>
      </w:r>
      <w:r w:rsidR="006C4BA8" w:rsidRPr="00077F02">
        <w:rPr>
          <w:sz w:val="28"/>
          <w:szCs w:val="28"/>
        </w:rPr>
        <w:t>переч</w:t>
      </w:r>
      <w:r w:rsidR="006C4BA8">
        <w:rPr>
          <w:sz w:val="28"/>
          <w:szCs w:val="28"/>
        </w:rPr>
        <w:t>е</w:t>
      </w:r>
      <w:r w:rsidR="006C4BA8" w:rsidRPr="00077F02">
        <w:rPr>
          <w:sz w:val="28"/>
          <w:szCs w:val="28"/>
        </w:rPr>
        <w:t>н</w:t>
      </w:r>
      <w:r w:rsidR="006C4BA8">
        <w:rPr>
          <w:sz w:val="28"/>
          <w:szCs w:val="28"/>
        </w:rPr>
        <w:t>ь</w:t>
      </w:r>
      <w:r w:rsidR="006C4BA8" w:rsidRPr="00077F02">
        <w:rPr>
          <w:sz w:val="28"/>
          <w:szCs w:val="28"/>
        </w:rPr>
        <w:t xml:space="preserve"> субсидий бюджетам муниципальных образований, предоставляемых из </w:t>
      </w:r>
      <w:r w:rsidR="002B465D">
        <w:rPr>
          <w:sz w:val="28"/>
          <w:szCs w:val="28"/>
        </w:rPr>
        <w:t xml:space="preserve">областного </w:t>
      </w:r>
      <w:r w:rsidR="006C4BA8" w:rsidRPr="00077F02">
        <w:rPr>
          <w:sz w:val="28"/>
          <w:szCs w:val="28"/>
        </w:rPr>
        <w:t xml:space="preserve">бюджета в целях </w:t>
      </w:r>
      <w:proofErr w:type="spellStart"/>
      <w:r w:rsidR="006C4BA8" w:rsidRPr="00077F02">
        <w:rPr>
          <w:sz w:val="28"/>
          <w:szCs w:val="28"/>
        </w:rPr>
        <w:t>софинансирования</w:t>
      </w:r>
      <w:proofErr w:type="spellEnd"/>
      <w:r w:rsidR="006C4BA8" w:rsidRPr="00077F02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proofErr w:type="gramStart"/>
      <w:r>
        <w:rPr>
          <w:sz w:val="28"/>
          <w:szCs w:val="28"/>
        </w:rPr>
        <w:t>.»;</w:t>
      </w:r>
      <w:r w:rsidR="006C4BA8">
        <w:rPr>
          <w:sz w:val="28"/>
          <w:szCs w:val="28"/>
        </w:rPr>
        <w:t xml:space="preserve"> </w:t>
      </w:r>
      <w:proofErr w:type="gramEnd"/>
    </w:p>
    <w:p w:rsidR="006C4BA8" w:rsidRPr="0000583E" w:rsidRDefault="0000583E" w:rsidP="0000583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6C4BA8" w:rsidRPr="0000583E">
        <w:rPr>
          <w:sz w:val="28"/>
          <w:szCs w:val="28"/>
        </w:rPr>
        <w:t xml:space="preserve">пункт 5 статьи 41 признать утратившим силу;  </w:t>
      </w:r>
    </w:p>
    <w:p w:rsidR="002E5624" w:rsidRDefault="0000583E" w:rsidP="002E56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2E5624">
        <w:rPr>
          <w:sz w:val="28"/>
          <w:szCs w:val="28"/>
        </w:rPr>
        <w:t xml:space="preserve">в </w:t>
      </w:r>
      <w:r w:rsidR="006C4BA8" w:rsidRPr="0000583E">
        <w:rPr>
          <w:sz w:val="28"/>
          <w:szCs w:val="28"/>
        </w:rPr>
        <w:t>абзац</w:t>
      </w:r>
      <w:r w:rsidR="002E5624">
        <w:rPr>
          <w:sz w:val="28"/>
          <w:szCs w:val="28"/>
        </w:rPr>
        <w:t>е</w:t>
      </w:r>
      <w:r w:rsidR="006C4BA8" w:rsidRPr="0000583E">
        <w:rPr>
          <w:sz w:val="28"/>
          <w:szCs w:val="28"/>
        </w:rPr>
        <w:t xml:space="preserve"> девят</w:t>
      </w:r>
      <w:r w:rsidR="002E5624">
        <w:rPr>
          <w:sz w:val="28"/>
          <w:szCs w:val="28"/>
        </w:rPr>
        <w:t>ом</w:t>
      </w:r>
      <w:r w:rsidR="006C4BA8" w:rsidRPr="0000583E">
        <w:rPr>
          <w:sz w:val="28"/>
          <w:szCs w:val="28"/>
        </w:rPr>
        <w:t xml:space="preserve"> части 1 статьи 50 </w:t>
      </w:r>
      <w:r w:rsidR="002E5624">
        <w:rPr>
          <w:sz w:val="28"/>
          <w:szCs w:val="28"/>
        </w:rPr>
        <w:t xml:space="preserve">слова «по управлению государственным внутренним долгом» заменить словами «по </w:t>
      </w:r>
      <w:r w:rsidR="006C4BA8" w:rsidRPr="002E5624">
        <w:rPr>
          <w:sz w:val="28"/>
          <w:szCs w:val="28"/>
        </w:rPr>
        <w:t>привлечению и погашению государственных заимствований</w:t>
      </w:r>
      <w:r w:rsidR="002E5624">
        <w:rPr>
          <w:sz w:val="28"/>
          <w:szCs w:val="28"/>
        </w:rPr>
        <w:t>».</w:t>
      </w:r>
    </w:p>
    <w:p w:rsidR="002E5624" w:rsidRDefault="002E5624" w:rsidP="002E56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4BA8" w:rsidRPr="002E5624" w:rsidRDefault="002E5624" w:rsidP="002E562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6C4BA8" w:rsidRPr="002E5624">
        <w:rPr>
          <w:b/>
          <w:sz w:val="28"/>
          <w:szCs w:val="28"/>
        </w:rPr>
        <w:t>атья 2</w:t>
      </w:r>
    </w:p>
    <w:p w:rsidR="006C4BA8" w:rsidRPr="002E5624" w:rsidRDefault="006C4BA8" w:rsidP="006C4BA8">
      <w:pPr>
        <w:pStyle w:val="31"/>
        <w:rPr>
          <w:szCs w:val="28"/>
        </w:rPr>
      </w:pPr>
    </w:p>
    <w:p w:rsidR="006C4BA8" w:rsidRPr="002E5624" w:rsidRDefault="002E5624" w:rsidP="002E562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C4BA8" w:rsidRPr="002E5624">
        <w:rPr>
          <w:sz w:val="28"/>
          <w:szCs w:val="28"/>
        </w:rPr>
        <w:t xml:space="preserve">Настоящий Закон </w:t>
      </w:r>
      <w:r w:rsidR="006C4BA8" w:rsidRPr="002E5624">
        <w:rPr>
          <w:rFonts w:eastAsiaTheme="minorHAnsi"/>
          <w:bCs/>
          <w:sz w:val="28"/>
          <w:szCs w:val="28"/>
          <w:lang w:eastAsia="en-US"/>
        </w:rPr>
        <w:t>вступает в силу со дня его официального опубликования, за исключением  положений, для которых настоящей статьей установлены иные сроки вступления их в силу.</w:t>
      </w:r>
    </w:p>
    <w:p w:rsidR="00456727" w:rsidRDefault="00456727" w:rsidP="002E562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56727">
        <w:rPr>
          <w:rFonts w:eastAsiaTheme="minorHAnsi"/>
          <w:bCs/>
          <w:sz w:val="28"/>
          <w:szCs w:val="28"/>
          <w:lang w:eastAsia="en-US"/>
        </w:rPr>
        <w:t xml:space="preserve">2. Подпункты «б», «в», абзац четвертый подпункта «к», подпункт «н» пункта 4, подпункт «з», абзац третий подпункта «и» пункта 5 статьи 1 настоящего Закона вступают в силу с 1 января 2020 года. </w:t>
      </w:r>
    </w:p>
    <w:p w:rsidR="006C4BA8" w:rsidRPr="002B465D" w:rsidRDefault="002E5624" w:rsidP="002E562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B465D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Подпункт </w:t>
      </w:r>
      <w:r w:rsidR="00A958D4" w:rsidRPr="002B465D">
        <w:rPr>
          <w:rFonts w:eastAsiaTheme="minorHAnsi"/>
          <w:bCs/>
          <w:sz w:val="28"/>
          <w:szCs w:val="28"/>
          <w:lang w:eastAsia="en-US"/>
        </w:rPr>
        <w:t>«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>а</w:t>
      </w:r>
      <w:r w:rsidR="00A958D4" w:rsidRPr="002B465D">
        <w:rPr>
          <w:rFonts w:eastAsiaTheme="minorHAnsi"/>
          <w:bCs/>
          <w:sz w:val="28"/>
          <w:szCs w:val="28"/>
          <w:lang w:eastAsia="en-US"/>
        </w:rPr>
        <w:t>»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 пункта 4 статьи 1 вступает в силу 1</w:t>
      </w:r>
      <w:r w:rsidR="00A958D4" w:rsidRPr="002B465D">
        <w:rPr>
          <w:rFonts w:eastAsiaTheme="minorHAnsi"/>
          <w:bCs/>
          <w:sz w:val="28"/>
          <w:szCs w:val="28"/>
          <w:lang w:eastAsia="en-US"/>
        </w:rPr>
        <w:t xml:space="preserve"> июля 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>2020</w:t>
      </w:r>
      <w:r w:rsidR="00A958D4" w:rsidRPr="002B465D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>.</w:t>
      </w:r>
    </w:p>
    <w:p w:rsidR="00FE0057" w:rsidRDefault="00FE0057" w:rsidP="002E562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E0057">
        <w:rPr>
          <w:rFonts w:eastAsiaTheme="minorHAnsi"/>
          <w:bCs/>
          <w:sz w:val="28"/>
          <w:szCs w:val="28"/>
          <w:lang w:eastAsia="en-US"/>
        </w:rPr>
        <w:t>4. Действие  пункт</w:t>
      </w:r>
      <w:r w:rsidR="001D266B">
        <w:rPr>
          <w:rFonts w:eastAsiaTheme="minorHAnsi"/>
          <w:bCs/>
          <w:sz w:val="28"/>
          <w:szCs w:val="28"/>
          <w:lang w:eastAsia="en-US"/>
        </w:rPr>
        <w:t>ов</w:t>
      </w:r>
      <w:r w:rsidRPr="00FE0057">
        <w:rPr>
          <w:rFonts w:eastAsiaTheme="minorHAnsi"/>
          <w:bCs/>
          <w:sz w:val="28"/>
          <w:szCs w:val="28"/>
          <w:lang w:eastAsia="en-US"/>
        </w:rPr>
        <w:t xml:space="preserve"> 2, 3, подпункт</w:t>
      </w:r>
      <w:r w:rsidR="001D266B">
        <w:rPr>
          <w:rFonts w:eastAsiaTheme="minorHAnsi"/>
          <w:bCs/>
          <w:sz w:val="28"/>
          <w:szCs w:val="28"/>
          <w:lang w:eastAsia="en-US"/>
        </w:rPr>
        <w:t>ов</w:t>
      </w:r>
      <w:r w:rsidRPr="00FE0057">
        <w:rPr>
          <w:rFonts w:eastAsiaTheme="minorHAnsi"/>
          <w:bCs/>
          <w:sz w:val="28"/>
          <w:szCs w:val="28"/>
          <w:lang w:eastAsia="en-US"/>
        </w:rPr>
        <w:t xml:space="preserve"> «е», «ж», «и» пункта 4, подпункт</w:t>
      </w:r>
      <w:r w:rsidR="001D266B">
        <w:rPr>
          <w:rFonts w:eastAsiaTheme="minorHAnsi"/>
          <w:bCs/>
          <w:sz w:val="28"/>
          <w:szCs w:val="28"/>
          <w:lang w:eastAsia="en-US"/>
        </w:rPr>
        <w:t>а</w:t>
      </w:r>
      <w:r w:rsidRPr="00FE0057">
        <w:rPr>
          <w:rFonts w:eastAsiaTheme="minorHAnsi"/>
          <w:bCs/>
          <w:sz w:val="28"/>
          <w:szCs w:val="28"/>
          <w:lang w:eastAsia="en-US"/>
        </w:rPr>
        <w:t xml:space="preserve"> «п» пункта 5, подпункт</w:t>
      </w:r>
      <w:r w:rsidR="001D266B">
        <w:rPr>
          <w:rFonts w:eastAsiaTheme="minorHAnsi"/>
          <w:bCs/>
          <w:sz w:val="28"/>
          <w:szCs w:val="28"/>
          <w:lang w:eastAsia="en-US"/>
        </w:rPr>
        <w:t>ов</w:t>
      </w:r>
      <w:bookmarkStart w:id="0" w:name="_GoBack"/>
      <w:bookmarkEnd w:id="0"/>
      <w:r w:rsidRPr="00FE0057">
        <w:rPr>
          <w:rFonts w:eastAsiaTheme="minorHAnsi"/>
          <w:bCs/>
          <w:sz w:val="28"/>
          <w:szCs w:val="28"/>
          <w:lang w:eastAsia="en-US"/>
        </w:rPr>
        <w:t xml:space="preserve"> «а», «в» пункта 9, пункта 10 статьи 1 настоящего Закона распространяется на правоотношения, возникающие при составлении, утверждении и исполнении бюджетов, начиная с бюджетов на 2020 год и на плановый период 2021 и 2022 годов.</w:t>
      </w:r>
    </w:p>
    <w:p w:rsidR="006C4BA8" w:rsidRPr="002E5624" w:rsidRDefault="00A83C66" w:rsidP="002E562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B465D">
        <w:rPr>
          <w:rFonts w:eastAsiaTheme="minorHAnsi"/>
          <w:bCs/>
          <w:sz w:val="28"/>
          <w:szCs w:val="28"/>
          <w:lang w:eastAsia="en-US"/>
        </w:rPr>
        <w:t>5</w:t>
      </w:r>
      <w:r w:rsidR="002E5624" w:rsidRPr="002B465D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Действие абзаца третьего подпункта </w:t>
      </w:r>
      <w:r w:rsidR="00D37B3F" w:rsidRPr="002B465D">
        <w:rPr>
          <w:rFonts w:eastAsiaTheme="minorHAnsi"/>
          <w:bCs/>
          <w:sz w:val="28"/>
          <w:szCs w:val="28"/>
          <w:lang w:eastAsia="en-US"/>
        </w:rPr>
        <w:t>«к»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 пункта 4, </w:t>
      </w:r>
      <w:r w:rsidR="00D37B3F" w:rsidRPr="002B465D">
        <w:rPr>
          <w:rFonts w:eastAsiaTheme="minorHAnsi"/>
          <w:bCs/>
          <w:sz w:val="28"/>
          <w:szCs w:val="28"/>
          <w:lang w:eastAsia="en-US"/>
        </w:rPr>
        <w:t xml:space="preserve">подпунктов «в», «к» 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пункта 5, подпункта </w:t>
      </w:r>
      <w:r w:rsidR="00D37B3F" w:rsidRPr="002B465D">
        <w:rPr>
          <w:rFonts w:eastAsiaTheme="minorHAnsi"/>
          <w:bCs/>
          <w:sz w:val="28"/>
          <w:szCs w:val="28"/>
          <w:lang w:eastAsia="en-US"/>
        </w:rPr>
        <w:t>«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>б</w:t>
      </w:r>
      <w:r w:rsidR="00D37B3F" w:rsidRPr="002B465D">
        <w:rPr>
          <w:rFonts w:eastAsiaTheme="minorHAnsi"/>
          <w:bCs/>
          <w:sz w:val="28"/>
          <w:szCs w:val="28"/>
          <w:lang w:eastAsia="en-US"/>
        </w:rPr>
        <w:t>»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 пункта </w:t>
      </w:r>
      <w:r w:rsidR="00D37B3F" w:rsidRPr="002B465D">
        <w:rPr>
          <w:rFonts w:eastAsiaTheme="minorHAnsi"/>
          <w:bCs/>
          <w:sz w:val="28"/>
          <w:szCs w:val="28"/>
          <w:lang w:eastAsia="en-US"/>
        </w:rPr>
        <w:t>9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 статьи 1 настоящего Закона </w:t>
      </w:r>
      <w:r w:rsidRPr="002B465D">
        <w:rPr>
          <w:rFonts w:eastAsiaTheme="minorHAnsi"/>
          <w:bCs/>
          <w:sz w:val="28"/>
          <w:szCs w:val="28"/>
          <w:lang w:eastAsia="en-US"/>
        </w:rPr>
        <w:t>распространяется на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 правоотношения, возникающи</w:t>
      </w:r>
      <w:r w:rsidRPr="002B465D">
        <w:rPr>
          <w:rFonts w:eastAsiaTheme="minorHAnsi"/>
          <w:bCs/>
          <w:sz w:val="28"/>
          <w:szCs w:val="28"/>
          <w:lang w:eastAsia="en-US"/>
        </w:rPr>
        <w:t>е</w:t>
      </w:r>
      <w:r w:rsidR="006C4BA8" w:rsidRPr="002B465D">
        <w:rPr>
          <w:rFonts w:eastAsiaTheme="minorHAnsi"/>
          <w:bCs/>
          <w:sz w:val="28"/>
          <w:szCs w:val="28"/>
          <w:lang w:eastAsia="en-US"/>
        </w:rPr>
        <w:t xml:space="preserve"> при составлении, утверждении и исполнении бюджетов, начиная с бюджетов на 2021 год и на плановый период 2022 и 2023 годов.</w:t>
      </w:r>
    </w:p>
    <w:p w:rsidR="006C4BA8" w:rsidRPr="002E5624" w:rsidRDefault="006C4BA8" w:rsidP="006C4BA8">
      <w:pPr>
        <w:pStyle w:val="31"/>
        <w:rPr>
          <w:szCs w:val="28"/>
        </w:rPr>
      </w:pPr>
    </w:p>
    <w:p w:rsidR="00BF604C" w:rsidRDefault="00BF604C" w:rsidP="00333BE6">
      <w:pPr>
        <w:pStyle w:val="31"/>
      </w:pPr>
    </w:p>
    <w:p w:rsidR="00C81384" w:rsidRPr="005B1711" w:rsidRDefault="00C81384" w:rsidP="00C81384">
      <w:pPr>
        <w:pStyle w:val="3"/>
        <w:tabs>
          <w:tab w:val="clear" w:pos="1620"/>
        </w:tabs>
        <w:spacing w:after="0" w:line="240" w:lineRule="exact"/>
        <w:rPr>
          <w:szCs w:val="28"/>
        </w:rPr>
      </w:pPr>
      <w:r w:rsidRPr="005B1711">
        <w:rPr>
          <w:szCs w:val="28"/>
        </w:rPr>
        <w:t xml:space="preserve">Губернатор </w:t>
      </w:r>
    </w:p>
    <w:p w:rsidR="00C81384" w:rsidRPr="005B1711" w:rsidRDefault="00C81384" w:rsidP="00C81384">
      <w:pPr>
        <w:pStyle w:val="3"/>
        <w:tabs>
          <w:tab w:val="clear" w:pos="1620"/>
        </w:tabs>
        <w:spacing w:after="0" w:line="240" w:lineRule="exact"/>
        <w:rPr>
          <w:szCs w:val="28"/>
        </w:rPr>
      </w:pPr>
      <w:r w:rsidRPr="005B1711">
        <w:rPr>
          <w:szCs w:val="28"/>
        </w:rPr>
        <w:t>Кировской области</w:t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  <w:t xml:space="preserve">        И.В. Васильев</w:t>
      </w:r>
    </w:p>
    <w:p w:rsidR="00C81384" w:rsidRDefault="00C81384" w:rsidP="00C81384">
      <w:pPr>
        <w:rPr>
          <w:sz w:val="28"/>
          <w:szCs w:val="28"/>
        </w:rPr>
      </w:pPr>
    </w:p>
    <w:p w:rsidR="00B21A4F" w:rsidRDefault="00B21A4F" w:rsidP="00B21A4F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21A4F" w:rsidRPr="008728A0" w:rsidRDefault="00B21A4F" w:rsidP="00B21A4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728A0">
        <w:rPr>
          <w:color w:val="000000"/>
          <w:spacing w:val="-6"/>
          <w:sz w:val="28"/>
          <w:szCs w:val="28"/>
        </w:rPr>
        <w:t>г. Киров</w:t>
      </w:r>
    </w:p>
    <w:p w:rsidR="00B21A4F" w:rsidRPr="008728A0" w:rsidRDefault="00B21A4F" w:rsidP="00B21A4F">
      <w:pPr>
        <w:shd w:val="clear" w:color="auto" w:fill="FFFFFF"/>
        <w:tabs>
          <w:tab w:val="left" w:leader="underscore" w:pos="840"/>
          <w:tab w:val="left" w:leader="underscore" w:pos="2909"/>
        </w:tabs>
        <w:rPr>
          <w:color w:val="000000"/>
          <w:spacing w:val="-8"/>
          <w:sz w:val="28"/>
          <w:szCs w:val="28"/>
        </w:rPr>
      </w:pPr>
      <w:r w:rsidRPr="008728A0">
        <w:rPr>
          <w:color w:val="000000"/>
          <w:sz w:val="28"/>
          <w:szCs w:val="28"/>
        </w:rPr>
        <w:t xml:space="preserve">«_____» </w:t>
      </w:r>
      <w:r w:rsidRPr="008728A0">
        <w:rPr>
          <w:color w:val="000000"/>
          <w:sz w:val="28"/>
          <w:szCs w:val="28"/>
        </w:rPr>
        <w:tab/>
      </w:r>
      <w:r w:rsidRPr="008728A0">
        <w:rPr>
          <w:color w:val="000000"/>
          <w:spacing w:val="-8"/>
          <w:sz w:val="28"/>
          <w:szCs w:val="28"/>
        </w:rPr>
        <w:t>201</w:t>
      </w:r>
      <w:r>
        <w:rPr>
          <w:color w:val="000000"/>
          <w:spacing w:val="-8"/>
          <w:sz w:val="28"/>
          <w:szCs w:val="28"/>
        </w:rPr>
        <w:t>9</w:t>
      </w:r>
      <w:r w:rsidRPr="008728A0">
        <w:rPr>
          <w:color w:val="000000"/>
          <w:spacing w:val="-8"/>
          <w:sz w:val="28"/>
          <w:szCs w:val="28"/>
        </w:rPr>
        <w:t xml:space="preserve"> года</w:t>
      </w:r>
    </w:p>
    <w:p w:rsidR="00B21A4F" w:rsidRDefault="00B21A4F" w:rsidP="00B21A4F">
      <w:pPr>
        <w:shd w:val="clear" w:color="auto" w:fill="FFFFFF"/>
        <w:rPr>
          <w:sz w:val="28"/>
          <w:szCs w:val="28"/>
        </w:rPr>
      </w:pPr>
      <w:r w:rsidRPr="008728A0">
        <w:rPr>
          <w:sz w:val="28"/>
          <w:szCs w:val="28"/>
        </w:rPr>
        <w:t>№______</w:t>
      </w:r>
    </w:p>
    <w:p w:rsidR="00474709" w:rsidRDefault="00474709" w:rsidP="00C81384">
      <w:pPr>
        <w:rPr>
          <w:sz w:val="28"/>
          <w:szCs w:val="28"/>
        </w:rPr>
      </w:pPr>
    </w:p>
    <w:p w:rsidR="00101337" w:rsidRDefault="00101337" w:rsidP="001C3B2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CF14D1" w:rsidRDefault="00CF14D1" w:rsidP="00CF14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F14D1" w:rsidSect="0038607D">
      <w:headerReference w:type="default" r:id="rId10"/>
      <w:pgSz w:w="11906" w:h="16838"/>
      <w:pgMar w:top="1134" w:right="73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9F" w:rsidRDefault="002C339F" w:rsidP="005E3237">
      <w:r>
        <w:separator/>
      </w:r>
    </w:p>
  </w:endnote>
  <w:endnote w:type="continuationSeparator" w:id="0">
    <w:p w:rsidR="002C339F" w:rsidRDefault="002C339F" w:rsidP="005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9F" w:rsidRDefault="002C339F" w:rsidP="005E3237">
      <w:r>
        <w:separator/>
      </w:r>
    </w:p>
  </w:footnote>
  <w:footnote w:type="continuationSeparator" w:id="0">
    <w:p w:rsidR="002C339F" w:rsidRDefault="002C339F" w:rsidP="005E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019"/>
      <w:docPartObj>
        <w:docPartGallery w:val="Page Numbers (Top of Page)"/>
        <w:docPartUnique/>
      </w:docPartObj>
    </w:sdtPr>
    <w:sdtEndPr/>
    <w:sdtContent>
      <w:p w:rsidR="00781B40" w:rsidRDefault="002B46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6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1B40" w:rsidRDefault="00781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B3C"/>
    <w:multiLevelType w:val="hybridMultilevel"/>
    <w:tmpl w:val="751A0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515EA"/>
    <w:multiLevelType w:val="hybridMultilevel"/>
    <w:tmpl w:val="34BA2F94"/>
    <w:lvl w:ilvl="0" w:tplc="18525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92281"/>
    <w:multiLevelType w:val="hybridMultilevel"/>
    <w:tmpl w:val="23887B34"/>
    <w:lvl w:ilvl="0" w:tplc="9B1AD89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E33A19"/>
    <w:multiLevelType w:val="hybridMultilevel"/>
    <w:tmpl w:val="A82C3BCC"/>
    <w:lvl w:ilvl="0" w:tplc="CE6E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124100"/>
    <w:multiLevelType w:val="hybridMultilevel"/>
    <w:tmpl w:val="51024D68"/>
    <w:lvl w:ilvl="0" w:tplc="4CD63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016191"/>
    <w:multiLevelType w:val="hybridMultilevel"/>
    <w:tmpl w:val="461C3508"/>
    <w:lvl w:ilvl="0" w:tplc="3D2E7C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4053DE"/>
    <w:multiLevelType w:val="hybridMultilevel"/>
    <w:tmpl w:val="542699F4"/>
    <w:lvl w:ilvl="0" w:tplc="4CD6391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22"/>
    <w:rsid w:val="0000583E"/>
    <w:rsid w:val="0000641E"/>
    <w:rsid w:val="00010FDF"/>
    <w:rsid w:val="000201AB"/>
    <w:rsid w:val="000410A2"/>
    <w:rsid w:val="00045E85"/>
    <w:rsid w:val="00057D65"/>
    <w:rsid w:val="00072538"/>
    <w:rsid w:val="00077F02"/>
    <w:rsid w:val="00084855"/>
    <w:rsid w:val="00097004"/>
    <w:rsid w:val="00097824"/>
    <w:rsid w:val="000A2C66"/>
    <w:rsid w:val="000A32A2"/>
    <w:rsid w:val="000B5B16"/>
    <w:rsid w:val="000C1EFC"/>
    <w:rsid w:val="000C54F8"/>
    <w:rsid w:val="000F4BBC"/>
    <w:rsid w:val="000F60B3"/>
    <w:rsid w:val="000F7DBE"/>
    <w:rsid w:val="00101337"/>
    <w:rsid w:val="00105ADC"/>
    <w:rsid w:val="00146C49"/>
    <w:rsid w:val="00151EA7"/>
    <w:rsid w:val="00155704"/>
    <w:rsid w:val="00161431"/>
    <w:rsid w:val="00163CDD"/>
    <w:rsid w:val="001713D7"/>
    <w:rsid w:val="001819EF"/>
    <w:rsid w:val="00184275"/>
    <w:rsid w:val="00185FEC"/>
    <w:rsid w:val="00187DD9"/>
    <w:rsid w:val="00192DC2"/>
    <w:rsid w:val="00196801"/>
    <w:rsid w:val="001B2F7F"/>
    <w:rsid w:val="001C3B22"/>
    <w:rsid w:val="001C5378"/>
    <w:rsid w:val="001D266B"/>
    <w:rsid w:val="00213014"/>
    <w:rsid w:val="00223486"/>
    <w:rsid w:val="00230016"/>
    <w:rsid w:val="0024191A"/>
    <w:rsid w:val="00241AF9"/>
    <w:rsid w:val="00245789"/>
    <w:rsid w:val="00281A9A"/>
    <w:rsid w:val="002835A0"/>
    <w:rsid w:val="00290415"/>
    <w:rsid w:val="002A0AA4"/>
    <w:rsid w:val="002B37AE"/>
    <w:rsid w:val="002B465D"/>
    <w:rsid w:val="002B7AB5"/>
    <w:rsid w:val="002C339F"/>
    <w:rsid w:val="002C59BE"/>
    <w:rsid w:val="002C7DCA"/>
    <w:rsid w:val="002E121B"/>
    <w:rsid w:val="002E5341"/>
    <w:rsid w:val="002E5624"/>
    <w:rsid w:val="002F66F1"/>
    <w:rsid w:val="003001F8"/>
    <w:rsid w:val="00303967"/>
    <w:rsid w:val="00311B54"/>
    <w:rsid w:val="003171C9"/>
    <w:rsid w:val="00327307"/>
    <w:rsid w:val="00333BE6"/>
    <w:rsid w:val="00334CBC"/>
    <w:rsid w:val="003603FD"/>
    <w:rsid w:val="003754AF"/>
    <w:rsid w:val="003806F9"/>
    <w:rsid w:val="00381A2D"/>
    <w:rsid w:val="0038255A"/>
    <w:rsid w:val="003835E7"/>
    <w:rsid w:val="0038574E"/>
    <w:rsid w:val="0038607D"/>
    <w:rsid w:val="00390B19"/>
    <w:rsid w:val="003A6131"/>
    <w:rsid w:val="003B100E"/>
    <w:rsid w:val="003C48EE"/>
    <w:rsid w:val="003C6EEF"/>
    <w:rsid w:val="003D780D"/>
    <w:rsid w:val="003E38A5"/>
    <w:rsid w:val="003E597F"/>
    <w:rsid w:val="003F4AEE"/>
    <w:rsid w:val="00405444"/>
    <w:rsid w:val="0041792E"/>
    <w:rsid w:val="004246A0"/>
    <w:rsid w:val="00427675"/>
    <w:rsid w:val="00433230"/>
    <w:rsid w:val="004360FA"/>
    <w:rsid w:val="00447DC3"/>
    <w:rsid w:val="00456727"/>
    <w:rsid w:val="004577BD"/>
    <w:rsid w:val="00462FC7"/>
    <w:rsid w:val="00470CC9"/>
    <w:rsid w:val="00474709"/>
    <w:rsid w:val="004919E2"/>
    <w:rsid w:val="00493F89"/>
    <w:rsid w:val="004A50BF"/>
    <w:rsid w:val="004A5713"/>
    <w:rsid w:val="004A5EE7"/>
    <w:rsid w:val="004B45EE"/>
    <w:rsid w:val="004B7E49"/>
    <w:rsid w:val="004C7FC6"/>
    <w:rsid w:val="004E523F"/>
    <w:rsid w:val="004E784A"/>
    <w:rsid w:val="004F36E5"/>
    <w:rsid w:val="005133F5"/>
    <w:rsid w:val="00520C28"/>
    <w:rsid w:val="00522886"/>
    <w:rsid w:val="005263C6"/>
    <w:rsid w:val="00542167"/>
    <w:rsid w:val="00542F31"/>
    <w:rsid w:val="00563AE2"/>
    <w:rsid w:val="005660AD"/>
    <w:rsid w:val="005714AB"/>
    <w:rsid w:val="0059434D"/>
    <w:rsid w:val="005A0408"/>
    <w:rsid w:val="005A532F"/>
    <w:rsid w:val="005C1275"/>
    <w:rsid w:val="005C13DC"/>
    <w:rsid w:val="005C52A3"/>
    <w:rsid w:val="005C5D05"/>
    <w:rsid w:val="005D480C"/>
    <w:rsid w:val="005D6797"/>
    <w:rsid w:val="005E3237"/>
    <w:rsid w:val="005E65DC"/>
    <w:rsid w:val="005F0408"/>
    <w:rsid w:val="005F3C34"/>
    <w:rsid w:val="005F5F07"/>
    <w:rsid w:val="00604B1F"/>
    <w:rsid w:val="00610BD2"/>
    <w:rsid w:val="00611E7F"/>
    <w:rsid w:val="006127E3"/>
    <w:rsid w:val="006330B4"/>
    <w:rsid w:val="006423FB"/>
    <w:rsid w:val="00673F72"/>
    <w:rsid w:val="00693375"/>
    <w:rsid w:val="006C48A8"/>
    <w:rsid w:val="006C4BA8"/>
    <w:rsid w:val="006C4E3E"/>
    <w:rsid w:val="006E7941"/>
    <w:rsid w:val="006E7B8D"/>
    <w:rsid w:val="006F0164"/>
    <w:rsid w:val="006F2BA4"/>
    <w:rsid w:val="006F6589"/>
    <w:rsid w:val="0071027D"/>
    <w:rsid w:val="007217E4"/>
    <w:rsid w:val="00723B06"/>
    <w:rsid w:val="00725478"/>
    <w:rsid w:val="0073094E"/>
    <w:rsid w:val="007371E0"/>
    <w:rsid w:val="0074584D"/>
    <w:rsid w:val="007571FC"/>
    <w:rsid w:val="00763418"/>
    <w:rsid w:val="007815B6"/>
    <w:rsid w:val="00781B40"/>
    <w:rsid w:val="00783353"/>
    <w:rsid w:val="00792FA5"/>
    <w:rsid w:val="007951EE"/>
    <w:rsid w:val="007A0066"/>
    <w:rsid w:val="007A2C6E"/>
    <w:rsid w:val="007C1843"/>
    <w:rsid w:val="007C3FEB"/>
    <w:rsid w:val="007E2FCE"/>
    <w:rsid w:val="007F597F"/>
    <w:rsid w:val="008040CD"/>
    <w:rsid w:val="00804EDC"/>
    <w:rsid w:val="008111D3"/>
    <w:rsid w:val="0083046E"/>
    <w:rsid w:val="00836A62"/>
    <w:rsid w:val="0085273F"/>
    <w:rsid w:val="00864080"/>
    <w:rsid w:val="008758F0"/>
    <w:rsid w:val="0088792F"/>
    <w:rsid w:val="00887AD8"/>
    <w:rsid w:val="008942F0"/>
    <w:rsid w:val="0089519A"/>
    <w:rsid w:val="00895462"/>
    <w:rsid w:val="008B724E"/>
    <w:rsid w:val="008B7866"/>
    <w:rsid w:val="008C1DB4"/>
    <w:rsid w:val="008C5DA4"/>
    <w:rsid w:val="008F234D"/>
    <w:rsid w:val="008F5A11"/>
    <w:rsid w:val="00903879"/>
    <w:rsid w:val="00904F98"/>
    <w:rsid w:val="0090530A"/>
    <w:rsid w:val="0091069A"/>
    <w:rsid w:val="00922963"/>
    <w:rsid w:val="009265AC"/>
    <w:rsid w:val="00927297"/>
    <w:rsid w:val="00936AC9"/>
    <w:rsid w:val="00942C1E"/>
    <w:rsid w:val="00950851"/>
    <w:rsid w:val="00951208"/>
    <w:rsid w:val="00956358"/>
    <w:rsid w:val="00961851"/>
    <w:rsid w:val="0097311A"/>
    <w:rsid w:val="0097343C"/>
    <w:rsid w:val="00977FAB"/>
    <w:rsid w:val="00981BE7"/>
    <w:rsid w:val="00997F18"/>
    <w:rsid w:val="009A36AE"/>
    <w:rsid w:val="009A5A7C"/>
    <w:rsid w:val="009A6623"/>
    <w:rsid w:val="009A6B8C"/>
    <w:rsid w:val="009B0FD5"/>
    <w:rsid w:val="009B25FA"/>
    <w:rsid w:val="009B7759"/>
    <w:rsid w:val="009D4942"/>
    <w:rsid w:val="009E0B1A"/>
    <w:rsid w:val="009E532C"/>
    <w:rsid w:val="009F11F5"/>
    <w:rsid w:val="009F4BC5"/>
    <w:rsid w:val="009F61C1"/>
    <w:rsid w:val="00A05041"/>
    <w:rsid w:val="00A1750E"/>
    <w:rsid w:val="00A3244C"/>
    <w:rsid w:val="00A50F9C"/>
    <w:rsid w:val="00A611DF"/>
    <w:rsid w:val="00A63795"/>
    <w:rsid w:val="00A83C66"/>
    <w:rsid w:val="00A8720B"/>
    <w:rsid w:val="00A87BE2"/>
    <w:rsid w:val="00A904F6"/>
    <w:rsid w:val="00A9079D"/>
    <w:rsid w:val="00A91F33"/>
    <w:rsid w:val="00A958D4"/>
    <w:rsid w:val="00A97D4E"/>
    <w:rsid w:val="00AB0E60"/>
    <w:rsid w:val="00AB17C6"/>
    <w:rsid w:val="00AB4010"/>
    <w:rsid w:val="00AB59AB"/>
    <w:rsid w:val="00AD2F4B"/>
    <w:rsid w:val="00AD6D0D"/>
    <w:rsid w:val="00AD6E44"/>
    <w:rsid w:val="00AE4F49"/>
    <w:rsid w:val="00AF2501"/>
    <w:rsid w:val="00AF50F5"/>
    <w:rsid w:val="00AF6AFE"/>
    <w:rsid w:val="00B14414"/>
    <w:rsid w:val="00B162C0"/>
    <w:rsid w:val="00B21A4F"/>
    <w:rsid w:val="00B2583A"/>
    <w:rsid w:val="00B26822"/>
    <w:rsid w:val="00B41F86"/>
    <w:rsid w:val="00B65427"/>
    <w:rsid w:val="00B8206F"/>
    <w:rsid w:val="00B95EFC"/>
    <w:rsid w:val="00BA33B9"/>
    <w:rsid w:val="00BB0A7E"/>
    <w:rsid w:val="00BB16A8"/>
    <w:rsid w:val="00BC5CB3"/>
    <w:rsid w:val="00BC67B8"/>
    <w:rsid w:val="00BD15E8"/>
    <w:rsid w:val="00BD227B"/>
    <w:rsid w:val="00BD77E8"/>
    <w:rsid w:val="00BE02F3"/>
    <w:rsid w:val="00BE6B06"/>
    <w:rsid w:val="00BF604C"/>
    <w:rsid w:val="00C00FDC"/>
    <w:rsid w:val="00C032AD"/>
    <w:rsid w:val="00C043CE"/>
    <w:rsid w:val="00C31D88"/>
    <w:rsid w:val="00C37CF4"/>
    <w:rsid w:val="00C4222D"/>
    <w:rsid w:val="00C43F9F"/>
    <w:rsid w:val="00C53119"/>
    <w:rsid w:val="00C70F29"/>
    <w:rsid w:val="00C81384"/>
    <w:rsid w:val="00C93D38"/>
    <w:rsid w:val="00CA2B36"/>
    <w:rsid w:val="00CB3A18"/>
    <w:rsid w:val="00CF0F8B"/>
    <w:rsid w:val="00CF14D1"/>
    <w:rsid w:val="00CF69B0"/>
    <w:rsid w:val="00D0151A"/>
    <w:rsid w:val="00D13101"/>
    <w:rsid w:val="00D134BB"/>
    <w:rsid w:val="00D13D84"/>
    <w:rsid w:val="00D15A4E"/>
    <w:rsid w:val="00D1687A"/>
    <w:rsid w:val="00D2528B"/>
    <w:rsid w:val="00D327D0"/>
    <w:rsid w:val="00D37B3F"/>
    <w:rsid w:val="00D43BE0"/>
    <w:rsid w:val="00D54AAA"/>
    <w:rsid w:val="00D5722A"/>
    <w:rsid w:val="00D62FBC"/>
    <w:rsid w:val="00D71BA4"/>
    <w:rsid w:val="00D775B4"/>
    <w:rsid w:val="00D77E7A"/>
    <w:rsid w:val="00D85627"/>
    <w:rsid w:val="00D92B3C"/>
    <w:rsid w:val="00DB07A9"/>
    <w:rsid w:val="00DB7395"/>
    <w:rsid w:val="00DB7635"/>
    <w:rsid w:val="00DB7642"/>
    <w:rsid w:val="00DC0D3E"/>
    <w:rsid w:val="00DC1543"/>
    <w:rsid w:val="00DD0279"/>
    <w:rsid w:val="00DE03C3"/>
    <w:rsid w:val="00DE4B00"/>
    <w:rsid w:val="00E02319"/>
    <w:rsid w:val="00E12A3B"/>
    <w:rsid w:val="00E24B86"/>
    <w:rsid w:val="00E34B80"/>
    <w:rsid w:val="00E3658D"/>
    <w:rsid w:val="00E37CB4"/>
    <w:rsid w:val="00E51B1C"/>
    <w:rsid w:val="00E52621"/>
    <w:rsid w:val="00E560CC"/>
    <w:rsid w:val="00E579C0"/>
    <w:rsid w:val="00E62A24"/>
    <w:rsid w:val="00E63AF3"/>
    <w:rsid w:val="00E65A5A"/>
    <w:rsid w:val="00E75A0B"/>
    <w:rsid w:val="00E804A2"/>
    <w:rsid w:val="00EA39CF"/>
    <w:rsid w:val="00EA467B"/>
    <w:rsid w:val="00EB3567"/>
    <w:rsid w:val="00EC24F2"/>
    <w:rsid w:val="00ED02D2"/>
    <w:rsid w:val="00EE5139"/>
    <w:rsid w:val="00EE5664"/>
    <w:rsid w:val="00EE5DDF"/>
    <w:rsid w:val="00EE7F72"/>
    <w:rsid w:val="00EF3D6C"/>
    <w:rsid w:val="00F01345"/>
    <w:rsid w:val="00F015B9"/>
    <w:rsid w:val="00F07EAA"/>
    <w:rsid w:val="00F11DA9"/>
    <w:rsid w:val="00F13A4E"/>
    <w:rsid w:val="00F1555B"/>
    <w:rsid w:val="00F15A7C"/>
    <w:rsid w:val="00F21738"/>
    <w:rsid w:val="00F22050"/>
    <w:rsid w:val="00F34B4D"/>
    <w:rsid w:val="00F437BD"/>
    <w:rsid w:val="00F513E3"/>
    <w:rsid w:val="00F52745"/>
    <w:rsid w:val="00F5317B"/>
    <w:rsid w:val="00F744E6"/>
    <w:rsid w:val="00F77C0F"/>
    <w:rsid w:val="00F904DA"/>
    <w:rsid w:val="00F961D0"/>
    <w:rsid w:val="00FC64F7"/>
    <w:rsid w:val="00FE0057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B22"/>
    <w:pPr>
      <w:keepNext/>
      <w:tabs>
        <w:tab w:val="left" w:pos="1620"/>
      </w:tabs>
      <w:spacing w:after="1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C3B2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3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3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1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1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1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B22"/>
    <w:pPr>
      <w:keepNext/>
      <w:tabs>
        <w:tab w:val="left" w:pos="1620"/>
      </w:tabs>
      <w:spacing w:after="1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C3B2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3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3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1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1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1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Артемьева Татьяна Ивановна</cp:lastModifiedBy>
  <cp:revision>7</cp:revision>
  <cp:lastPrinted>2019-09-13T10:56:00Z</cp:lastPrinted>
  <dcterms:created xsi:type="dcterms:W3CDTF">2019-09-06T06:22:00Z</dcterms:created>
  <dcterms:modified xsi:type="dcterms:W3CDTF">2019-09-13T12:13:00Z</dcterms:modified>
</cp:coreProperties>
</file>