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930C" w14:textId="77777777" w:rsidR="001E6EDF" w:rsidRPr="001E6EDF" w:rsidRDefault="001E6EDF" w:rsidP="001E6EDF">
      <w:pPr>
        <w:jc w:val="center"/>
        <w:rPr>
          <w:b/>
          <w:sz w:val="28"/>
          <w:szCs w:val="28"/>
        </w:rPr>
      </w:pPr>
      <w:r w:rsidRPr="001E6EDF">
        <w:rPr>
          <w:b/>
          <w:sz w:val="28"/>
          <w:szCs w:val="28"/>
        </w:rPr>
        <w:t>Информация</w:t>
      </w:r>
    </w:p>
    <w:p w14:paraId="08BE154B" w14:textId="77777777" w:rsidR="001465FA" w:rsidRDefault="001E6EDF" w:rsidP="001E6EDF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6EDF">
        <w:rPr>
          <w:rFonts w:ascii="Times New Roman" w:eastAsia="Times New Roman" w:hAnsi="Times New Roman" w:cs="Times New Roman"/>
          <w:color w:val="auto"/>
          <w:sz w:val="28"/>
          <w:szCs w:val="28"/>
        </w:rPr>
        <w:t>об итогах работы комитета по аграрным вопросам</w:t>
      </w:r>
      <w:r w:rsidR="001465FA" w:rsidRPr="001465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465FA" w:rsidRPr="001E6E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развитию </w:t>
      </w:r>
    </w:p>
    <w:p w14:paraId="7F43A14E" w14:textId="77777777" w:rsidR="000F50EC" w:rsidRDefault="001465FA" w:rsidP="001E6EDF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6ED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сельских территорий</w:t>
      </w:r>
      <w:r w:rsidR="001E6EDF" w:rsidRPr="001E6ED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переработке сельхозпродукции, </w:t>
      </w:r>
    </w:p>
    <w:p w14:paraId="60901CFA" w14:textId="77777777" w:rsidR="001E6EDF" w:rsidRPr="001E6EDF" w:rsidRDefault="00430D3B" w:rsidP="001E6EDF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465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редпринимательству и торговле </w:t>
      </w:r>
    </w:p>
    <w:p w14:paraId="13B4958A" w14:textId="77777777" w:rsidR="00430D3B" w:rsidRDefault="001E6EDF" w:rsidP="001E6EDF">
      <w:pPr>
        <w:jc w:val="center"/>
        <w:rPr>
          <w:b/>
          <w:sz w:val="28"/>
          <w:szCs w:val="28"/>
        </w:rPr>
      </w:pPr>
      <w:r w:rsidRPr="001E6EDF">
        <w:rPr>
          <w:b/>
          <w:sz w:val="28"/>
          <w:szCs w:val="28"/>
        </w:rPr>
        <w:t>Законодательного Собрания Кировской области</w:t>
      </w:r>
      <w:r w:rsidR="006E6F6D">
        <w:rPr>
          <w:b/>
          <w:sz w:val="28"/>
          <w:szCs w:val="28"/>
        </w:rPr>
        <w:t xml:space="preserve"> </w:t>
      </w:r>
    </w:p>
    <w:p w14:paraId="11D98622" w14:textId="499BD290" w:rsidR="001E6EDF" w:rsidRPr="001E6EDF" w:rsidRDefault="001E6EDF" w:rsidP="006E6F6D">
      <w:pPr>
        <w:jc w:val="center"/>
        <w:rPr>
          <w:b/>
          <w:sz w:val="28"/>
          <w:szCs w:val="28"/>
        </w:rPr>
      </w:pPr>
      <w:r w:rsidRPr="001E6EDF">
        <w:rPr>
          <w:b/>
          <w:sz w:val="28"/>
          <w:szCs w:val="28"/>
        </w:rPr>
        <w:t>за 20</w:t>
      </w:r>
      <w:r w:rsidR="000003A0" w:rsidRPr="000003A0">
        <w:rPr>
          <w:b/>
          <w:sz w:val="28"/>
          <w:szCs w:val="28"/>
        </w:rPr>
        <w:t>20</w:t>
      </w:r>
      <w:r w:rsidRPr="001E6EDF">
        <w:rPr>
          <w:b/>
          <w:sz w:val="28"/>
          <w:szCs w:val="28"/>
        </w:rPr>
        <w:t xml:space="preserve"> год</w:t>
      </w:r>
      <w:r w:rsidR="001465FA">
        <w:rPr>
          <w:b/>
          <w:sz w:val="28"/>
          <w:szCs w:val="28"/>
        </w:rPr>
        <w:t xml:space="preserve"> </w:t>
      </w:r>
    </w:p>
    <w:p w14:paraId="60FB8644" w14:textId="77777777" w:rsidR="001E6EDF" w:rsidRDefault="001E6EDF" w:rsidP="0079698E">
      <w:pPr>
        <w:ind w:firstLine="708"/>
        <w:jc w:val="both"/>
        <w:rPr>
          <w:sz w:val="28"/>
          <w:szCs w:val="28"/>
        </w:rPr>
      </w:pPr>
    </w:p>
    <w:p w14:paraId="2C5AB639" w14:textId="3C1DA70F" w:rsidR="006C3E98" w:rsidRPr="00A755BE" w:rsidRDefault="00875612" w:rsidP="00A01B13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В</w:t>
      </w:r>
      <w:r w:rsidR="008F4A6C" w:rsidRPr="00A755BE">
        <w:rPr>
          <w:sz w:val="28"/>
          <w:szCs w:val="28"/>
        </w:rPr>
        <w:t xml:space="preserve"> </w:t>
      </w:r>
      <w:r w:rsidRPr="00A755BE">
        <w:rPr>
          <w:sz w:val="28"/>
          <w:szCs w:val="28"/>
        </w:rPr>
        <w:t>20</w:t>
      </w:r>
      <w:r w:rsidR="000003A0" w:rsidRPr="00A755BE">
        <w:rPr>
          <w:sz w:val="28"/>
          <w:szCs w:val="28"/>
        </w:rPr>
        <w:t>2</w:t>
      </w:r>
      <w:r w:rsidR="008F4940" w:rsidRPr="00A755BE">
        <w:rPr>
          <w:sz w:val="28"/>
          <w:szCs w:val="28"/>
        </w:rPr>
        <w:t>0</w:t>
      </w:r>
      <w:r w:rsidR="00DF169C" w:rsidRPr="00A755BE">
        <w:rPr>
          <w:sz w:val="28"/>
          <w:szCs w:val="28"/>
        </w:rPr>
        <w:t xml:space="preserve"> году </w:t>
      </w:r>
      <w:r w:rsidR="009D3835" w:rsidRPr="00A755BE">
        <w:rPr>
          <w:sz w:val="28"/>
          <w:szCs w:val="28"/>
        </w:rPr>
        <w:t xml:space="preserve">комитетом по аграрным вопросам и развитию сельских территорий, переработке сельхозпродукции, предпринимательству и торговле (далее – комитет) </w:t>
      </w:r>
      <w:r w:rsidR="008F4A6C" w:rsidRPr="00A755BE">
        <w:rPr>
          <w:sz w:val="28"/>
          <w:szCs w:val="28"/>
        </w:rPr>
        <w:t xml:space="preserve">проведено </w:t>
      </w:r>
      <w:r w:rsidR="001A1CB8" w:rsidRPr="00A755BE">
        <w:rPr>
          <w:b/>
          <w:bCs/>
          <w:sz w:val="28"/>
          <w:szCs w:val="28"/>
        </w:rPr>
        <w:t>8</w:t>
      </w:r>
      <w:r w:rsidR="008F4A6C" w:rsidRPr="00A755BE">
        <w:rPr>
          <w:b/>
          <w:sz w:val="28"/>
          <w:szCs w:val="28"/>
        </w:rPr>
        <w:t xml:space="preserve"> заседаний</w:t>
      </w:r>
      <w:r w:rsidR="008F4A6C" w:rsidRPr="00A755BE">
        <w:rPr>
          <w:sz w:val="28"/>
          <w:szCs w:val="28"/>
        </w:rPr>
        <w:t>, всего рассмотрен</w:t>
      </w:r>
      <w:r w:rsidR="00612E99" w:rsidRPr="00A755BE">
        <w:rPr>
          <w:sz w:val="28"/>
          <w:szCs w:val="28"/>
        </w:rPr>
        <w:t>о</w:t>
      </w:r>
      <w:r w:rsidR="008F4A6C" w:rsidRPr="00A755BE">
        <w:rPr>
          <w:sz w:val="28"/>
          <w:szCs w:val="28"/>
        </w:rPr>
        <w:t xml:space="preserve"> </w:t>
      </w:r>
      <w:r w:rsidR="00C62367" w:rsidRPr="00C62367">
        <w:rPr>
          <w:b/>
          <w:bCs/>
          <w:sz w:val="28"/>
          <w:szCs w:val="28"/>
        </w:rPr>
        <w:t>43</w:t>
      </w:r>
      <w:r w:rsidR="00310838" w:rsidRPr="00A755BE">
        <w:rPr>
          <w:b/>
          <w:sz w:val="28"/>
          <w:szCs w:val="28"/>
        </w:rPr>
        <w:t xml:space="preserve"> вопрос</w:t>
      </w:r>
      <w:r w:rsidR="00C62367">
        <w:rPr>
          <w:b/>
          <w:sz w:val="28"/>
          <w:szCs w:val="28"/>
        </w:rPr>
        <w:t>а</w:t>
      </w:r>
      <w:r w:rsidR="005553EB" w:rsidRPr="00A755BE">
        <w:rPr>
          <w:b/>
          <w:sz w:val="28"/>
          <w:szCs w:val="28"/>
        </w:rPr>
        <w:t>.</w:t>
      </w:r>
      <w:r w:rsidR="005553EB" w:rsidRPr="00A755BE">
        <w:rPr>
          <w:sz w:val="28"/>
          <w:szCs w:val="28"/>
        </w:rPr>
        <w:t xml:space="preserve"> </w:t>
      </w:r>
    </w:p>
    <w:p w14:paraId="2F0D622E" w14:textId="77777777" w:rsidR="006C3E98" w:rsidRPr="00A755BE" w:rsidRDefault="00F6617B" w:rsidP="006C3E98">
      <w:pPr>
        <w:ind w:firstLine="709"/>
        <w:jc w:val="both"/>
        <w:rPr>
          <w:b/>
          <w:sz w:val="28"/>
          <w:szCs w:val="28"/>
        </w:rPr>
      </w:pPr>
      <w:r w:rsidRPr="00A755BE">
        <w:rPr>
          <w:sz w:val="28"/>
          <w:szCs w:val="28"/>
        </w:rPr>
        <w:t xml:space="preserve"> </w:t>
      </w:r>
      <w:r w:rsidR="006C3E98" w:rsidRPr="00A755BE">
        <w:rPr>
          <w:sz w:val="28"/>
          <w:szCs w:val="28"/>
        </w:rPr>
        <w:t>Законотворческая деятельность комитета в основном была направлена на совершенствование ранее принятых законов области, в том числе</w:t>
      </w:r>
      <w:r w:rsidR="006C3E98" w:rsidRPr="00A755BE">
        <w:rPr>
          <w:b/>
          <w:sz w:val="28"/>
          <w:szCs w:val="28"/>
        </w:rPr>
        <w:t xml:space="preserve"> </w:t>
      </w:r>
      <w:r w:rsidR="006C3E98" w:rsidRPr="00A755BE">
        <w:rPr>
          <w:sz w:val="28"/>
          <w:szCs w:val="28"/>
        </w:rPr>
        <w:t>на приведение действующего регионального законодательства в соответствие с изменениями федерального законодательства.</w:t>
      </w:r>
    </w:p>
    <w:p w14:paraId="2F7C3E67" w14:textId="68F0CDE5" w:rsidR="008E4853" w:rsidRPr="00A755BE" w:rsidRDefault="008E4853" w:rsidP="00A01B13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На заседаниях комитета рассмотрено</w:t>
      </w:r>
      <w:r w:rsidR="00F61F81" w:rsidRPr="00A755BE">
        <w:rPr>
          <w:sz w:val="28"/>
          <w:szCs w:val="28"/>
        </w:rPr>
        <w:t xml:space="preserve"> </w:t>
      </w:r>
      <w:r w:rsidR="006C56D1" w:rsidRPr="00A755BE">
        <w:rPr>
          <w:b/>
          <w:sz w:val="28"/>
          <w:szCs w:val="28"/>
        </w:rPr>
        <w:t>1</w:t>
      </w:r>
      <w:r w:rsidR="00F61F81" w:rsidRPr="00A755BE">
        <w:rPr>
          <w:b/>
          <w:sz w:val="28"/>
          <w:szCs w:val="28"/>
        </w:rPr>
        <w:t>2</w:t>
      </w:r>
      <w:r w:rsidR="00E00302" w:rsidRPr="00A755BE">
        <w:rPr>
          <w:b/>
          <w:sz w:val="28"/>
          <w:szCs w:val="28"/>
        </w:rPr>
        <w:t xml:space="preserve"> </w:t>
      </w:r>
      <w:r w:rsidRPr="00A755BE">
        <w:rPr>
          <w:b/>
          <w:sz w:val="28"/>
          <w:szCs w:val="28"/>
        </w:rPr>
        <w:t>проектов законов</w:t>
      </w:r>
      <w:r w:rsidRPr="00A755BE">
        <w:rPr>
          <w:sz w:val="28"/>
          <w:szCs w:val="28"/>
        </w:rPr>
        <w:t xml:space="preserve">, из которых </w:t>
      </w:r>
      <w:r w:rsidR="005C5A14" w:rsidRPr="00A755BE">
        <w:rPr>
          <w:b/>
          <w:bCs/>
          <w:sz w:val="28"/>
          <w:szCs w:val="28"/>
        </w:rPr>
        <w:t>9</w:t>
      </w:r>
      <w:r w:rsidRPr="00A755BE">
        <w:rPr>
          <w:b/>
          <w:sz w:val="28"/>
          <w:szCs w:val="28"/>
        </w:rPr>
        <w:t xml:space="preserve"> </w:t>
      </w:r>
      <w:r w:rsidRPr="00A755BE">
        <w:rPr>
          <w:sz w:val="28"/>
          <w:szCs w:val="28"/>
        </w:rPr>
        <w:t>подготовлены комитетом для рассмотрения и принятия на пленарном заседании Законодательного Собрания</w:t>
      </w:r>
      <w:r w:rsidR="00CD244D" w:rsidRPr="00A755BE">
        <w:rPr>
          <w:sz w:val="28"/>
          <w:szCs w:val="28"/>
        </w:rPr>
        <w:t xml:space="preserve">. </w:t>
      </w:r>
      <w:r w:rsidR="002449F3" w:rsidRPr="00A755BE">
        <w:rPr>
          <w:sz w:val="28"/>
          <w:szCs w:val="28"/>
        </w:rPr>
        <w:t>Э</w:t>
      </w:r>
      <w:r w:rsidR="00B232AD" w:rsidRPr="00A755BE">
        <w:rPr>
          <w:sz w:val="28"/>
          <w:szCs w:val="28"/>
        </w:rPr>
        <w:t>то:</w:t>
      </w:r>
    </w:p>
    <w:p w14:paraId="4C72B807" w14:textId="543DD685" w:rsidR="00730266" w:rsidRPr="00A755BE" w:rsidRDefault="00B07DCB" w:rsidP="00A01B13">
      <w:pPr>
        <w:pStyle w:val="a4"/>
        <w:numPr>
          <w:ilvl w:val="0"/>
          <w:numId w:val="1"/>
        </w:numPr>
        <w:ind w:left="0" w:firstLine="709"/>
        <w:jc w:val="both"/>
        <w:rPr>
          <w:i/>
          <w:iCs/>
          <w:sz w:val="28"/>
          <w:szCs w:val="28"/>
          <w:u w:val="single"/>
        </w:rPr>
      </w:pPr>
      <w:r w:rsidRPr="00A755BE">
        <w:rPr>
          <w:sz w:val="28"/>
          <w:szCs w:val="28"/>
          <w:u w:val="single"/>
        </w:rPr>
        <w:t>О проекте закона Кировской области № 383-6 «О внесении изменений в Закон Кировской области «О Перечне отдаленных или труднодоступных местностей на территории Кировской области, в которых организации и индивидуальные предприниматели вправе не применять при осуществлении расчетов контрольно-кассовую технику».</w:t>
      </w:r>
    </w:p>
    <w:p w14:paraId="06E2EF8F" w14:textId="2D47D8AF" w:rsidR="00D97CEB" w:rsidRPr="00A755BE" w:rsidRDefault="00D97CEB" w:rsidP="00D97CEB">
      <w:pPr>
        <w:tabs>
          <w:tab w:val="left" w:pos="567"/>
          <w:tab w:val="left" w:pos="709"/>
          <w:tab w:val="left" w:pos="1843"/>
          <w:tab w:val="left" w:pos="2552"/>
          <w:tab w:val="left" w:pos="2835"/>
          <w:tab w:val="left" w:pos="2977"/>
        </w:tabs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Проект закона </w:t>
      </w:r>
      <w:r w:rsidRPr="00A755BE">
        <w:rPr>
          <w:color w:val="000000"/>
          <w:sz w:val="28"/>
          <w:szCs w:val="28"/>
        </w:rPr>
        <w:t xml:space="preserve">разработан </w:t>
      </w:r>
      <w:r w:rsidRPr="00A755BE">
        <w:rPr>
          <w:sz w:val="28"/>
          <w:szCs w:val="28"/>
        </w:rPr>
        <w:t>на основании предложений администраций муниципальных районов К</w:t>
      </w:r>
      <w:r w:rsidR="005B4913">
        <w:rPr>
          <w:sz w:val="28"/>
          <w:szCs w:val="28"/>
        </w:rPr>
        <w:t>ировской области</w:t>
      </w:r>
      <w:r w:rsidRPr="00A755BE">
        <w:rPr>
          <w:sz w:val="28"/>
          <w:szCs w:val="28"/>
        </w:rPr>
        <w:t>.</w:t>
      </w:r>
    </w:p>
    <w:p w14:paraId="4B0CF087" w14:textId="189AEDE6" w:rsidR="00D97CEB" w:rsidRPr="00A755BE" w:rsidRDefault="00D2719B" w:rsidP="00D97CEB">
      <w:pPr>
        <w:tabs>
          <w:tab w:val="left" w:pos="567"/>
          <w:tab w:val="left" w:pos="709"/>
          <w:tab w:val="left" w:pos="1843"/>
          <w:tab w:val="left" w:pos="2552"/>
          <w:tab w:val="left" w:pos="2835"/>
          <w:tab w:val="left" w:pos="2977"/>
        </w:tabs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В </w:t>
      </w:r>
      <w:r w:rsidR="00D97CEB" w:rsidRPr="00A755BE">
        <w:rPr>
          <w:sz w:val="28"/>
          <w:szCs w:val="28"/>
        </w:rPr>
        <w:t>Перечень</w:t>
      </w:r>
      <w:r w:rsidRPr="00A755BE">
        <w:rPr>
          <w:sz w:val="28"/>
          <w:szCs w:val="28"/>
        </w:rPr>
        <w:t xml:space="preserve"> включены 1</w:t>
      </w:r>
      <w:r w:rsidR="00D97CEB" w:rsidRPr="00A755BE">
        <w:rPr>
          <w:sz w:val="28"/>
          <w:szCs w:val="28"/>
        </w:rPr>
        <w:t xml:space="preserve">08 населенных пунктов 16-ти муниципальных районов. Основание – не соответствие качества автодорог местного значения нормативам и их труднопроходимость в весенне-осенний период, а также малая численность населения. </w:t>
      </w:r>
    </w:p>
    <w:p w14:paraId="680AD0BD" w14:textId="45FB6354" w:rsidR="00147B63" w:rsidRPr="00A755BE" w:rsidRDefault="00D97CEB" w:rsidP="00D97CEB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Одновременно из Перечня исключаются населенные пункты, расположенные вдоль федеральных трасс и не отвечающие критериям труднодоступности, а также исключенные из Реестра административно-территориальных единиц и населенных пунктов </w:t>
      </w:r>
      <w:r w:rsidR="00B33166">
        <w:rPr>
          <w:sz w:val="28"/>
          <w:szCs w:val="28"/>
        </w:rPr>
        <w:t xml:space="preserve">КО </w:t>
      </w:r>
      <w:bookmarkStart w:id="0" w:name="_GoBack"/>
      <w:bookmarkEnd w:id="0"/>
      <w:r w:rsidRPr="00A755BE">
        <w:rPr>
          <w:sz w:val="28"/>
          <w:szCs w:val="28"/>
        </w:rPr>
        <w:t>законом области.</w:t>
      </w:r>
    </w:p>
    <w:p w14:paraId="01F6C798" w14:textId="4D041F59" w:rsidR="00810132" w:rsidRPr="00A755BE" w:rsidRDefault="003178AB" w:rsidP="00147B63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A755BE">
        <w:rPr>
          <w:sz w:val="28"/>
          <w:szCs w:val="28"/>
          <w:u w:val="single"/>
        </w:rPr>
        <w:t>О проекте закона Кировской области № 389-6 «О внесении изменений в Закон Кировской области «О ветеринарии в Кировской области».</w:t>
      </w:r>
    </w:p>
    <w:p w14:paraId="37F567EC" w14:textId="5251921E" w:rsidR="003178AB" w:rsidRPr="00A755BE" w:rsidRDefault="00D07744" w:rsidP="00D07744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У</w:t>
      </w:r>
      <w:r w:rsidR="003178AB" w:rsidRPr="00A755BE">
        <w:rPr>
          <w:sz w:val="28"/>
          <w:szCs w:val="28"/>
        </w:rPr>
        <w:t xml:space="preserve">правление ветеринарии Кировской области получает новое полномочие по осуществлению государственного надзора в области обращения с домашними животными в связи с принятием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и последующим утверждением правил госнадзора в этой сфере. </w:t>
      </w:r>
    </w:p>
    <w:p w14:paraId="5CA09FF3" w14:textId="77777777" w:rsidR="003178AB" w:rsidRPr="00A755BE" w:rsidRDefault="003178AB" w:rsidP="00D07744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Уточняются права должностных лиц управления ветеринарии Кировской области, которые будут осуществлять государственный надзор в области обращения с домашними животными. </w:t>
      </w:r>
    </w:p>
    <w:p w14:paraId="1925179A" w14:textId="77777777" w:rsidR="003178AB" w:rsidRPr="00A755BE" w:rsidRDefault="003178AB" w:rsidP="00D07744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lastRenderedPageBreak/>
        <w:t xml:space="preserve">Наряду с этим областное управление ветеринарии утрачивает полномочие по осуществлению регионального государственного ветеринарного надзора в связи с упразднением данного полномочия. </w:t>
      </w:r>
    </w:p>
    <w:p w14:paraId="7353B907" w14:textId="6A804277" w:rsidR="00244B55" w:rsidRPr="00A755BE" w:rsidRDefault="003178AB" w:rsidP="00D07744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Также в соответствие с </w:t>
      </w:r>
      <w:bookmarkStart w:id="1" w:name="_Hlk61351497"/>
      <w:r w:rsidRPr="00A755BE">
        <w:rPr>
          <w:sz w:val="28"/>
          <w:szCs w:val="28"/>
        </w:rPr>
        <w:t>федеральным законодательством</w:t>
      </w:r>
      <w:bookmarkEnd w:id="1"/>
      <w:r w:rsidRPr="00A755BE">
        <w:rPr>
          <w:sz w:val="28"/>
          <w:szCs w:val="28"/>
        </w:rPr>
        <w:t xml:space="preserve"> приводятся положения областного закона, касающиеся организации государственной ветеринарной службы Кировской области.</w:t>
      </w:r>
    </w:p>
    <w:p w14:paraId="6DEE4531" w14:textId="53393E5A" w:rsidR="003759C5" w:rsidRPr="00A755BE" w:rsidRDefault="00680FB9" w:rsidP="00C1625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A755BE">
        <w:rPr>
          <w:sz w:val="28"/>
          <w:szCs w:val="28"/>
          <w:u w:val="single"/>
        </w:rPr>
        <w:t>О проекте закона Кировской области № 409-6 «О внесении изменений в Закон Кировской области «Об установлении дополнительных ограничений времени, условий и мест розничной продажи алкогольной продукции на территории Кировской области».</w:t>
      </w:r>
    </w:p>
    <w:p w14:paraId="75635448" w14:textId="1CFF1489" w:rsidR="00680FB9" w:rsidRPr="00A755BE" w:rsidRDefault="00680FB9" w:rsidP="00680FB9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В соответствии с федеральным законодательством устанавливаются дополнительные требования к розничной продаже алкоголя при оказании услуг общественного питания в объектах общепита, расположенных в многоквартирных домах или на прилегающей территории. </w:t>
      </w:r>
    </w:p>
    <w:p w14:paraId="4F5D1FBF" w14:textId="3B560DBF" w:rsidR="00481040" w:rsidRPr="00A755BE" w:rsidRDefault="00EF13F4" w:rsidP="00680FB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У</w:t>
      </w:r>
      <w:r w:rsidR="00680FB9" w:rsidRPr="00A755BE">
        <w:rPr>
          <w:sz w:val="28"/>
          <w:szCs w:val="28"/>
        </w:rPr>
        <w:t>стан</w:t>
      </w:r>
      <w:r w:rsidRPr="00A755BE">
        <w:rPr>
          <w:sz w:val="28"/>
          <w:szCs w:val="28"/>
        </w:rPr>
        <w:t xml:space="preserve">авливается </w:t>
      </w:r>
      <w:r w:rsidR="00680FB9" w:rsidRPr="00A755BE">
        <w:rPr>
          <w:sz w:val="28"/>
          <w:szCs w:val="28"/>
        </w:rPr>
        <w:t xml:space="preserve">запрет на </w:t>
      </w:r>
      <w:r w:rsidR="003A4864" w:rsidRPr="00A755BE">
        <w:rPr>
          <w:sz w:val="28"/>
          <w:szCs w:val="28"/>
        </w:rPr>
        <w:t xml:space="preserve">территории Кировской области </w:t>
      </w:r>
      <w:r w:rsidR="00680FB9" w:rsidRPr="00A755BE">
        <w:rPr>
          <w:sz w:val="28"/>
          <w:szCs w:val="28"/>
        </w:rPr>
        <w:t>розничн</w:t>
      </w:r>
      <w:r w:rsidR="003A4864" w:rsidRPr="00A755BE">
        <w:rPr>
          <w:sz w:val="28"/>
          <w:szCs w:val="28"/>
        </w:rPr>
        <w:t>ой</w:t>
      </w:r>
      <w:r w:rsidR="00680FB9" w:rsidRPr="00A755BE">
        <w:rPr>
          <w:sz w:val="28"/>
          <w:szCs w:val="28"/>
        </w:rPr>
        <w:t xml:space="preserve"> продаж</w:t>
      </w:r>
      <w:r w:rsidR="003A4864" w:rsidRPr="00A755BE">
        <w:rPr>
          <w:sz w:val="28"/>
          <w:szCs w:val="28"/>
        </w:rPr>
        <w:t>и</w:t>
      </w:r>
      <w:r w:rsidR="00680FB9" w:rsidRPr="00A755BE">
        <w:rPr>
          <w:sz w:val="28"/>
          <w:szCs w:val="28"/>
        </w:rPr>
        <w:t xml:space="preserve"> алкогольной продукции при оказании услуг общественного питания в объектах общепита, имеющих зал обслуживания посетителей общей площадью менее 30 кв.</w:t>
      </w:r>
      <w:r w:rsidR="003A4864" w:rsidRPr="00A755BE">
        <w:rPr>
          <w:sz w:val="28"/>
          <w:szCs w:val="28"/>
        </w:rPr>
        <w:t xml:space="preserve"> </w:t>
      </w:r>
      <w:r w:rsidR="00680FB9" w:rsidRPr="00A755BE">
        <w:rPr>
          <w:sz w:val="28"/>
          <w:szCs w:val="28"/>
        </w:rPr>
        <w:t>м.,</w:t>
      </w:r>
      <w:r w:rsidRPr="00A755BE">
        <w:rPr>
          <w:sz w:val="28"/>
          <w:szCs w:val="28"/>
        </w:rPr>
        <w:t xml:space="preserve"> </w:t>
      </w:r>
      <w:r w:rsidR="00680FB9" w:rsidRPr="00A755BE">
        <w:rPr>
          <w:sz w:val="28"/>
          <w:szCs w:val="28"/>
        </w:rPr>
        <w:t>расположенных</w:t>
      </w:r>
      <w:r w:rsidRPr="00A755BE">
        <w:rPr>
          <w:sz w:val="28"/>
          <w:szCs w:val="28"/>
        </w:rPr>
        <w:t xml:space="preserve"> </w:t>
      </w:r>
      <w:r w:rsidR="00680FB9" w:rsidRPr="00A755BE">
        <w:rPr>
          <w:sz w:val="28"/>
          <w:szCs w:val="28"/>
        </w:rPr>
        <w:t>в многоквартирных домах или на прилегающей территории.</w:t>
      </w:r>
    </w:p>
    <w:p w14:paraId="4297B302" w14:textId="32505DAF" w:rsidR="00C01457" w:rsidRPr="00A755BE" w:rsidRDefault="00FE11E4" w:rsidP="00C0145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A755BE">
        <w:rPr>
          <w:sz w:val="28"/>
          <w:szCs w:val="28"/>
          <w:u w:val="single"/>
        </w:rPr>
        <w:t>О проекте закона Кировской области № 424-6 «О внесении изменений в Закон Кировской области «Об административной ответственности в Кировской области».</w:t>
      </w:r>
    </w:p>
    <w:p w14:paraId="499BBA4D" w14:textId="4E013213" w:rsidR="00112F5C" w:rsidRPr="00A755BE" w:rsidRDefault="00B2224A" w:rsidP="00A95DE6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A755BE">
        <w:rPr>
          <w:sz w:val="28"/>
          <w:szCs w:val="28"/>
          <w:lang w:eastAsia="en-US"/>
        </w:rPr>
        <w:t>В</w:t>
      </w:r>
      <w:r w:rsidR="00112F5C" w:rsidRPr="00A755BE">
        <w:rPr>
          <w:sz w:val="28"/>
          <w:szCs w:val="28"/>
          <w:lang w:eastAsia="en-US"/>
        </w:rPr>
        <w:t>несение изменений в Закон Кировской области от 04.12.2007 № 200-30 «Об административной ответственности в Кировской области» обусловлено необходимостью установления административной ответственности за правонарушения в области ответственного обращения с животными.</w:t>
      </w:r>
    </w:p>
    <w:p w14:paraId="4B8BA8F1" w14:textId="431CF97B" w:rsidR="00953BF7" w:rsidRPr="00A755BE" w:rsidRDefault="00953BF7" w:rsidP="00A95DE6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  <w:lang w:eastAsia="en-US"/>
        </w:rPr>
        <w:t>Разработанный законопроект предусматривает:</w:t>
      </w:r>
    </w:p>
    <w:p w14:paraId="315B8D9F" w14:textId="19862D7C" w:rsidR="00A95DE6" w:rsidRPr="00A755BE" w:rsidRDefault="00A95DE6" w:rsidP="00A95DE6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отдельную главу, посвященную ответственности за правонарушения в области ответственного обращения с животными, включающую две статьи - «нарушение установленного порядка осуществления деятельности по обращению с животными без владельцев на территории Кировской области» и «нарушение установленного порядка организации деятельности приютов для животных и норм содержания животных в них на территории Кировской области»;</w:t>
      </w:r>
    </w:p>
    <w:p w14:paraId="6FE8D5A9" w14:textId="2054D166" w:rsidR="001666D9" w:rsidRPr="00A755BE" w:rsidRDefault="00A95DE6" w:rsidP="00A95DE6">
      <w:pPr>
        <w:pStyle w:val="a4"/>
        <w:ind w:left="0"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полномочия должностных лиц управления ветеринарии Кировской области на составление протоколов и рассмотрение дел об указанных административных правонарушениях.</w:t>
      </w:r>
    </w:p>
    <w:p w14:paraId="5259A935" w14:textId="0812A27F" w:rsidR="004E0139" w:rsidRPr="00A755BE" w:rsidRDefault="000E258F" w:rsidP="00DB59B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A755BE">
        <w:rPr>
          <w:sz w:val="28"/>
          <w:szCs w:val="28"/>
          <w:u w:val="single"/>
        </w:rPr>
        <w:t>О проекте закона Кировской области № 427-6 «О внесении изменений в Закон Кировской области «О ветеринарии в Кировской области».</w:t>
      </w:r>
    </w:p>
    <w:p w14:paraId="10E14FE4" w14:textId="77777777" w:rsidR="000E258F" w:rsidRPr="00A755BE" w:rsidRDefault="000E258F" w:rsidP="007D60D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B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Pr="00A755BE">
        <w:rPr>
          <w:rFonts w:ascii="Times New Roman" w:hAnsi="Times New Roman" w:cs="Times New Roman"/>
          <w:sz w:val="28"/>
          <w:szCs w:val="28"/>
          <w:lang w:eastAsia="en-US"/>
        </w:rPr>
        <w:t>обусловлено н</w:t>
      </w:r>
      <w:r w:rsidRPr="00A755BE">
        <w:rPr>
          <w:rFonts w:ascii="Times New Roman" w:hAnsi="Times New Roman" w:cs="Times New Roman"/>
          <w:sz w:val="28"/>
          <w:szCs w:val="28"/>
        </w:rPr>
        <w:t>еобходимостью:</w:t>
      </w:r>
    </w:p>
    <w:p w14:paraId="2EC2A742" w14:textId="7AB3F329" w:rsidR="000E258F" w:rsidRPr="00A755BE" w:rsidRDefault="007D60D4" w:rsidP="007D60D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58F" w:rsidRPr="00A755BE">
        <w:rPr>
          <w:sz w:val="28"/>
          <w:szCs w:val="28"/>
        </w:rPr>
        <w:t>Уточнения формулировок.</w:t>
      </w:r>
    </w:p>
    <w:p w14:paraId="7C97691D" w14:textId="45F1DB50" w:rsidR="000E258F" w:rsidRPr="00A755BE" w:rsidRDefault="007D60D4" w:rsidP="007D60D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58F" w:rsidRPr="00A755BE">
        <w:rPr>
          <w:sz w:val="28"/>
          <w:szCs w:val="28"/>
        </w:rPr>
        <w:t xml:space="preserve">Приведения </w:t>
      </w:r>
      <w:r w:rsidR="00EC4162" w:rsidRPr="00A755BE">
        <w:rPr>
          <w:sz w:val="28"/>
          <w:szCs w:val="28"/>
        </w:rPr>
        <w:t>закона области</w:t>
      </w:r>
      <w:r w:rsidR="000E258F" w:rsidRPr="00A755BE">
        <w:rPr>
          <w:sz w:val="28"/>
          <w:szCs w:val="28"/>
        </w:rPr>
        <w:t xml:space="preserve"> в соответствие с </w:t>
      </w:r>
      <w:r w:rsidR="00EC4162" w:rsidRPr="00A755BE">
        <w:rPr>
          <w:sz w:val="28"/>
          <w:szCs w:val="28"/>
        </w:rPr>
        <w:t>федеральным законодательством</w:t>
      </w:r>
      <w:r w:rsidR="000E258F" w:rsidRPr="00A755BE">
        <w:rPr>
          <w:sz w:val="28"/>
          <w:szCs w:val="28"/>
        </w:rPr>
        <w:t xml:space="preserve"> в части обязанности производителей продуктов животноводства выполнять указания специалистов в области ветеринарии.</w:t>
      </w:r>
    </w:p>
    <w:p w14:paraId="57A86B14" w14:textId="02B53346" w:rsidR="000E258F" w:rsidRPr="00A755BE" w:rsidRDefault="007D60D4" w:rsidP="007D60D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E258F" w:rsidRPr="00A755BE">
        <w:rPr>
          <w:sz w:val="28"/>
          <w:szCs w:val="28"/>
        </w:rPr>
        <w:t>Наделения Правительства К</w:t>
      </w:r>
      <w:r w:rsidR="00445547" w:rsidRPr="00A755BE">
        <w:rPr>
          <w:sz w:val="28"/>
          <w:szCs w:val="28"/>
        </w:rPr>
        <w:t xml:space="preserve">ировской области </w:t>
      </w:r>
      <w:r w:rsidR="000E258F" w:rsidRPr="00A755BE">
        <w:rPr>
          <w:sz w:val="28"/>
          <w:szCs w:val="28"/>
        </w:rPr>
        <w:t>полномочием по установлению правил содержания и защиты домашних животных на территории</w:t>
      </w:r>
      <w:r w:rsidR="00445547" w:rsidRPr="00A755BE">
        <w:rPr>
          <w:sz w:val="28"/>
          <w:szCs w:val="28"/>
        </w:rPr>
        <w:t xml:space="preserve"> Кировской области</w:t>
      </w:r>
      <w:r w:rsidR="000E258F" w:rsidRPr="00A755BE">
        <w:rPr>
          <w:sz w:val="28"/>
          <w:szCs w:val="28"/>
        </w:rPr>
        <w:t>. Необходимость введения указанного полномочия обусловлена о</w:t>
      </w:r>
      <w:r w:rsidR="000E258F" w:rsidRPr="00A755BE">
        <w:rPr>
          <w:spacing w:val="-4"/>
          <w:sz w:val="28"/>
          <w:szCs w:val="28"/>
        </w:rPr>
        <w:t>тсутствием на федеральном уровне</w:t>
      </w:r>
      <w:r w:rsidR="00EC4162" w:rsidRPr="00A755BE">
        <w:rPr>
          <w:spacing w:val="-4"/>
          <w:sz w:val="28"/>
          <w:szCs w:val="28"/>
        </w:rPr>
        <w:t xml:space="preserve"> </w:t>
      </w:r>
      <w:r w:rsidR="000E258F" w:rsidRPr="00A755BE">
        <w:rPr>
          <w:spacing w:val="-4"/>
          <w:sz w:val="28"/>
          <w:szCs w:val="28"/>
        </w:rPr>
        <w:t>чётких требований, предъявляемых к владельцам домашних животных при осуществлении содержания и выгула.</w:t>
      </w:r>
    </w:p>
    <w:p w14:paraId="7320CDAE" w14:textId="77777777" w:rsidR="000E258F" w:rsidRPr="00A755BE" w:rsidRDefault="000E258F" w:rsidP="007D60D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755BE">
        <w:rPr>
          <w:spacing w:val="-2"/>
          <w:sz w:val="28"/>
          <w:szCs w:val="28"/>
        </w:rPr>
        <w:t>В частности, требуют конкретизации требования:</w:t>
      </w:r>
    </w:p>
    <w:p w14:paraId="327C97CB" w14:textId="5942655A" w:rsidR="000E258F" w:rsidRPr="00A755BE" w:rsidRDefault="000E258F" w:rsidP="007D60D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755BE">
        <w:rPr>
          <w:spacing w:val="-2"/>
          <w:sz w:val="28"/>
          <w:szCs w:val="28"/>
        </w:rPr>
        <w:t>об обеспечении надлежащего ухода за животными</w:t>
      </w:r>
      <w:r w:rsidR="00445547" w:rsidRPr="00A755BE">
        <w:rPr>
          <w:spacing w:val="-2"/>
          <w:sz w:val="28"/>
          <w:szCs w:val="28"/>
        </w:rPr>
        <w:t xml:space="preserve">; </w:t>
      </w:r>
      <w:r w:rsidRPr="00A755BE">
        <w:rPr>
          <w:spacing w:val="-2"/>
          <w:sz w:val="28"/>
          <w:szCs w:val="28"/>
        </w:rPr>
        <w:t>о принятии мер по предотвращению нежелательного потомства у животных;</w:t>
      </w:r>
      <w:r w:rsidR="00445547" w:rsidRPr="00A755BE">
        <w:rPr>
          <w:spacing w:val="-2"/>
          <w:sz w:val="28"/>
          <w:szCs w:val="28"/>
        </w:rPr>
        <w:t xml:space="preserve"> </w:t>
      </w:r>
      <w:r w:rsidRPr="00A755BE">
        <w:rPr>
          <w:spacing w:val="-2"/>
          <w:sz w:val="28"/>
          <w:szCs w:val="28"/>
        </w:rPr>
        <w:t>об исключении возможности свободного, неконтролируемого передвижения животного</w:t>
      </w:r>
      <w:r w:rsidR="00445547" w:rsidRPr="00A755BE">
        <w:rPr>
          <w:spacing w:val="-2"/>
          <w:sz w:val="28"/>
          <w:szCs w:val="28"/>
        </w:rPr>
        <w:t xml:space="preserve">; </w:t>
      </w:r>
      <w:r w:rsidRPr="00A755BE">
        <w:rPr>
          <w:spacing w:val="-2"/>
          <w:sz w:val="28"/>
          <w:szCs w:val="28"/>
        </w:rPr>
        <w:t>а также запрет натравливания животных.</w:t>
      </w:r>
    </w:p>
    <w:p w14:paraId="70D81F75" w14:textId="77777777" w:rsidR="000E258F" w:rsidRPr="00A755BE" w:rsidRDefault="000E258F" w:rsidP="007D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Кроме того, действующее законодательство РФ не содержит требования к владельцам домашних животных, позволяющие обеспечить предупреждение возникновения эпидемий, эпизоотий и (или) иных чрезвычайных ситуаций, связанных с распространением заразных болезней, в том числе общих для человека и животных. </w:t>
      </w:r>
    </w:p>
    <w:p w14:paraId="2E3BCE1B" w14:textId="77777777" w:rsidR="000E258F" w:rsidRPr="00A755BE" w:rsidRDefault="000E258F" w:rsidP="007D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Законопроектом предусмотрено, что такими требованиями являются следующие: </w:t>
      </w:r>
    </w:p>
    <w:p w14:paraId="475EAC5D" w14:textId="77777777" w:rsidR="000E258F" w:rsidRPr="00A755BE" w:rsidRDefault="000E258F" w:rsidP="007D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- о немедленном сообщении в ветеринарные учреждения и органы здравоохранения обо всех случаях укусов домашним животным человека или животного; </w:t>
      </w:r>
    </w:p>
    <w:p w14:paraId="54BD36FC" w14:textId="16073B5D" w:rsidR="00681E2F" w:rsidRPr="00A755BE" w:rsidRDefault="000E258F" w:rsidP="007D60D4">
      <w:pPr>
        <w:pStyle w:val="a4"/>
        <w:ind w:left="0"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- о предоставлении животного в ветеринарное учреждение для осмотра и </w:t>
      </w:r>
      <w:proofErr w:type="spellStart"/>
      <w:r w:rsidRPr="00A755BE">
        <w:rPr>
          <w:sz w:val="28"/>
          <w:szCs w:val="28"/>
        </w:rPr>
        <w:t>карантирования</w:t>
      </w:r>
      <w:proofErr w:type="spellEnd"/>
      <w:r w:rsidRPr="00A755BE">
        <w:rPr>
          <w:sz w:val="28"/>
          <w:szCs w:val="28"/>
        </w:rPr>
        <w:t>.</w:t>
      </w:r>
    </w:p>
    <w:p w14:paraId="79F34E7D" w14:textId="1D2B9A7F" w:rsidR="00681E2F" w:rsidRPr="00A755BE" w:rsidRDefault="002F7CE2" w:rsidP="00A01B1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A755BE">
        <w:rPr>
          <w:sz w:val="28"/>
          <w:szCs w:val="28"/>
          <w:u w:val="single"/>
        </w:rPr>
        <w:t>О проекте закона Кировской области № 439-6 «О внесении изменений в Закон Кировской области «О наделении органов местного самоуправления муниципальных районов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владельцев».</w:t>
      </w:r>
    </w:p>
    <w:p w14:paraId="061715AA" w14:textId="63E0A522" w:rsidR="00681E2F" w:rsidRPr="00A755BE" w:rsidRDefault="00942565" w:rsidP="00F2448F">
      <w:pPr>
        <w:pStyle w:val="a4"/>
        <w:ind w:left="0" w:firstLine="709"/>
        <w:jc w:val="both"/>
        <w:rPr>
          <w:sz w:val="28"/>
          <w:szCs w:val="28"/>
        </w:rPr>
      </w:pPr>
      <w:r w:rsidRPr="00A755BE">
        <w:rPr>
          <w:spacing w:val="-4"/>
          <w:sz w:val="28"/>
          <w:szCs w:val="28"/>
        </w:rPr>
        <w:t xml:space="preserve">Изменения связаны с наделением Богородского и </w:t>
      </w:r>
      <w:proofErr w:type="spellStart"/>
      <w:r w:rsidRPr="00A755BE">
        <w:rPr>
          <w:spacing w:val="-4"/>
          <w:sz w:val="28"/>
          <w:szCs w:val="28"/>
        </w:rPr>
        <w:t>Санчурского</w:t>
      </w:r>
      <w:proofErr w:type="spellEnd"/>
      <w:r w:rsidRPr="00A755BE">
        <w:rPr>
          <w:spacing w:val="-4"/>
          <w:sz w:val="28"/>
          <w:szCs w:val="28"/>
        </w:rPr>
        <w:t xml:space="preserve"> городских округов статусом муниципального округа.</w:t>
      </w:r>
    </w:p>
    <w:p w14:paraId="3EA6BECC" w14:textId="5FA7D61C" w:rsidR="001167CC" w:rsidRPr="00A755BE" w:rsidRDefault="00B613CD" w:rsidP="001167C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55BE">
        <w:rPr>
          <w:bCs/>
          <w:sz w:val="28"/>
          <w:szCs w:val="28"/>
          <w:u w:val="single"/>
        </w:rPr>
        <w:t xml:space="preserve">О проекте закона Кировской области </w:t>
      </w:r>
      <w:r w:rsidRPr="00A755BE">
        <w:rPr>
          <w:sz w:val="28"/>
          <w:szCs w:val="28"/>
          <w:u w:val="single"/>
        </w:rPr>
        <w:t>№ 448-6 «</w:t>
      </w:r>
      <w:r w:rsidRPr="00A755BE">
        <w:rPr>
          <w:bCs/>
          <w:sz w:val="28"/>
          <w:szCs w:val="28"/>
          <w:u w:val="single"/>
        </w:rPr>
        <w:t>О призна</w:t>
      </w:r>
      <w:r w:rsidRPr="00A755BE">
        <w:rPr>
          <w:bCs/>
          <w:sz w:val="28"/>
          <w:szCs w:val="28"/>
          <w:u w:val="single"/>
        </w:rPr>
        <w:softHyphen/>
        <w:t>нии утратившими силу некоторых законов Кировской области»</w:t>
      </w:r>
      <w:r w:rsidRPr="00A755BE">
        <w:rPr>
          <w:bCs/>
          <w:sz w:val="28"/>
          <w:szCs w:val="28"/>
        </w:rPr>
        <w:t>.</w:t>
      </w:r>
    </w:p>
    <w:p w14:paraId="34A83D3A" w14:textId="534C37D4" w:rsidR="00B613CD" w:rsidRPr="00A755BE" w:rsidRDefault="00BA43BA" w:rsidP="00BA43BA">
      <w:pPr>
        <w:adjustRightInd w:val="0"/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  <w:lang w:eastAsia="en-US"/>
        </w:rPr>
        <w:t>В целях приведения регионального законодательства в соответствие с федеральным</w:t>
      </w:r>
      <w:r w:rsidRPr="00A755BE">
        <w:rPr>
          <w:sz w:val="28"/>
          <w:szCs w:val="28"/>
        </w:rPr>
        <w:t xml:space="preserve"> </w:t>
      </w:r>
      <w:r w:rsidR="00B613CD" w:rsidRPr="00A755BE">
        <w:rPr>
          <w:bCs/>
          <w:sz w:val="28"/>
          <w:szCs w:val="28"/>
        </w:rPr>
        <w:t>призна</w:t>
      </w:r>
      <w:r w:rsidRPr="00A755BE">
        <w:rPr>
          <w:bCs/>
          <w:sz w:val="28"/>
          <w:szCs w:val="28"/>
        </w:rPr>
        <w:t>ются</w:t>
      </w:r>
      <w:r w:rsidR="00B613CD" w:rsidRPr="00A755BE">
        <w:rPr>
          <w:bCs/>
          <w:sz w:val="28"/>
          <w:szCs w:val="28"/>
        </w:rPr>
        <w:t xml:space="preserve"> утратившими силу Закон Кировской области </w:t>
      </w:r>
      <w:r w:rsidR="00B613CD" w:rsidRPr="00A755BE">
        <w:rPr>
          <w:sz w:val="28"/>
          <w:szCs w:val="28"/>
        </w:rPr>
        <w:t xml:space="preserve">№ 73-ЗО «О региональном государственном надзоре за техническим состоянием самоходных машин и других видов техники в Кировской области», а также все законы, которыми в указанный закон вносились изменения. </w:t>
      </w:r>
    </w:p>
    <w:p w14:paraId="04999902" w14:textId="737CC1DD" w:rsidR="00F2448F" w:rsidRPr="00A755BE" w:rsidRDefault="00B613CD" w:rsidP="00BA4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В связи с изменениями федерального законодательства осуществлять действующими законами Кировской области регулирование отношений в сфере порядка организации и осуществления регионального государственного контроля (надзора) в данной области не представляется возможным.</w:t>
      </w:r>
    </w:p>
    <w:p w14:paraId="138F83D2" w14:textId="493FA1D6" w:rsidR="00F2448F" w:rsidRPr="00A755BE" w:rsidRDefault="002E43B9" w:rsidP="009312E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A755BE">
        <w:rPr>
          <w:sz w:val="28"/>
          <w:szCs w:val="28"/>
          <w:u w:val="single"/>
        </w:rPr>
        <w:t>О проекте закона Кировской области № 467-6 «</w:t>
      </w:r>
      <w:r w:rsidRPr="00A755BE">
        <w:rPr>
          <w:spacing w:val="-4"/>
          <w:sz w:val="28"/>
          <w:szCs w:val="28"/>
          <w:u w:val="single"/>
        </w:rPr>
        <w:t>О внесении изменений в Закон Кировской области «О наделении органов местного самоуправ</w:t>
      </w:r>
      <w:r w:rsidRPr="00A755BE">
        <w:rPr>
          <w:spacing w:val="-4"/>
          <w:sz w:val="28"/>
          <w:szCs w:val="28"/>
          <w:u w:val="single"/>
        </w:rPr>
        <w:lastRenderedPageBreak/>
        <w:t>ления муниципальных районов и городских округов Кировской области отдельными государственными полномочиями Кировской области по защите населения от болезней, общих для человека и животных».</w:t>
      </w:r>
    </w:p>
    <w:p w14:paraId="496BD0A1" w14:textId="77777777" w:rsidR="00656F01" w:rsidRPr="00A755BE" w:rsidRDefault="00656F01" w:rsidP="00656F01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Изменения вносятся в связи с изменением статуса ряда муниципальных образований (теперь это муниципальные округа).</w:t>
      </w:r>
    </w:p>
    <w:p w14:paraId="18B42012" w14:textId="14B67834" w:rsidR="00F2448F" w:rsidRPr="00A755BE" w:rsidRDefault="00656F01" w:rsidP="00656F01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Кроме того, из числа муниципальных образований, наделённых отдельными государственными полномочиями по защите населения от болезней, общих для человека и животных, исключаются муниципальные образования, на территориях которых отсутствуют скотомогильники.</w:t>
      </w:r>
    </w:p>
    <w:p w14:paraId="372E15C5" w14:textId="5EF23EC9" w:rsidR="0078791D" w:rsidRPr="00A755BE" w:rsidRDefault="00E64C20" w:rsidP="0078791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A755BE">
        <w:rPr>
          <w:sz w:val="28"/>
          <w:szCs w:val="28"/>
          <w:u w:val="single"/>
        </w:rPr>
        <w:t>О проекте закона Кировской области № 466-6 «О внесении изменений и приостановлении действия отдельных положений Закона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производства».</w:t>
      </w:r>
    </w:p>
    <w:p w14:paraId="17803E6D" w14:textId="77777777" w:rsidR="00461111" w:rsidRPr="00A755BE" w:rsidRDefault="00461111" w:rsidP="00461111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Законопроект разработан в связи с отсутствием ссудной задолженности по субсидируемым кредитам в ряде муниципальных образований.</w:t>
      </w:r>
    </w:p>
    <w:p w14:paraId="0E5F866E" w14:textId="2DE79991" w:rsidR="004209C8" w:rsidRPr="00A755BE" w:rsidRDefault="00461111" w:rsidP="00461111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A755BE">
        <w:rPr>
          <w:sz w:val="28"/>
          <w:szCs w:val="28"/>
        </w:rPr>
        <w:t>Кроме того, в связи с отсутствием финансирования мероприятия на возмещение части затрат, связанных с производством и реализацией сельхозпродукции собственного производства и продуктов её переработки в государственной программе «Развитие АПК» и в проекте областного бюджета законопроектом предлагается исключить из формулы распределения субвенций соответствующий показатель.</w:t>
      </w:r>
    </w:p>
    <w:p w14:paraId="7C51DC8A" w14:textId="77777777" w:rsidR="0042515F" w:rsidRPr="00A755BE" w:rsidRDefault="0003542E" w:rsidP="00A01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BE">
        <w:rPr>
          <w:rFonts w:ascii="Times New Roman" w:hAnsi="Times New Roman" w:cs="Times New Roman"/>
          <w:sz w:val="28"/>
          <w:szCs w:val="28"/>
        </w:rPr>
        <w:t xml:space="preserve">Кроме вышеуказанных профильных законопроектов </w:t>
      </w:r>
      <w:r w:rsidR="00D7738C" w:rsidRPr="00A755BE">
        <w:rPr>
          <w:rFonts w:ascii="Times New Roman" w:hAnsi="Times New Roman" w:cs="Times New Roman"/>
          <w:sz w:val="28"/>
          <w:szCs w:val="28"/>
        </w:rPr>
        <w:t>на заседаниях комитета были рассмотрены</w:t>
      </w:r>
      <w:r w:rsidRPr="00A755BE">
        <w:rPr>
          <w:rFonts w:ascii="Times New Roman" w:hAnsi="Times New Roman" w:cs="Times New Roman"/>
          <w:sz w:val="28"/>
          <w:szCs w:val="28"/>
        </w:rPr>
        <w:t xml:space="preserve"> </w:t>
      </w:r>
      <w:r w:rsidR="00322259" w:rsidRPr="00A755B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755BE">
        <w:rPr>
          <w:rFonts w:ascii="Times New Roman" w:hAnsi="Times New Roman" w:cs="Times New Roman"/>
          <w:b/>
          <w:sz w:val="28"/>
          <w:szCs w:val="28"/>
        </w:rPr>
        <w:t>проекты законов</w:t>
      </w:r>
      <w:r w:rsidRPr="00A755BE">
        <w:rPr>
          <w:rFonts w:ascii="Times New Roman" w:hAnsi="Times New Roman" w:cs="Times New Roman"/>
          <w:sz w:val="28"/>
          <w:szCs w:val="28"/>
        </w:rPr>
        <w:t>:</w:t>
      </w:r>
    </w:p>
    <w:p w14:paraId="6B86A3D9" w14:textId="144758B9" w:rsidR="00A51E13" w:rsidRPr="00A755BE" w:rsidRDefault="00AF21A1" w:rsidP="00AF2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BE">
        <w:rPr>
          <w:rFonts w:ascii="Times New Roman" w:hAnsi="Times New Roman" w:cs="Times New Roman"/>
          <w:sz w:val="28"/>
          <w:szCs w:val="28"/>
          <w:lang w:eastAsia="en-US"/>
        </w:rPr>
        <w:t xml:space="preserve">О проекте закона Кировской области № 385-6 «Об утверждении Соглашения между Кировской областью и Чеченской Республикой </w:t>
      </w:r>
      <w:r w:rsidRPr="00A755BE">
        <w:rPr>
          <w:rFonts w:ascii="Times New Roman" w:hAnsi="Times New Roman" w:cs="Times New Roman"/>
          <w:color w:val="000000"/>
          <w:sz w:val="28"/>
          <w:szCs w:val="28"/>
        </w:rPr>
        <w:t>о сотрудничестве в торгово-экономической, научно-технической, культурной и иных сферах</w:t>
      </w:r>
      <w:r w:rsidRPr="00A755BE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B1DF2" w:rsidRPr="00A755BE">
        <w:rPr>
          <w:rFonts w:ascii="Times New Roman" w:hAnsi="Times New Roman" w:cs="Times New Roman"/>
          <w:sz w:val="28"/>
          <w:szCs w:val="28"/>
        </w:rPr>
        <w:t>;</w:t>
      </w:r>
    </w:p>
    <w:p w14:paraId="4A7B8699" w14:textId="4F93547B" w:rsidR="00AF21A1" w:rsidRPr="00A755BE" w:rsidRDefault="00AF21A1" w:rsidP="00AF2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BE">
        <w:rPr>
          <w:rFonts w:ascii="Times New Roman" w:hAnsi="Times New Roman" w:cs="Times New Roman"/>
          <w:sz w:val="28"/>
          <w:szCs w:val="28"/>
        </w:rPr>
        <w:t>О проекте закона Кировской области № 388-6 «Об установлении на территории Кировской области дифференцированных налоговых ставок для отдельных категорий налогоплательщиков, применяющих упрощенную систему налогообложения» (законопроект разработан с целью поддержки налогоплательщиков, осуществляющих розничную торговлю товарами, подлежащими обязательной маркировке, при переходе с единого налога на вменённый доход на упрощённую систему налогообложения);</w:t>
      </w:r>
    </w:p>
    <w:p w14:paraId="621CD955" w14:textId="1BF69D57" w:rsidR="00B24895" w:rsidRPr="00A755BE" w:rsidRDefault="00B24895" w:rsidP="002A6204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О проекте закона Кировской области № 408-6 «О введении в действие на территории Кировской области специального налогового режима «Налог на профессиональный доход»</w:t>
      </w:r>
      <w:r w:rsidR="002A6204" w:rsidRPr="00A755BE">
        <w:rPr>
          <w:sz w:val="28"/>
          <w:szCs w:val="28"/>
        </w:rPr>
        <w:t xml:space="preserve"> (проектом закона на территории Кировской области с 1 июля 2020 введен специальный налоговый режим «Налог на профессиональный доход» в целях ф</w:t>
      </w:r>
      <w:r w:rsidR="002A6204" w:rsidRPr="002A6204">
        <w:rPr>
          <w:sz w:val="28"/>
          <w:szCs w:val="28"/>
        </w:rPr>
        <w:t>ормирования благоприятного налогового климата для развития малого и среднего бизнеса</w:t>
      </w:r>
      <w:r w:rsidR="002A6204" w:rsidRPr="00A755BE">
        <w:rPr>
          <w:sz w:val="28"/>
          <w:szCs w:val="28"/>
        </w:rPr>
        <w:t>, легализации деятельности граждан).</w:t>
      </w:r>
    </w:p>
    <w:p w14:paraId="7A0D2EAD" w14:textId="63DAC3E4" w:rsidR="00CB1DF2" w:rsidRPr="00A755BE" w:rsidRDefault="007028FB" w:rsidP="00C71CC2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lastRenderedPageBreak/>
        <w:t>Депутаты комитета активно работали над предложениями по формированию областного бюджета на 2021 год и на плановый период 2022 и 2023 годов в сфере отрасли агропромышленного комплекса.</w:t>
      </w:r>
    </w:p>
    <w:p w14:paraId="3C5890EE" w14:textId="681DD32E" w:rsidR="004F5724" w:rsidRDefault="00CB1DF2" w:rsidP="00C32C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 </w:t>
      </w:r>
      <w:r w:rsidR="00991A11" w:rsidRPr="00A755BE">
        <w:rPr>
          <w:sz w:val="28"/>
          <w:szCs w:val="28"/>
        </w:rPr>
        <w:t>Важным направлением деятельности по совершенствованию федерального законодательства является участие Законодательного Собрания Кировской области в рассмотрении Государственной Думой Российской Федерации проектов федеральных законов посредством подготовки отзыва на законопроект.</w:t>
      </w:r>
      <w:r w:rsidR="00A755BE" w:rsidRPr="00A755BE">
        <w:rPr>
          <w:sz w:val="28"/>
          <w:szCs w:val="28"/>
        </w:rPr>
        <w:t xml:space="preserve"> На к</w:t>
      </w:r>
      <w:r w:rsidR="00BA0EC7" w:rsidRPr="00A755BE">
        <w:rPr>
          <w:sz w:val="28"/>
          <w:szCs w:val="28"/>
        </w:rPr>
        <w:t>омитет</w:t>
      </w:r>
      <w:r w:rsidR="00A755BE" w:rsidRPr="00A755BE">
        <w:rPr>
          <w:sz w:val="28"/>
          <w:szCs w:val="28"/>
        </w:rPr>
        <w:t>е был рассмотрен и одобрен Закон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власти».</w:t>
      </w:r>
      <w:r w:rsidR="00A755BE" w:rsidRPr="00A755BE">
        <w:rPr>
          <w:sz w:val="28"/>
          <w:szCs w:val="28"/>
          <w:lang w:eastAsia="en-US"/>
        </w:rPr>
        <w:t xml:space="preserve"> </w:t>
      </w:r>
      <w:r w:rsidR="00B920DF">
        <w:rPr>
          <w:sz w:val="28"/>
          <w:szCs w:val="28"/>
          <w:lang w:eastAsia="en-US"/>
        </w:rPr>
        <w:t>О</w:t>
      </w:r>
      <w:r w:rsidR="00A755BE" w:rsidRPr="00A755BE">
        <w:rPr>
          <w:sz w:val="28"/>
          <w:szCs w:val="28"/>
          <w:lang w:eastAsia="en-US"/>
        </w:rPr>
        <w:t>сновные положения Закона о поправке касаются</w:t>
      </w:r>
      <w:r w:rsidR="00B920DF">
        <w:rPr>
          <w:sz w:val="28"/>
          <w:szCs w:val="28"/>
          <w:lang w:eastAsia="en-US"/>
        </w:rPr>
        <w:t xml:space="preserve"> </w:t>
      </w:r>
      <w:r w:rsidR="00A755BE" w:rsidRPr="00A755BE">
        <w:rPr>
          <w:sz w:val="28"/>
          <w:szCs w:val="28"/>
          <w:lang w:eastAsia="en-US"/>
        </w:rPr>
        <w:t>вопросов</w:t>
      </w:r>
      <w:r w:rsidR="00B920DF">
        <w:rPr>
          <w:sz w:val="28"/>
          <w:szCs w:val="28"/>
          <w:lang w:eastAsia="en-US"/>
        </w:rPr>
        <w:t xml:space="preserve"> у</w:t>
      </w:r>
      <w:r w:rsidR="00A755BE" w:rsidRPr="00A755BE">
        <w:rPr>
          <w:sz w:val="28"/>
          <w:szCs w:val="28"/>
          <w:lang w:eastAsia="en-US"/>
        </w:rPr>
        <w:t>становлени</w:t>
      </w:r>
      <w:r w:rsidR="00B920DF">
        <w:rPr>
          <w:sz w:val="28"/>
          <w:szCs w:val="28"/>
          <w:lang w:eastAsia="en-US"/>
        </w:rPr>
        <w:t>я</w:t>
      </w:r>
      <w:r w:rsidR="00A755BE" w:rsidRPr="00A755BE">
        <w:rPr>
          <w:sz w:val="28"/>
          <w:szCs w:val="28"/>
          <w:lang w:eastAsia="en-US"/>
        </w:rPr>
        <w:t xml:space="preserve"> в Конституции положений, направленных на укрепление суверенитета и территориальной целостности Российского государства</w:t>
      </w:r>
      <w:r w:rsidR="00B920DF">
        <w:rPr>
          <w:sz w:val="28"/>
          <w:szCs w:val="28"/>
          <w:lang w:eastAsia="en-US"/>
        </w:rPr>
        <w:t>; п</w:t>
      </w:r>
      <w:r w:rsidR="00A755BE" w:rsidRPr="00A755BE">
        <w:rPr>
          <w:sz w:val="28"/>
          <w:szCs w:val="28"/>
          <w:lang w:eastAsia="en-US"/>
        </w:rPr>
        <w:t>ровозглашени</w:t>
      </w:r>
      <w:r w:rsidR="00B920DF">
        <w:rPr>
          <w:sz w:val="28"/>
          <w:szCs w:val="28"/>
          <w:lang w:eastAsia="en-US"/>
        </w:rPr>
        <w:t>я</w:t>
      </w:r>
      <w:r w:rsidR="00A755BE" w:rsidRPr="00A755BE">
        <w:rPr>
          <w:sz w:val="28"/>
          <w:szCs w:val="28"/>
          <w:lang w:eastAsia="en-US"/>
        </w:rPr>
        <w:t xml:space="preserve"> на конституционном уровне системы социального обеспечения населения путем расширения перечня гарантий социальных прав и свобод, в том числе в отношении инвалидов, укреплени</w:t>
      </w:r>
      <w:r w:rsidR="00B920DF">
        <w:rPr>
          <w:sz w:val="28"/>
          <w:szCs w:val="28"/>
          <w:lang w:eastAsia="en-US"/>
        </w:rPr>
        <w:t>я</w:t>
      </w:r>
      <w:r w:rsidR="00A755BE" w:rsidRPr="00A755BE">
        <w:rPr>
          <w:sz w:val="28"/>
          <w:szCs w:val="28"/>
          <w:lang w:eastAsia="en-US"/>
        </w:rPr>
        <w:t xml:space="preserve"> института детства и семьи</w:t>
      </w:r>
      <w:r w:rsidR="00B920DF">
        <w:rPr>
          <w:sz w:val="28"/>
          <w:szCs w:val="28"/>
          <w:lang w:eastAsia="en-US"/>
        </w:rPr>
        <w:t>; з</w:t>
      </w:r>
      <w:r w:rsidR="00A755BE" w:rsidRPr="00A755BE">
        <w:rPr>
          <w:sz w:val="28"/>
          <w:szCs w:val="28"/>
          <w:lang w:eastAsia="en-US"/>
        </w:rPr>
        <w:t>акрепление в тексте Конституции требований в виде запретов в отношении наиболее важных должностей на уровне Российской Федерации и на уровне субъектов Российской Федерации</w:t>
      </w:r>
      <w:r w:rsidR="00B920DF">
        <w:rPr>
          <w:sz w:val="28"/>
          <w:szCs w:val="28"/>
          <w:lang w:eastAsia="en-US"/>
        </w:rPr>
        <w:t>; у</w:t>
      </w:r>
      <w:r w:rsidR="00A755BE" w:rsidRPr="00A755BE">
        <w:rPr>
          <w:sz w:val="28"/>
          <w:szCs w:val="28"/>
          <w:lang w:eastAsia="en-US"/>
        </w:rPr>
        <w:t>тверждение новых принципов взаимодействия Государственной Думы и Совета Федерации с главой государства в части формирования Правительства Российской Федерации и назначения на должности руководителей силовых министерств и прокуроров</w:t>
      </w:r>
      <w:r w:rsidR="00C32CF3">
        <w:rPr>
          <w:sz w:val="28"/>
          <w:szCs w:val="28"/>
          <w:lang w:eastAsia="en-US"/>
        </w:rPr>
        <w:t>; у</w:t>
      </w:r>
      <w:r w:rsidR="00A755BE" w:rsidRPr="00A755BE">
        <w:rPr>
          <w:sz w:val="28"/>
          <w:szCs w:val="28"/>
          <w:lang w:eastAsia="en-US"/>
        </w:rPr>
        <w:t>силение роли Конституционного Суда Российской Федерации как органа конституционного контроля путем наделения его новыми полномочиями</w:t>
      </w:r>
      <w:r w:rsidR="00C32CF3">
        <w:rPr>
          <w:sz w:val="28"/>
          <w:szCs w:val="28"/>
          <w:lang w:eastAsia="en-US"/>
        </w:rPr>
        <w:t>; с</w:t>
      </w:r>
      <w:r w:rsidR="00A755BE" w:rsidRPr="00A755BE">
        <w:rPr>
          <w:sz w:val="28"/>
          <w:szCs w:val="28"/>
          <w:lang w:eastAsia="en-US"/>
        </w:rPr>
        <w:t xml:space="preserve">овершенствование системы взаимоотношений </w:t>
      </w:r>
      <w:r w:rsidR="00A755BE" w:rsidRPr="00A755BE">
        <w:rPr>
          <w:sz w:val="28"/>
          <w:szCs w:val="28"/>
          <w:lang w:eastAsia="en-US" w:bidi="ru-RU"/>
        </w:rPr>
        <w:t xml:space="preserve">органов местного самоуправления и органов государственной власти в структуре единой публичной власти </w:t>
      </w:r>
      <w:r w:rsidR="00A755BE" w:rsidRPr="00A755BE">
        <w:rPr>
          <w:sz w:val="28"/>
          <w:szCs w:val="28"/>
          <w:lang w:eastAsia="en-US"/>
        </w:rPr>
        <w:t xml:space="preserve">в целях их </w:t>
      </w:r>
      <w:r w:rsidR="00A755BE" w:rsidRPr="00A755BE">
        <w:rPr>
          <w:sz w:val="28"/>
          <w:szCs w:val="28"/>
          <w:lang w:eastAsia="en-US" w:bidi="ru-RU"/>
        </w:rPr>
        <w:t>взаимодействия для наиболее эффективного решения задач в интересах населения, проживающего на соответствующей территории.</w:t>
      </w:r>
    </w:p>
    <w:p w14:paraId="2CBCD8B9" w14:textId="77777777" w:rsidR="00905A0C" w:rsidRPr="00DB260C" w:rsidRDefault="00940F38" w:rsidP="00A01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</w:t>
      </w:r>
      <w:r w:rsidR="00123D10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были рассмотрены </w:t>
      </w:r>
      <w:r w:rsidRPr="00BF4202">
        <w:rPr>
          <w:b/>
          <w:sz w:val="28"/>
          <w:szCs w:val="28"/>
        </w:rPr>
        <w:t>п</w:t>
      </w:r>
      <w:r w:rsidR="00905A0C" w:rsidRPr="00BF4202">
        <w:rPr>
          <w:b/>
          <w:sz w:val="28"/>
          <w:szCs w:val="28"/>
        </w:rPr>
        <w:t xml:space="preserve">роекты постановлений </w:t>
      </w:r>
      <w:r w:rsidR="00905A0C" w:rsidRPr="00DB260C">
        <w:rPr>
          <w:sz w:val="28"/>
          <w:szCs w:val="28"/>
        </w:rPr>
        <w:t>Законодательного Собрания Кировской области:</w:t>
      </w:r>
    </w:p>
    <w:p w14:paraId="63D2F803" w14:textId="41EA42D5" w:rsidR="00BF4202" w:rsidRDefault="005D32B0" w:rsidP="00123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-)</w:t>
      </w:r>
      <w:r w:rsidR="00507835" w:rsidRPr="00507835">
        <w:rPr>
          <w:sz w:val="28"/>
          <w:szCs w:val="28"/>
        </w:rPr>
        <w:t xml:space="preserve"> </w:t>
      </w:r>
      <w:r w:rsidR="00507835" w:rsidRPr="005A08EC">
        <w:rPr>
          <w:sz w:val="28"/>
          <w:szCs w:val="28"/>
        </w:rPr>
        <w:t>О примерном плане законопроектной работы Законодательного Со</w:t>
      </w:r>
      <w:r w:rsidR="00507835">
        <w:rPr>
          <w:sz w:val="28"/>
          <w:szCs w:val="28"/>
        </w:rPr>
        <w:t>брания Кировской области на 20</w:t>
      </w:r>
      <w:r w:rsidR="005E5010">
        <w:rPr>
          <w:sz w:val="28"/>
          <w:szCs w:val="28"/>
        </w:rPr>
        <w:t>20</w:t>
      </w:r>
      <w:r w:rsidR="00507835" w:rsidRPr="005A08EC">
        <w:rPr>
          <w:sz w:val="28"/>
          <w:szCs w:val="28"/>
        </w:rPr>
        <w:t xml:space="preserve"> год</w:t>
      </w:r>
      <w:r w:rsidR="00186F05">
        <w:rPr>
          <w:sz w:val="28"/>
          <w:szCs w:val="28"/>
        </w:rPr>
        <w:t>.</w:t>
      </w:r>
    </w:p>
    <w:p w14:paraId="15C70512" w14:textId="63D87C94" w:rsidR="00502787" w:rsidRDefault="007D755D" w:rsidP="00B12F9A">
      <w:pPr>
        <w:ind w:firstLine="709"/>
        <w:jc w:val="both"/>
        <w:rPr>
          <w:sz w:val="28"/>
          <w:szCs w:val="28"/>
        </w:rPr>
      </w:pPr>
      <w:r w:rsidRPr="00502787">
        <w:rPr>
          <w:sz w:val="28"/>
          <w:szCs w:val="28"/>
        </w:rPr>
        <w:t>-)</w:t>
      </w:r>
      <w:r w:rsidR="000B3E84" w:rsidRPr="000B3E84">
        <w:rPr>
          <w:sz w:val="28"/>
          <w:szCs w:val="28"/>
        </w:rPr>
        <w:t xml:space="preserve"> </w:t>
      </w:r>
      <w:r w:rsidR="000B3E84" w:rsidRPr="004E10DA">
        <w:rPr>
          <w:sz w:val="28"/>
          <w:szCs w:val="28"/>
        </w:rPr>
        <w:t>Об информации уполномо</w:t>
      </w:r>
      <w:r w:rsidR="000B3E84">
        <w:rPr>
          <w:sz w:val="28"/>
          <w:szCs w:val="28"/>
        </w:rPr>
        <w:softHyphen/>
      </w:r>
      <w:r w:rsidR="000B3E84" w:rsidRPr="004E10DA">
        <w:rPr>
          <w:sz w:val="28"/>
          <w:szCs w:val="28"/>
        </w:rPr>
        <w:t>ченного по защите прав предпринимателей в Киров</w:t>
      </w:r>
      <w:r w:rsidR="000B3E84">
        <w:rPr>
          <w:sz w:val="28"/>
          <w:szCs w:val="28"/>
        </w:rPr>
        <w:softHyphen/>
      </w:r>
      <w:r w:rsidR="000B3E84" w:rsidRPr="004E10DA">
        <w:rPr>
          <w:sz w:val="28"/>
          <w:szCs w:val="28"/>
        </w:rPr>
        <w:t>ской области о результатах своей деятельности в 201</w:t>
      </w:r>
      <w:r w:rsidR="005E5010">
        <w:rPr>
          <w:sz w:val="28"/>
          <w:szCs w:val="28"/>
        </w:rPr>
        <w:t>9</w:t>
      </w:r>
      <w:r w:rsidR="000B3E84" w:rsidRPr="004E10DA">
        <w:rPr>
          <w:sz w:val="28"/>
          <w:szCs w:val="28"/>
        </w:rPr>
        <w:t xml:space="preserve"> году</w:t>
      </w:r>
      <w:r w:rsidR="00502787" w:rsidRPr="00502787">
        <w:rPr>
          <w:sz w:val="28"/>
          <w:szCs w:val="28"/>
        </w:rPr>
        <w:t>.</w:t>
      </w:r>
    </w:p>
    <w:p w14:paraId="7CFC77C4" w14:textId="7C30B875" w:rsidR="00773A4C" w:rsidRDefault="00773A4C" w:rsidP="00B12F9A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-) </w:t>
      </w:r>
      <w:r w:rsidR="00997EA4" w:rsidRPr="00256A5B">
        <w:rPr>
          <w:sz w:val="28"/>
          <w:szCs w:val="28"/>
        </w:rPr>
        <w:t>О плане контрольной деятельности Законодательного Собрания Кировской области на 20</w:t>
      </w:r>
      <w:r w:rsidR="00997EA4">
        <w:rPr>
          <w:sz w:val="28"/>
          <w:szCs w:val="28"/>
        </w:rPr>
        <w:t>2</w:t>
      </w:r>
      <w:r w:rsidR="00DC2CB1">
        <w:rPr>
          <w:sz w:val="28"/>
          <w:szCs w:val="28"/>
        </w:rPr>
        <w:t>1</w:t>
      </w:r>
      <w:r w:rsidR="00997EA4" w:rsidRPr="00256A5B">
        <w:rPr>
          <w:sz w:val="28"/>
          <w:szCs w:val="28"/>
        </w:rPr>
        <w:t xml:space="preserve"> год</w:t>
      </w:r>
      <w:r w:rsidR="00997EA4">
        <w:rPr>
          <w:sz w:val="28"/>
          <w:szCs w:val="28"/>
        </w:rPr>
        <w:t>.</w:t>
      </w:r>
    </w:p>
    <w:p w14:paraId="7C8B9CE0" w14:textId="77777777" w:rsidR="00620D8A" w:rsidRDefault="00730266" w:rsidP="00A01B13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E55">
        <w:rPr>
          <w:b w:val="0"/>
          <w:sz w:val="28"/>
          <w:szCs w:val="28"/>
        </w:rPr>
        <w:t>Особое</w:t>
      </w:r>
      <w:r w:rsidR="000822A6">
        <w:rPr>
          <w:b w:val="0"/>
          <w:sz w:val="28"/>
          <w:szCs w:val="28"/>
        </w:rPr>
        <w:t xml:space="preserve"> </w:t>
      </w:r>
      <w:r w:rsidR="00C95C39">
        <w:rPr>
          <w:b w:val="0"/>
          <w:sz w:val="28"/>
          <w:szCs w:val="28"/>
        </w:rPr>
        <w:t xml:space="preserve">внимание </w:t>
      </w:r>
      <w:r w:rsidRPr="00365E55">
        <w:rPr>
          <w:b w:val="0"/>
          <w:sz w:val="28"/>
          <w:szCs w:val="28"/>
        </w:rPr>
        <w:t xml:space="preserve">комитет уделял </w:t>
      </w:r>
      <w:r w:rsidRPr="008A195F">
        <w:rPr>
          <w:sz w:val="28"/>
          <w:szCs w:val="28"/>
        </w:rPr>
        <w:t>контрольной деятельности.</w:t>
      </w:r>
    </w:p>
    <w:p w14:paraId="130E3530" w14:textId="6E5EF2AB" w:rsidR="00620D8A" w:rsidRDefault="00620D8A" w:rsidP="00620D8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365E55">
        <w:rPr>
          <w:b w:val="0"/>
          <w:sz w:val="28"/>
          <w:szCs w:val="28"/>
        </w:rPr>
        <w:t xml:space="preserve">а своих заседаниях депутаты заслушивали Правительство области, профильные структурные подразделения о том, как реализуются требования законодательства по вопросам, касающимся различных сфер агропромышленного комплекса, </w:t>
      </w:r>
      <w:r w:rsidR="009E1622">
        <w:rPr>
          <w:b w:val="0"/>
          <w:sz w:val="28"/>
          <w:szCs w:val="28"/>
        </w:rPr>
        <w:t xml:space="preserve">предпринимательства и торговли, </w:t>
      </w:r>
      <w:r w:rsidRPr="00365E55">
        <w:rPr>
          <w:b w:val="0"/>
          <w:sz w:val="28"/>
          <w:szCs w:val="28"/>
        </w:rPr>
        <w:t xml:space="preserve">а также по выполнению решений комитета по отдельным проблемам. </w:t>
      </w:r>
    </w:p>
    <w:p w14:paraId="231B3700" w14:textId="0C7BA589" w:rsidR="003E57C9" w:rsidRDefault="00E104AA" w:rsidP="00E104AA">
      <w:pPr>
        <w:pStyle w:val="11"/>
        <w:spacing w:after="0" w:line="240" w:lineRule="auto"/>
        <w:ind w:firstLine="720"/>
      </w:pPr>
      <w:r>
        <w:lastRenderedPageBreak/>
        <w:t xml:space="preserve">В рамках реализации комитетом контрольных функций за отчетный период было заслушано </w:t>
      </w:r>
      <w:r w:rsidR="003E57C9" w:rsidRPr="003E57C9">
        <w:rPr>
          <w:b/>
        </w:rPr>
        <w:t>2</w:t>
      </w:r>
      <w:r w:rsidR="00172E92">
        <w:rPr>
          <w:b/>
        </w:rPr>
        <w:t>5</w:t>
      </w:r>
      <w:r>
        <w:t xml:space="preserve"> </w:t>
      </w:r>
      <w:r w:rsidRPr="003E57C9">
        <w:rPr>
          <w:b/>
        </w:rPr>
        <w:t>информаци</w:t>
      </w:r>
      <w:r w:rsidR="00172E92">
        <w:rPr>
          <w:b/>
        </w:rPr>
        <w:t>й</w:t>
      </w:r>
      <w:r>
        <w:t xml:space="preserve"> по актуальным вопросам и вопросам, н</w:t>
      </w:r>
      <w:r w:rsidR="003E57C9">
        <w:t>аходящимся на контроле комитета</w:t>
      </w:r>
      <w:r w:rsidR="009F139A">
        <w:t>.</w:t>
      </w:r>
    </w:p>
    <w:p w14:paraId="2C0A9058" w14:textId="40531AB4" w:rsidR="009F139A" w:rsidRPr="009F139A" w:rsidRDefault="009F139A" w:rsidP="009F139A">
      <w:pPr>
        <w:pStyle w:val="11"/>
        <w:spacing w:after="0" w:line="240" w:lineRule="auto"/>
        <w:ind w:firstLine="709"/>
      </w:pPr>
      <w:r w:rsidRPr="009F139A">
        <w:rPr>
          <w:szCs w:val="28"/>
        </w:rPr>
        <w:t xml:space="preserve">В рамках выездного расширенного заседания комитета депутаты рассмотрели вопрос развития сельских территорий на примере </w:t>
      </w:r>
      <w:proofErr w:type="spellStart"/>
      <w:r w:rsidRPr="009F139A">
        <w:rPr>
          <w:szCs w:val="28"/>
        </w:rPr>
        <w:t>Уржумского</w:t>
      </w:r>
      <w:proofErr w:type="spellEnd"/>
      <w:r w:rsidRPr="009F139A">
        <w:rPr>
          <w:szCs w:val="28"/>
        </w:rPr>
        <w:t xml:space="preserve"> муниц</w:t>
      </w:r>
      <w:r w:rsidRPr="009F139A">
        <w:rPr>
          <w:szCs w:val="28"/>
        </w:rPr>
        <w:t>и</w:t>
      </w:r>
      <w:r w:rsidRPr="009F139A">
        <w:rPr>
          <w:szCs w:val="28"/>
        </w:rPr>
        <w:t>пального района Кировской области: состояние сельских дорог, газификация в населенных пунктах и оформление земельных участков под жилищное строительство. Посетили с. Рождественское, где познакомились с проектом по строител</w:t>
      </w:r>
      <w:r w:rsidRPr="009F139A">
        <w:rPr>
          <w:szCs w:val="28"/>
        </w:rPr>
        <w:t>ь</w:t>
      </w:r>
      <w:r w:rsidRPr="009F139A">
        <w:rPr>
          <w:szCs w:val="28"/>
        </w:rPr>
        <w:t>ству многофункционального культурного центра, осмотрели мощности ООО «Агрофирма Строитель» - здание роботизированной молочной фермы, родильное отделение предпр</w:t>
      </w:r>
      <w:r w:rsidRPr="009F139A">
        <w:rPr>
          <w:szCs w:val="28"/>
        </w:rPr>
        <w:t>и</w:t>
      </w:r>
      <w:r w:rsidRPr="009F139A">
        <w:rPr>
          <w:szCs w:val="28"/>
        </w:rPr>
        <w:t>ятия и беспривязный телятник для молодняка, узнали о нововведениях на предприятии.</w:t>
      </w:r>
    </w:p>
    <w:p w14:paraId="08305D0A" w14:textId="22AD0187" w:rsidR="00630EFE" w:rsidRPr="0055320C" w:rsidRDefault="00630EFE" w:rsidP="0055320C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5320C">
        <w:rPr>
          <w:b w:val="0"/>
          <w:sz w:val="28"/>
          <w:szCs w:val="28"/>
        </w:rPr>
        <w:t>На особом контроле депутатов комитета были вопросы, связанные с государственной поддержкой и перспективами развития отрасли агропромышленного комплекса на территории Кировской области; развитием сельских территорий в Кировской области;</w:t>
      </w:r>
      <w:r w:rsidR="008F6E7B" w:rsidRPr="0055320C">
        <w:rPr>
          <w:b w:val="0"/>
          <w:sz w:val="28"/>
          <w:szCs w:val="28"/>
        </w:rPr>
        <w:t xml:space="preserve"> </w:t>
      </w:r>
      <w:r w:rsidRPr="0055320C">
        <w:rPr>
          <w:b w:val="0"/>
          <w:sz w:val="28"/>
          <w:szCs w:val="28"/>
        </w:rPr>
        <w:t xml:space="preserve">вовлечением неиспользуемой пашни в сельскохозяйственный оборот; мерами государственной поддержки фермерских хозяйств, семейных животноводческих ферм; </w:t>
      </w:r>
      <w:r w:rsidR="007D60D4">
        <w:rPr>
          <w:b w:val="0"/>
          <w:sz w:val="28"/>
          <w:szCs w:val="28"/>
        </w:rPr>
        <w:t xml:space="preserve">о </w:t>
      </w:r>
      <w:r w:rsidR="000E355C" w:rsidRPr="0055320C">
        <w:rPr>
          <w:b w:val="0"/>
          <w:sz w:val="28"/>
          <w:szCs w:val="28"/>
        </w:rPr>
        <w:t>бюджетной поддержк</w:t>
      </w:r>
      <w:r w:rsidR="007D60D4">
        <w:rPr>
          <w:b w:val="0"/>
          <w:sz w:val="28"/>
          <w:szCs w:val="28"/>
        </w:rPr>
        <w:t>е</w:t>
      </w:r>
      <w:r w:rsidR="000E355C" w:rsidRPr="0055320C">
        <w:rPr>
          <w:b w:val="0"/>
          <w:sz w:val="28"/>
          <w:szCs w:val="28"/>
        </w:rPr>
        <w:t xml:space="preserve"> сельскохозяйственных товаропроизводителей и анализе финансово-экономического состояния предприятий агропромышле</w:t>
      </w:r>
      <w:r w:rsidR="000E355C" w:rsidRPr="0055320C">
        <w:rPr>
          <w:b w:val="0"/>
          <w:sz w:val="28"/>
          <w:szCs w:val="28"/>
        </w:rPr>
        <w:t>н</w:t>
      </w:r>
      <w:r w:rsidR="000E355C" w:rsidRPr="0055320C">
        <w:rPr>
          <w:b w:val="0"/>
          <w:sz w:val="28"/>
          <w:szCs w:val="28"/>
        </w:rPr>
        <w:t>ного комплекса Киро</w:t>
      </w:r>
      <w:r w:rsidR="000E355C" w:rsidRPr="0055320C">
        <w:rPr>
          <w:b w:val="0"/>
          <w:sz w:val="28"/>
          <w:szCs w:val="28"/>
        </w:rPr>
        <w:t>в</w:t>
      </w:r>
      <w:r w:rsidR="000E355C" w:rsidRPr="0055320C">
        <w:rPr>
          <w:b w:val="0"/>
          <w:sz w:val="28"/>
          <w:szCs w:val="28"/>
        </w:rPr>
        <w:t>ской области</w:t>
      </w:r>
      <w:r w:rsidR="00CE6E8D" w:rsidRPr="0055320C">
        <w:rPr>
          <w:b w:val="0"/>
          <w:sz w:val="28"/>
          <w:szCs w:val="28"/>
        </w:rPr>
        <w:t>;</w:t>
      </w:r>
      <w:r w:rsidR="000E355C" w:rsidRPr="0055320C">
        <w:rPr>
          <w:b w:val="0"/>
          <w:color w:val="000000"/>
          <w:sz w:val="28"/>
          <w:szCs w:val="28"/>
        </w:rPr>
        <w:t xml:space="preserve"> </w:t>
      </w:r>
      <w:r w:rsidRPr="0055320C">
        <w:rPr>
          <w:b w:val="0"/>
          <w:color w:val="000000"/>
          <w:sz w:val="28"/>
          <w:szCs w:val="28"/>
        </w:rPr>
        <w:t>обеспечением ветеринарного благополучия</w:t>
      </w:r>
      <w:r w:rsidR="00B440F1" w:rsidRPr="0055320C">
        <w:rPr>
          <w:b w:val="0"/>
          <w:color w:val="000000"/>
          <w:sz w:val="28"/>
          <w:szCs w:val="28"/>
        </w:rPr>
        <w:t xml:space="preserve"> на территории области</w:t>
      </w:r>
      <w:r w:rsidRPr="0055320C">
        <w:rPr>
          <w:b w:val="0"/>
          <w:color w:val="000000"/>
          <w:sz w:val="28"/>
          <w:szCs w:val="28"/>
        </w:rPr>
        <w:t>;</w:t>
      </w:r>
      <w:r w:rsidRPr="0055320C">
        <w:rPr>
          <w:b w:val="0"/>
          <w:sz w:val="28"/>
          <w:szCs w:val="28"/>
        </w:rPr>
        <w:t xml:space="preserve"> поддержкой и продвижением региональных брендов и продукции местных производителей</w:t>
      </w:r>
      <w:r w:rsidR="001569D7" w:rsidRPr="0055320C">
        <w:rPr>
          <w:b w:val="0"/>
          <w:sz w:val="28"/>
          <w:szCs w:val="28"/>
        </w:rPr>
        <w:t>.</w:t>
      </w:r>
    </w:p>
    <w:p w14:paraId="21363003" w14:textId="14D361A9" w:rsidR="009F139A" w:rsidRPr="0055320C" w:rsidRDefault="00630EFE" w:rsidP="0055320C">
      <w:pPr>
        <w:pStyle w:val="11"/>
        <w:spacing w:after="0" w:line="240" w:lineRule="auto"/>
        <w:ind w:firstLine="709"/>
        <w:rPr>
          <w:bCs/>
        </w:rPr>
      </w:pPr>
      <w:r w:rsidRPr="0055320C">
        <w:rPr>
          <w:rFonts w:eastAsia="Calibri"/>
          <w:bCs/>
          <w:color w:val="000000"/>
          <w:szCs w:val="28"/>
          <w:lang w:eastAsia="en-US"/>
        </w:rPr>
        <w:t>На заседаниях также обсуждались</w:t>
      </w:r>
      <w:r w:rsidRPr="0055320C">
        <w:rPr>
          <w:bCs/>
          <w:szCs w:val="28"/>
        </w:rPr>
        <w:t xml:space="preserve"> вопросы </w:t>
      </w:r>
      <w:r w:rsidR="008F6E7B" w:rsidRPr="0055320C">
        <w:rPr>
          <w:bCs/>
          <w:szCs w:val="28"/>
        </w:rPr>
        <w:t xml:space="preserve">подготовки квалифицированных кадров для аграрного сектора экономики </w:t>
      </w:r>
      <w:r w:rsidR="008F6E7B" w:rsidRPr="0055320C">
        <w:rPr>
          <w:bCs/>
          <w:szCs w:val="28"/>
        </w:rPr>
        <w:t xml:space="preserve">Кировской </w:t>
      </w:r>
      <w:r w:rsidR="008F6E7B" w:rsidRPr="0055320C">
        <w:rPr>
          <w:bCs/>
          <w:szCs w:val="28"/>
        </w:rPr>
        <w:t>области</w:t>
      </w:r>
      <w:r w:rsidR="008F6E7B" w:rsidRPr="0055320C">
        <w:rPr>
          <w:bCs/>
          <w:szCs w:val="28"/>
        </w:rPr>
        <w:t xml:space="preserve">; </w:t>
      </w:r>
      <w:r w:rsidRPr="0055320C">
        <w:rPr>
          <w:bCs/>
          <w:szCs w:val="28"/>
        </w:rPr>
        <w:t xml:space="preserve">о </w:t>
      </w:r>
      <w:r w:rsidR="000E355C" w:rsidRPr="0055320C">
        <w:rPr>
          <w:bCs/>
          <w:szCs w:val="28"/>
        </w:rPr>
        <w:t xml:space="preserve">ходе подготовки к </w:t>
      </w:r>
      <w:r w:rsidRPr="0055320C">
        <w:rPr>
          <w:bCs/>
          <w:szCs w:val="28"/>
        </w:rPr>
        <w:t>проведени</w:t>
      </w:r>
      <w:r w:rsidR="000E355C" w:rsidRPr="0055320C">
        <w:rPr>
          <w:bCs/>
          <w:szCs w:val="28"/>
        </w:rPr>
        <w:t>ю</w:t>
      </w:r>
      <w:r w:rsidRPr="0055320C">
        <w:rPr>
          <w:bCs/>
          <w:szCs w:val="28"/>
        </w:rPr>
        <w:t xml:space="preserve"> весенн</w:t>
      </w:r>
      <w:r w:rsidR="000E355C" w:rsidRPr="0055320C">
        <w:rPr>
          <w:bCs/>
          <w:szCs w:val="28"/>
        </w:rPr>
        <w:t xml:space="preserve">их </w:t>
      </w:r>
      <w:r w:rsidRPr="0055320C">
        <w:rPr>
          <w:bCs/>
          <w:szCs w:val="28"/>
        </w:rPr>
        <w:t>полевых работ, анализе динамики цен на горюче-смазочные материалы, удобрения и семена;</w:t>
      </w:r>
      <w:r w:rsidR="000E355C" w:rsidRPr="0055320C">
        <w:rPr>
          <w:bCs/>
          <w:szCs w:val="28"/>
        </w:rPr>
        <w:t xml:space="preserve"> об итогах проведения </w:t>
      </w:r>
      <w:r w:rsidR="000E355C" w:rsidRPr="0055320C">
        <w:rPr>
          <w:bCs/>
          <w:szCs w:val="28"/>
        </w:rPr>
        <w:t>весенних полевых работ, подготовке предприятий агропромышленного комплекса области к заготовке кормов в 2020 году</w:t>
      </w:r>
      <w:r w:rsidRPr="0055320C">
        <w:rPr>
          <w:bCs/>
          <w:szCs w:val="28"/>
        </w:rPr>
        <w:t xml:space="preserve">; о развитии малого и среднего предпринимательства </w:t>
      </w:r>
      <w:r w:rsidR="0055320C" w:rsidRPr="0055320C">
        <w:rPr>
          <w:bCs/>
          <w:szCs w:val="28"/>
        </w:rPr>
        <w:t>и поддержке индивидуальной предприним</w:t>
      </w:r>
      <w:r w:rsidR="0055320C" w:rsidRPr="0055320C">
        <w:rPr>
          <w:bCs/>
          <w:szCs w:val="28"/>
        </w:rPr>
        <w:t>а</w:t>
      </w:r>
      <w:r w:rsidR="0055320C" w:rsidRPr="0055320C">
        <w:rPr>
          <w:bCs/>
          <w:szCs w:val="28"/>
        </w:rPr>
        <w:t xml:space="preserve">тельской инициативы </w:t>
      </w:r>
      <w:r w:rsidRPr="0055320C">
        <w:rPr>
          <w:bCs/>
          <w:szCs w:val="28"/>
        </w:rPr>
        <w:t>на территории Кировской области;  о государственной поддержке инвесторов и об эффективности использования инфраструктуры парковых зон интенсивного развития на территории Кировской области; о мероприятиях по стимулированию развития сельскохозяйственной кооперации в Кировской области</w:t>
      </w:r>
      <w:r w:rsidR="001569D7" w:rsidRPr="0055320C">
        <w:rPr>
          <w:bCs/>
          <w:szCs w:val="28"/>
        </w:rPr>
        <w:t xml:space="preserve">; </w:t>
      </w:r>
      <w:r w:rsidR="001569D7" w:rsidRPr="0055320C">
        <w:rPr>
          <w:bCs/>
          <w:szCs w:val="28"/>
        </w:rPr>
        <w:t>об итогах проведения уборочной кампании, сева озимых культур, прогнозе баланса зернофуража, семян зерновых культур и многолетних трав в разрезе сельскохозяйственных товаропроизводителей и муниципальных районов Кировской области</w:t>
      </w:r>
      <w:r w:rsidRPr="0055320C">
        <w:rPr>
          <w:bCs/>
          <w:szCs w:val="28"/>
        </w:rPr>
        <w:t>.</w:t>
      </w:r>
      <w:r w:rsidR="00E66759" w:rsidRPr="0055320C">
        <w:rPr>
          <w:bCs/>
          <w:szCs w:val="28"/>
        </w:rPr>
        <w:t xml:space="preserve"> </w:t>
      </w:r>
      <w:r w:rsidR="00E66759" w:rsidRPr="0055320C">
        <w:rPr>
          <w:bCs/>
          <w:szCs w:val="28"/>
        </w:rPr>
        <w:t>Также была заслушана информация уполномоченного по защите прав предпринимателей в Кировской области о результатах своей деятельности в 201</w:t>
      </w:r>
      <w:r w:rsidR="00E66759" w:rsidRPr="0055320C">
        <w:rPr>
          <w:bCs/>
          <w:szCs w:val="28"/>
        </w:rPr>
        <w:t>9</w:t>
      </w:r>
      <w:r w:rsidR="00E66759" w:rsidRPr="0055320C">
        <w:rPr>
          <w:bCs/>
          <w:szCs w:val="28"/>
        </w:rPr>
        <w:t xml:space="preserve"> году.</w:t>
      </w:r>
    </w:p>
    <w:p w14:paraId="2ADD5B34" w14:textId="77777777" w:rsidR="00BF4202" w:rsidRPr="008E4853" w:rsidRDefault="001D62C3" w:rsidP="00A01B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0A41">
        <w:rPr>
          <w:bCs/>
          <w:color w:val="000000"/>
          <w:sz w:val="28"/>
          <w:szCs w:val="28"/>
        </w:rPr>
        <w:t xml:space="preserve">По всем рассматриваемым вопросам проводятся консультации с </w:t>
      </w:r>
      <w:r>
        <w:rPr>
          <w:bCs/>
          <w:color w:val="000000"/>
          <w:sz w:val="28"/>
          <w:szCs w:val="28"/>
        </w:rPr>
        <w:t xml:space="preserve">профильными министерствами </w:t>
      </w:r>
      <w:r w:rsidRPr="00290A41">
        <w:rPr>
          <w:bCs/>
          <w:color w:val="000000"/>
          <w:sz w:val="28"/>
          <w:szCs w:val="28"/>
        </w:rPr>
        <w:t>Кировской области, ведомственными службами федерального, регионального и муниципального уровня</w:t>
      </w:r>
      <w:r>
        <w:rPr>
          <w:bCs/>
          <w:color w:val="000000"/>
          <w:sz w:val="28"/>
          <w:szCs w:val="28"/>
        </w:rPr>
        <w:t>.</w:t>
      </w:r>
      <w:r w:rsidRPr="00290A4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Депутатами комитета п</w:t>
      </w:r>
      <w:r w:rsidRPr="00290A41">
        <w:rPr>
          <w:bCs/>
          <w:color w:val="000000"/>
          <w:sz w:val="28"/>
          <w:szCs w:val="28"/>
        </w:rPr>
        <w:t xml:space="preserve">роводится глубокий анализ существующей ситуации по </w:t>
      </w:r>
      <w:r>
        <w:rPr>
          <w:bCs/>
          <w:color w:val="000000"/>
          <w:sz w:val="28"/>
          <w:szCs w:val="28"/>
        </w:rPr>
        <w:t xml:space="preserve">актуальным </w:t>
      </w:r>
      <w:r w:rsidRPr="00290A41">
        <w:rPr>
          <w:bCs/>
          <w:color w:val="000000"/>
          <w:sz w:val="28"/>
          <w:szCs w:val="28"/>
        </w:rPr>
        <w:t>во</w:t>
      </w:r>
      <w:r w:rsidRPr="00290A41">
        <w:rPr>
          <w:bCs/>
          <w:color w:val="000000"/>
          <w:sz w:val="28"/>
          <w:szCs w:val="28"/>
        </w:rPr>
        <w:lastRenderedPageBreak/>
        <w:t>просам, определяется круг проблем и вырабатываются рекомендации в адрес хозяйств, органов местного самоуправления, органов государственной власти.</w:t>
      </w:r>
      <w:r>
        <w:rPr>
          <w:bCs/>
          <w:color w:val="000000"/>
          <w:sz w:val="28"/>
          <w:szCs w:val="28"/>
        </w:rPr>
        <w:t xml:space="preserve"> </w:t>
      </w:r>
      <w:r w:rsidR="00190A22" w:rsidRPr="00190A22">
        <w:rPr>
          <w:sz w:val="28"/>
          <w:szCs w:val="28"/>
        </w:rPr>
        <w:t>Исполнение данных рекомендаций находится на постоянном контроле комитета</w:t>
      </w:r>
      <w:r w:rsidR="00190A22">
        <w:rPr>
          <w:sz w:val="28"/>
          <w:szCs w:val="28"/>
        </w:rPr>
        <w:t>.</w:t>
      </w:r>
    </w:p>
    <w:p w14:paraId="0900A532" w14:textId="77777777" w:rsidR="0079698E" w:rsidRDefault="0079698E"/>
    <w:p w14:paraId="78CE37B1" w14:textId="77777777" w:rsidR="001D62C3" w:rsidRDefault="001D62C3"/>
    <w:p w14:paraId="1A3B7AE9" w14:textId="77777777" w:rsidR="001D62C3" w:rsidRDefault="001D62C3"/>
    <w:p w14:paraId="76E70EFD" w14:textId="77777777" w:rsidR="001D62C3" w:rsidRDefault="001D62C3"/>
    <w:p w14:paraId="1936F1A7" w14:textId="77777777" w:rsidR="001D62C3" w:rsidRPr="001D62C3" w:rsidRDefault="001D62C3">
      <w:pPr>
        <w:rPr>
          <w:sz w:val="28"/>
          <w:szCs w:val="28"/>
        </w:rPr>
      </w:pPr>
      <w:r w:rsidRPr="001D62C3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В.В.Яговкин</w:t>
      </w:r>
      <w:proofErr w:type="spellEnd"/>
    </w:p>
    <w:sectPr w:rsidR="001D62C3" w:rsidRPr="001D62C3" w:rsidSect="00D53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4F2" w14:textId="77777777" w:rsidR="009E3A46" w:rsidRDefault="009E3A46" w:rsidP="005B70A8">
      <w:r>
        <w:separator/>
      </w:r>
    </w:p>
  </w:endnote>
  <w:endnote w:type="continuationSeparator" w:id="0">
    <w:p w14:paraId="19C982D8" w14:textId="77777777" w:rsidR="009E3A46" w:rsidRDefault="009E3A46" w:rsidP="005B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5FE1" w14:textId="77777777" w:rsidR="005B70A8" w:rsidRDefault="005B70A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53FF" w14:textId="77777777" w:rsidR="005B70A8" w:rsidRDefault="005B70A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3E12" w14:textId="77777777" w:rsidR="005B70A8" w:rsidRDefault="005B70A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CABA" w14:textId="77777777" w:rsidR="009E3A46" w:rsidRDefault="009E3A46" w:rsidP="005B70A8">
      <w:r>
        <w:separator/>
      </w:r>
    </w:p>
  </w:footnote>
  <w:footnote w:type="continuationSeparator" w:id="0">
    <w:p w14:paraId="1F4E21BC" w14:textId="77777777" w:rsidR="009E3A46" w:rsidRDefault="009E3A46" w:rsidP="005B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BEFC" w14:textId="77777777" w:rsidR="005B70A8" w:rsidRDefault="005B70A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0995"/>
      <w:docPartObj>
        <w:docPartGallery w:val="Page Numbers (Top of Page)"/>
        <w:docPartUnique/>
      </w:docPartObj>
    </w:sdtPr>
    <w:sdtEndPr/>
    <w:sdtContent>
      <w:p w14:paraId="67AE1DEA" w14:textId="77777777" w:rsidR="005B70A8" w:rsidRDefault="00031F1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4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BE92F2" w14:textId="77777777" w:rsidR="005B70A8" w:rsidRDefault="005B70A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2889" w14:textId="77777777" w:rsidR="005B70A8" w:rsidRDefault="005B70A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731F2"/>
    <w:multiLevelType w:val="hybridMultilevel"/>
    <w:tmpl w:val="F1D2C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6A4A61"/>
    <w:multiLevelType w:val="hybridMultilevel"/>
    <w:tmpl w:val="FC088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59E4"/>
    <w:multiLevelType w:val="hybridMultilevel"/>
    <w:tmpl w:val="A272656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84139B5"/>
    <w:multiLevelType w:val="hybridMultilevel"/>
    <w:tmpl w:val="39A4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C027E"/>
    <w:multiLevelType w:val="hybridMultilevel"/>
    <w:tmpl w:val="A850A54C"/>
    <w:lvl w:ilvl="0" w:tplc="1750A7E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A537FB"/>
    <w:multiLevelType w:val="hybridMultilevel"/>
    <w:tmpl w:val="74FC61FA"/>
    <w:lvl w:ilvl="0" w:tplc="9622159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8E"/>
    <w:rsid w:val="000003A0"/>
    <w:rsid w:val="000007A8"/>
    <w:rsid w:val="000021FE"/>
    <w:rsid w:val="0000629A"/>
    <w:rsid w:val="00006913"/>
    <w:rsid w:val="00007FC9"/>
    <w:rsid w:val="00011EB8"/>
    <w:rsid w:val="00012521"/>
    <w:rsid w:val="0001723F"/>
    <w:rsid w:val="000238C5"/>
    <w:rsid w:val="00031F1B"/>
    <w:rsid w:val="0003542E"/>
    <w:rsid w:val="00046F42"/>
    <w:rsid w:val="00051726"/>
    <w:rsid w:val="00051D62"/>
    <w:rsid w:val="000527CB"/>
    <w:rsid w:val="000528E0"/>
    <w:rsid w:val="00057B57"/>
    <w:rsid w:val="000737D5"/>
    <w:rsid w:val="00074FD1"/>
    <w:rsid w:val="00075828"/>
    <w:rsid w:val="000822A6"/>
    <w:rsid w:val="00093ECA"/>
    <w:rsid w:val="000A06A7"/>
    <w:rsid w:val="000A3417"/>
    <w:rsid w:val="000B30ED"/>
    <w:rsid w:val="000B3192"/>
    <w:rsid w:val="000B3E84"/>
    <w:rsid w:val="000D542D"/>
    <w:rsid w:val="000D6B6C"/>
    <w:rsid w:val="000E258F"/>
    <w:rsid w:val="000E355C"/>
    <w:rsid w:val="000F12EB"/>
    <w:rsid w:val="000F50EC"/>
    <w:rsid w:val="00110325"/>
    <w:rsid w:val="0011127C"/>
    <w:rsid w:val="00112F5C"/>
    <w:rsid w:val="001167CC"/>
    <w:rsid w:val="0011709C"/>
    <w:rsid w:val="00123D10"/>
    <w:rsid w:val="00141DE1"/>
    <w:rsid w:val="001465FA"/>
    <w:rsid w:val="00147B63"/>
    <w:rsid w:val="00151F2B"/>
    <w:rsid w:val="001569D7"/>
    <w:rsid w:val="00164B83"/>
    <w:rsid w:val="001666D9"/>
    <w:rsid w:val="0016695E"/>
    <w:rsid w:val="0017214F"/>
    <w:rsid w:val="00172E92"/>
    <w:rsid w:val="00175570"/>
    <w:rsid w:val="00175FFB"/>
    <w:rsid w:val="00180151"/>
    <w:rsid w:val="00186F05"/>
    <w:rsid w:val="001908F1"/>
    <w:rsid w:val="00190A22"/>
    <w:rsid w:val="001945C8"/>
    <w:rsid w:val="00196770"/>
    <w:rsid w:val="00196B89"/>
    <w:rsid w:val="00197039"/>
    <w:rsid w:val="001A1CB8"/>
    <w:rsid w:val="001A5341"/>
    <w:rsid w:val="001A5A8A"/>
    <w:rsid w:val="001A5ACA"/>
    <w:rsid w:val="001A689D"/>
    <w:rsid w:val="001B3903"/>
    <w:rsid w:val="001C3799"/>
    <w:rsid w:val="001C38FE"/>
    <w:rsid w:val="001C3B54"/>
    <w:rsid w:val="001D2FF1"/>
    <w:rsid w:val="001D62C3"/>
    <w:rsid w:val="001D7EC0"/>
    <w:rsid w:val="001E48ED"/>
    <w:rsid w:val="001E50D0"/>
    <w:rsid w:val="001E6EDF"/>
    <w:rsid w:val="001F7F9E"/>
    <w:rsid w:val="002009AF"/>
    <w:rsid w:val="00202F1D"/>
    <w:rsid w:val="002038E1"/>
    <w:rsid w:val="00205AFF"/>
    <w:rsid w:val="0021040A"/>
    <w:rsid w:val="00214339"/>
    <w:rsid w:val="00226145"/>
    <w:rsid w:val="002309B3"/>
    <w:rsid w:val="00236DEF"/>
    <w:rsid w:val="00237653"/>
    <w:rsid w:val="002406AE"/>
    <w:rsid w:val="002449F3"/>
    <w:rsid w:val="00244B55"/>
    <w:rsid w:val="00244CC3"/>
    <w:rsid w:val="00246AFD"/>
    <w:rsid w:val="00251869"/>
    <w:rsid w:val="00253A01"/>
    <w:rsid w:val="00257757"/>
    <w:rsid w:val="002642C8"/>
    <w:rsid w:val="00271CE9"/>
    <w:rsid w:val="00273A37"/>
    <w:rsid w:val="00295691"/>
    <w:rsid w:val="002A0A77"/>
    <w:rsid w:val="002A6204"/>
    <w:rsid w:val="002B3493"/>
    <w:rsid w:val="002C2CC1"/>
    <w:rsid w:val="002C5436"/>
    <w:rsid w:val="002C7879"/>
    <w:rsid w:val="002D2FFB"/>
    <w:rsid w:val="002E43B9"/>
    <w:rsid w:val="002F2A06"/>
    <w:rsid w:val="002F7CE2"/>
    <w:rsid w:val="00310838"/>
    <w:rsid w:val="00316DC4"/>
    <w:rsid w:val="003178AB"/>
    <w:rsid w:val="00322259"/>
    <w:rsid w:val="00324B28"/>
    <w:rsid w:val="0033416C"/>
    <w:rsid w:val="00334708"/>
    <w:rsid w:val="0034574A"/>
    <w:rsid w:val="00347939"/>
    <w:rsid w:val="00351B6A"/>
    <w:rsid w:val="003625CE"/>
    <w:rsid w:val="00362DA1"/>
    <w:rsid w:val="00365E55"/>
    <w:rsid w:val="00374E79"/>
    <w:rsid w:val="003759C5"/>
    <w:rsid w:val="003763D2"/>
    <w:rsid w:val="00383A70"/>
    <w:rsid w:val="003A0BBB"/>
    <w:rsid w:val="003A4864"/>
    <w:rsid w:val="003A60BB"/>
    <w:rsid w:val="003A775E"/>
    <w:rsid w:val="003B0B92"/>
    <w:rsid w:val="003B0E58"/>
    <w:rsid w:val="003D4456"/>
    <w:rsid w:val="003D78EB"/>
    <w:rsid w:val="003E0011"/>
    <w:rsid w:val="003E5620"/>
    <w:rsid w:val="003E57C9"/>
    <w:rsid w:val="003E5FB5"/>
    <w:rsid w:val="003F5CC3"/>
    <w:rsid w:val="0040336A"/>
    <w:rsid w:val="00406686"/>
    <w:rsid w:val="00416839"/>
    <w:rsid w:val="00417BF2"/>
    <w:rsid w:val="004209C8"/>
    <w:rsid w:val="004219C6"/>
    <w:rsid w:val="0042515F"/>
    <w:rsid w:val="004262F2"/>
    <w:rsid w:val="00427849"/>
    <w:rsid w:val="00430D3B"/>
    <w:rsid w:val="00445547"/>
    <w:rsid w:val="00456DB0"/>
    <w:rsid w:val="00461111"/>
    <w:rsid w:val="00472105"/>
    <w:rsid w:val="00481040"/>
    <w:rsid w:val="00481887"/>
    <w:rsid w:val="0048275C"/>
    <w:rsid w:val="00483DE0"/>
    <w:rsid w:val="00492FE6"/>
    <w:rsid w:val="004B3D47"/>
    <w:rsid w:val="004C35FF"/>
    <w:rsid w:val="004D2FB4"/>
    <w:rsid w:val="004E0139"/>
    <w:rsid w:val="004E66E5"/>
    <w:rsid w:val="004F028D"/>
    <w:rsid w:val="004F5724"/>
    <w:rsid w:val="00502787"/>
    <w:rsid w:val="00502A58"/>
    <w:rsid w:val="00507835"/>
    <w:rsid w:val="00510507"/>
    <w:rsid w:val="00514770"/>
    <w:rsid w:val="0052262A"/>
    <w:rsid w:val="00522BCB"/>
    <w:rsid w:val="0052572F"/>
    <w:rsid w:val="00533826"/>
    <w:rsid w:val="005405B5"/>
    <w:rsid w:val="00542A5E"/>
    <w:rsid w:val="0054589A"/>
    <w:rsid w:val="00547ABB"/>
    <w:rsid w:val="0055320C"/>
    <w:rsid w:val="005553EB"/>
    <w:rsid w:val="00555529"/>
    <w:rsid w:val="005577C7"/>
    <w:rsid w:val="0056012A"/>
    <w:rsid w:val="0057425F"/>
    <w:rsid w:val="00581C46"/>
    <w:rsid w:val="0058249C"/>
    <w:rsid w:val="00585027"/>
    <w:rsid w:val="005851F5"/>
    <w:rsid w:val="00587E54"/>
    <w:rsid w:val="00594C9F"/>
    <w:rsid w:val="005A2678"/>
    <w:rsid w:val="005B13A7"/>
    <w:rsid w:val="005B1665"/>
    <w:rsid w:val="005B1802"/>
    <w:rsid w:val="005B4913"/>
    <w:rsid w:val="005B4E53"/>
    <w:rsid w:val="005B70A8"/>
    <w:rsid w:val="005C5A14"/>
    <w:rsid w:val="005D32B0"/>
    <w:rsid w:val="005D5BB8"/>
    <w:rsid w:val="005D5FBB"/>
    <w:rsid w:val="005E0349"/>
    <w:rsid w:val="005E5010"/>
    <w:rsid w:val="005F0CA7"/>
    <w:rsid w:val="005F164E"/>
    <w:rsid w:val="006068B7"/>
    <w:rsid w:val="006129FE"/>
    <w:rsid w:val="00612E99"/>
    <w:rsid w:val="00620D8A"/>
    <w:rsid w:val="00620E89"/>
    <w:rsid w:val="00622860"/>
    <w:rsid w:val="00624770"/>
    <w:rsid w:val="00630EFE"/>
    <w:rsid w:val="00631D1A"/>
    <w:rsid w:val="0064586B"/>
    <w:rsid w:val="00651C02"/>
    <w:rsid w:val="00653E64"/>
    <w:rsid w:val="00656F01"/>
    <w:rsid w:val="00666A7B"/>
    <w:rsid w:val="00670EF0"/>
    <w:rsid w:val="00680FB9"/>
    <w:rsid w:val="00681B61"/>
    <w:rsid w:val="00681E2F"/>
    <w:rsid w:val="00685076"/>
    <w:rsid w:val="00687C8F"/>
    <w:rsid w:val="00692360"/>
    <w:rsid w:val="0069416A"/>
    <w:rsid w:val="006972C4"/>
    <w:rsid w:val="006A29F7"/>
    <w:rsid w:val="006A628B"/>
    <w:rsid w:val="006B0C12"/>
    <w:rsid w:val="006B5AD3"/>
    <w:rsid w:val="006B5FDA"/>
    <w:rsid w:val="006C022A"/>
    <w:rsid w:val="006C16E9"/>
    <w:rsid w:val="006C3E98"/>
    <w:rsid w:val="006C56D1"/>
    <w:rsid w:val="006C74D3"/>
    <w:rsid w:val="006D4379"/>
    <w:rsid w:val="006E16F9"/>
    <w:rsid w:val="006E39C6"/>
    <w:rsid w:val="006E6F6D"/>
    <w:rsid w:val="006F7871"/>
    <w:rsid w:val="00700D01"/>
    <w:rsid w:val="00700E9E"/>
    <w:rsid w:val="007028FB"/>
    <w:rsid w:val="00715769"/>
    <w:rsid w:val="00724626"/>
    <w:rsid w:val="0073023F"/>
    <w:rsid w:val="00730266"/>
    <w:rsid w:val="00731AE2"/>
    <w:rsid w:val="007340D8"/>
    <w:rsid w:val="00734EA2"/>
    <w:rsid w:val="0074193C"/>
    <w:rsid w:val="00742AFF"/>
    <w:rsid w:val="00743315"/>
    <w:rsid w:val="007470BB"/>
    <w:rsid w:val="0075104A"/>
    <w:rsid w:val="00762858"/>
    <w:rsid w:val="007675A7"/>
    <w:rsid w:val="00772418"/>
    <w:rsid w:val="00773A4C"/>
    <w:rsid w:val="00776209"/>
    <w:rsid w:val="00784007"/>
    <w:rsid w:val="00784356"/>
    <w:rsid w:val="0078791D"/>
    <w:rsid w:val="00793EF2"/>
    <w:rsid w:val="0079454A"/>
    <w:rsid w:val="0079698E"/>
    <w:rsid w:val="007A325C"/>
    <w:rsid w:val="007A39E7"/>
    <w:rsid w:val="007A55FF"/>
    <w:rsid w:val="007A66F2"/>
    <w:rsid w:val="007C04A0"/>
    <w:rsid w:val="007D3FB5"/>
    <w:rsid w:val="007D60D4"/>
    <w:rsid w:val="007D755D"/>
    <w:rsid w:val="007E17C4"/>
    <w:rsid w:val="007F2D9D"/>
    <w:rsid w:val="00800A9B"/>
    <w:rsid w:val="00802AA2"/>
    <w:rsid w:val="00802FC7"/>
    <w:rsid w:val="008048D4"/>
    <w:rsid w:val="00810132"/>
    <w:rsid w:val="00817AE3"/>
    <w:rsid w:val="00820E77"/>
    <w:rsid w:val="0083735E"/>
    <w:rsid w:val="00865260"/>
    <w:rsid w:val="0087029B"/>
    <w:rsid w:val="00875612"/>
    <w:rsid w:val="0088434A"/>
    <w:rsid w:val="008A195F"/>
    <w:rsid w:val="008A2A65"/>
    <w:rsid w:val="008A3422"/>
    <w:rsid w:val="008B55E9"/>
    <w:rsid w:val="008B709D"/>
    <w:rsid w:val="008B718B"/>
    <w:rsid w:val="008D127A"/>
    <w:rsid w:val="008D1604"/>
    <w:rsid w:val="008D27AD"/>
    <w:rsid w:val="008D2CE2"/>
    <w:rsid w:val="008E422A"/>
    <w:rsid w:val="008E4853"/>
    <w:rsid w:val="008F4940"/>
    <w:rsid w:val="008F4A6C"/>
    <w:rsid w:val="008F6E7B"/>
    <w:rsid w:val="008F7199"/>
    <w:rsid w:val="00905A0C"/>
    <w:rsid w:val="00912B55"/>
    <w:rsid w:val="009312E0"/>
    <w:rsid w:val="00940F38"/>
    <w:rsid w:val="00942565"/>
    <w:rsid w:val="0094541E"/>
    <w:rsid w:val="00950876"/>
    <w:rsid w:val="00953BF7"/>
    <w:rsid w:val="00955A9C"/>
    <w:rsid w:val="009659B2"/>
    <w:rsid w:val="00973860"/>
    <w:rsid w:val="00973BD5"/>
    <w:rsid w:val="00974FDA"/>
    <w:rsid w:val="00975054"/>
    <w:rsid w:val="00990FA0"/>
    <w:rsid w:val="00991421"/>
    <w:rsid w:val="00991556"/>
    <w:rsid w:val="00991A11"/>
    <w:rsid w:val="00995949"/>
    <w:rsid w:val="00997EA4"/>
    <w:rsid w:val="009A1544"/>
    <w:rsid w:val="009A5121"/>
    <w:rsid w:val="009A55D4"/>
    <w:rsid w:val="009B535D"/>
    <w:rsid w:val="009C4164"/>
    <w:rsid w:val="009C7401"/>
    <w:rsid w:val="009D14CC"/>
    <w:rsid w:val="009D3835"/>
    <w:rsid w:val="009D3DEA"/>
    <w:rsid w:val="009E1622"/>
    <w:rsid w:val="009E3A46"/>
    <w:rsid w:val="009F093D"/>
    <w:rsid w:val="009F0BD5"/>
    <w:rsid w:val="009F139A"/>
    <w:rsid w:val="009F3E1C"/>
    <w:rsid w:val="009F5255"/>
    <w:rsid w:val="009F6975"/>
    <w:rsid w:val="009F6BEE"/>
    <w:rsid w:val="009F700B"/>
    <w:rsid w:val="00A010D8"/>
    <w:rsid w:val="00A01B13"/>
    <w:rsid w:val="00A03BAC"/>
    <w:rsid w:val="00A04922"/>
    <w:rsid w:val="00A16610"/>
    <w:rsid w:val="00A20C47"/>
    <w:rsid w:val="00A37DC4"/>
    <w:rsid w:val="00A41FD1"/>
    <w:rsid w:val="00A447A6"/>
    <w:rsid w:val="00A4548B"/>
    <w:rsid w:val="00A51E13"/>
    <w:rsid w:val="00A755BE"/>
    <w:rsid w:val="00A75949"/>
    <w:rsid w:val="00A75ACC"/>
    <w:rsid w:val="00A76A9B"/>
    <w:rsid w:val="00A8642F"/>
    <w:rsid w:val="00A914FD"/>
    <w:rsid w:val="00A935E3"/>
    <w:rsid w:val="00A94586"/>
    <w:rsid w:val="00A947BC"/>
    <w:rsid w:val="00A95DE6"/>
    <w:rsid w:val="00A971DC"/>
    <w:rsid w:val="00AA23CE"/>
    <w:rsid w:val="00AA51B3"/>
    <w:rsid w:val="00AB71E1"/>
    <w:rsid w:val="00AB7D2F"/>
    <w:rsid w:val="00AC199C"/>
    <w:rsid w:val="00AD6782"/>
    <w:rsid w:val="00AE1C03"/>
    <w:rsid w:val="00AF0342"/>
    <w:rsid w:val="00AF21A1"/>
    <w:rsid w:val="00B02441"/>
    <w:rsid w:val="00B04391"/>
    <w:rsid w:val="00B05885"/>
    <w:rsid w:val="00B06BF1"/>
    <w:rsid w:val="00B07DCB"/>
    <w:rsid w:val="00B12111"/>
    <w:rsid w:val="00B12F9A"/>
    <w:rsid w:val="00B2224A"/>
    <w:rsid w:val="00B232AD"/>
    <w:rsid w:val="00B24895"/>
    <w:rsid w:val="00B33166"/>
    <w:rsid w:val="00B33FBE"/>
    <w:rsid w:val="00B343EF"/>
    <w:rsid w:val="00B43F77"/>
    <w:rsid w:val="00B440F1"/>
    <w:rsid w:val="00B513F7"/>
    <w:rsid w:val="00B523EE"/>
    <w:rsid w:val="00B5252F"/>
    <w:rsid w:val="00B526D1"/>
    <w:rsid w:val="00B526FB"/>
    <w:rsid w:val="00B613CD"/>
    <w:rsid w:val="00B61810"/>
    <w:rsid w:val="00B623DE"/>
    <w:rsid w:val="00B67F50"/>
    <w:rsid w:val="00B76397"/>
    <w:rsid w:val="00B920DF"/>
    <w:rsid w:val="00BA03CE"/>
    <w:rsid w:val="00BA0EC7"/>
    <w:rsid w:val="00BA2784"/>
    <w:rsid w:val="00BA43BA"/>
    <w:rsid w:val="00BA6702"/>
    <w:rsid w:val="00BB1C73"/>
    <w:rsid w:val="00BB210F"/>
    <w:rsid w:val="00BB4675"/>
    <w:rsid w:val="00BB7FA6"/>
    <w:rsid w:val="00BC10A3"/>
    <w:rsid w:val="00BC5FC4"/>
    <w:rsid w:val="00BE09CB"/>
    <w:rsid w:val="00BE5C73"/>
    <w:rsid w:val="00BF3E56"/>
    <w:rsid w:val="00BF4202"/>
    <w:rsid w:val="00C01457"/>
    <w:rsid w:val="00C06518"/>
    <w:rsid w:val="00C103D9"/>
    <w:rsid w:val="00C1625B"/>
    <w:rsid w:val="00C271B6"/>
    <w:rsid w:val="00C275A0"/>
    <w:rsid w:val="00C32CF3"/>
    <w:rsid w:val="00C34CDC"/>
    <w:rsid w:val="00C35757"/>
    <w:rsid w:val="00C35D71"/>
    <w:rsid w:val="00C42827"/>
    <w:rsid w:val="00C47BFF"/>
    <w:rsid w:val="00C5453A"/>
    <w:rsid w:val="00C61025"/>
    <w:rsid w:val="00C62367"/>
    <w:rsid w:val="00C71CC2"/>
    <w:rsid w:val="00C72602"/>
    <w:rsid w:val="00C7482D"/>
    <w:rsid w:val="00C76871"/>
    <w:rsid w:val="00C76BFF"/>
    <w:rsid w:val="00C82D1B"/>
    <w:rsid w:val="00C95C39"/>
    <w:rsid w:val="00C960C5"/>
    <w:rsid w:val="00CA219F"/>
    <w:rsid w:val="00CA3F95"/>
    <w:rsid w:val="00CB1DF2"/>
    <w:rsid w:val="00CB2F2E"/>
    <w:rsid w:val="00CD244D"/>
    <w:rsid w:val="00CD6275"/>
    <w:rsid w:val="00CE355E"/>
    <w:rsid w:val="00CE6C3C"/>
    <w:rsid w:val="00CE6E8D"/>
    <w:rsid w:val="00D07744"/>
    <w:rsid w:val="00D14996"/>
    <w:rsid w:val="00D15BFE"/>
    <w:rsid w:val="00D2719B"/>
    <w:rsid w:val="00D279DB"/>
    <w:rsid w:val="00D31473"/>
    <w:rsid w:val="00D457DA"/>
    <w:rsid w:val="00D47A8A"/>
    <w:rsid w:val="00D5058B"/>
    <w:rsid w:val="00D50F3D"/>
    <w:rsid w:val="00D51804"/>
    <w:rsid w:val="00D5388B"/>
    <w:rsid w:val="00D53C23"/>
    <w:rsid w:val="00D55E9E"/>
    <w:rsid w:val="00D56FCE"/>
    <w:rsid w:val="00D6216C"/>
    <w:rsid w:val="00D62A5B"/>
    <w:rsid w:val="00D644D9"/>
    <w:rsid w:val="00D649E9"/>
    <w:rsid w:val="00D711AA"/>
    <w:rsid w:val="00D766FC"/>
    <w:rsid w:val="00D7738C"/>
    <w:rsid w:val="00D85A8C"/>
    <w:rsid w:val="00D9257E"/>
    <w:rsid w:val="00D928AB"/>
    <w:rsid w:val="00D938F5"/>
    <w:rsid w:val="00D95BF1"/>
    <w:rsid w:val="00D971A6"/>
    <w:rsid w:val="00D97CEB"/>
    <w:rsid w:val="00DA580F"/>
    <w:rsid w:val="00DA6668"/>
    <w:rsid w:val="00DB260C"/>
    <w:rsid w:val="00DB29DC"/>
    <w:rsid w:val="00DB2CE0"/>
    <w:rsid w:val="00DB3E61"/>
    <w:rsid w:val="00DB48C7"/>
    <w:rsid w:val="00DB59B2"/>
    <w:rsid w:val="00DB676C"/>
    <w:rsid w:val="00DB754E"/>
    <w:rsid w:val="00DC1490"/>
    <w:rsid w:val="00DC2CB1"/>
    <w:rsid w:val="00DC61EE"/>
    <w:rsid w:val="00DD3814"/>
    <w:rsid w:val="00DE0E59"/>
    <w:rsid w:val="00DE27AB"/>
    <w:rsid w:val="00DE31AC"/>
    <w:rsid w:val="00DF169C"/>
    <w:rsid w:val="00DF2E56"/>
    <w:rsid w:val="00DF4C30"/>
    <w:rsid w:val="00DF74C7"/>
    <w:rsid w:val="00E00302"/>
    <w:rsid w:val="00E02609"/>
    <w:rsid w:val="00E043E2"/>
    <w:rsid w:val="00E063C1"/>
    <w:rsid w:val="00E104AA"/>
    <w:rsid w:val="00E10B7F"/>
    <w:rsid w:val="00E200F4"/>
    <w:rsid w:val="00E24318"/>
    <w:rsid w:val="00E2501F"/>
    <w:rsid w:val="00E32CB9"/>
    <w:rsid w:val="00E33B77"/>
    <w:rsid w:val="00E37C71"/>
    <w:rsid w:val="00E406CB"/>
    <w:rsid w:val="00E51E44"/>
    <w:rsid w:val="00E53E03"/>
    <w:rsid w:val="00E60C1C"/>
    <w:rsid w:val="00E64C20"/>
    <w:rsid w:val="00E66759"/>
    <w:rsid w:val="00E709BC"/>
    <w:rsid w:val="00E74304"/>
    <w:rsid w:val="00E82014"/>
    <w:rsid w:val="00E82716"/>
    <w:rsid w:val="00E8569F"/>
    <w:rsid w:val="00E8684B"/>
    <w:rsid w:val="00E93D7A"/>
    <w:rsid w:val="00E95F42"/>
    <w:rsid w:val="00EC4162"/>
    <w:rsid w:val="00ED4F24"/>
    <w:rsid w:val="00ED5385"/>
    <w:rsid w:val="00EE5151"/>
    <w:rsid w:val="00EF13F4"/>
    <w:rsid w:val="00EF1F87"/>
    <w:rsid w:val="00EF3D7C"/>
    <w:rsid w:val="00EF5135"/>
    <w:rsid w:val="00F027DE"/>
    <w:rsid w:val="00F056DF"/>
    <w:rsid w:val="00F0696C"/>
    <w:rsid w:val="00F10136"/>
    <w:rsid w:val="00F23366"/>
    <w:rsid w:val="00F23658"/>
    <w:rsid w:val="00F24059"/>
    <w:rsid w:val="00F2448F"/>
    <w:rsid w:val="00F32676"/>
    <w:rsid w:val="00F41769"/>
    <w:rsid w:val="00F467C4"/>
    <w:rsid w:val="00F604DE"/>
    <w:rsid w:val="00F61F81"/>
    <w:rsid w:val="00F656B2"/>
    <w:rsid w:val="00F6617B"/>
    <w:rsid w:val="00F67675"/>
    <w:rsid w:val="00F7215A"/>
    <w:rsid w:val="00F72F26"/>
    <w:rsid w:val="00F7327C"/>
    <w:rsid w:val="00F80ED0"/>
    <w:rsid w:val="00F817AB"/>
    <w:rsid w:val="00FA016F"/>
    <w:rsid w:val="00FA03F7"/>
    <w:rsid w:val="00FB43D3"/>
    <w:rsid w:val="00FC0643"/>
    <w:rsid w:val="00FC4C9B"/>
    <w:rsid w:val="00FD125B"/>
    <w:rsid w:val="00FD1DA3"/>
    <w:rsid w:val="00FD2E3B"/>
    <w:rsid w:val="00FD480D"/>
    <w:rsid w:val="00FD77EB"/>
    <w:rsid w:val="00FE11E4"/>
    <w:rsid w:val="00FF0084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2BA9"/>
  <w15:docId w15:val="{2B6A50F6-83A0-4213-8BA0-F9903B96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56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E6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56012A"/>
  </w:style>
  <w:style w:type="character" w:styleId="a3">
    <w:name w:val="Emphasis"/>
    <w:basedOn w:val="a0"/>
    <w:uiPriority w:val="20"/>
    <w:qFormat/>
    <w:rsid w:val="0056012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E6E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853"/>
    <w:pPr>
      <w:ind w:left="720"/>
      <w:contextualSpacing/>
    </w:pPr>
    <w:rPr>
      <w:sz w:val="20"/>
      <w:szCs w:val="20"/>
    </w:rPr>
  </w:style>
  <w:style w:type="paragraph" w:styleId="a5">
    <w:name w:val="Body Text Indent"/>
    <w:basedOn w:val="a"/>
    <w:link w:val="a6"/>
    <w:unhideWhenUsed/>
    <w:rsid w:val="008E485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E48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42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905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905A0C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905A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D2F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8101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1013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basedOn w:val="a0"/>
    <w:rsid w:val="0040336A"/>
  </w:style>
  <w:style w:type="table" w:styleId="ad">
    <w:name w:val="Table Grid"/>
    <w:basedOn w:val="a1"/>
    <w:rsid w:val="0080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B70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B70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B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1 без отступа"/>
    <w:basedOn w:val="a"/>
    <w:rsid w:val="00E104AA"/>
    <w:pPr>
      <w:spacing w:after="60" w:line="360" w:lineRule="exact"/>
      <w:jc w:val="both"/>
    </w:pPr>
    <w:rPr>
      <w:sz w:val="28"/>
      <w:szCs w:val="20"/>
    </w:rPr>
  </w:style>
  <w:style w:type="paragraph" w:customStyle="1" w:styleId="31">
    <w:name w:val="Основной текст3"/>
    <w:basedOn w:val="a"/>
    <w:rsid w:val="00A95DE6"/>
    <w:pPr>
      <w:shd w:val="clear" w:color="auto" w:fill="FFFFFF"/>
      <w:spacing w:after="300" w:line="302" w:lineRule="exact"/>
      <w:ind w:hanging="1860"/>
    </w:pPr>
    <w:rPr>
      <w:sz w:val="27"/>
      <w:szCs w:val="27"/>
    </w:rPr>
  </w:style>
  <w:style w:type="character" w:styleId="af2">
    <w:name w:val="Hyperlink"/>
    <w:basedOn w:val="a0"/>
    <w:uiPriority w:val="99"/>
    <w:unhideWhenUsed/>
    <w:rsid w:val="00DD3814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D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90AF-DBE0-4F96-9DF0-75C86CD4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7890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d012psn</dc:creator>
  <cp:lastModifiedBy>Пленкина Светлана  Н.</cp:lastModifiedBy>
  <cp:revision>1325</cp:revision>
  <cp:lastPrinted>2019-02-08T05:35:00Z</cp:lastPrinted>
  <dcterms:created xsi:type="dcterms:W3CDTF">2016-03-22T05:22:00Z</dcterms:created>
  <dcterms:modified xsi:type="dcterms:W3CDTF">2021-01-13T12:36:00Z</dcterms:modified>
</cp:coreProperties>
</file>