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2B" w:rsidRDefault="0072552B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34196" w:rsidRDefault="0072552B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</w:t>
      </w:r>
      <w:r w:rsidR="005B3079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B268C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E322E2" w:rsidRPr="003902BB">
        <w:rPr>
          <w:rFonts w:ascii="Times New Roman" w:hAnsi="Times New Roman" w:cs="Times New Roman"/>
          <w:b/>
          <w:sz w:val="28"/>
          <w:szCs w:val="28"/>
        </w:rPr>
        <w:t xml:space="preserve">акона Кировской области </w:t>
      </w:r>
    </w:p>
    <w:p w:rsidR="00F27B79" w:rsidRDefault="006A746E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746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36848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Pr="006A746E">
        <w:rPr>
          <w:rFonts w:ascii="Times New Roman" w:hAnsi="Times New Roman" w:cs="Times New Roman"/>
          <w:b/>
          <w:sz w:val="28"/>
          <w:szCs w:val="28"/>
        </w:rPr>
        <w:t xml:space="preserve"> в Закон Кировской области </w:t>
      </w:r>
    </w:p>
    <w:p w:rsidR="00F27B79" w:rsidRDefault="006A746E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746E">
        <w:rPr>
          <w:rFonts w:ascii="Times New Roman" w:hAnsi="Times New Roman" w:cs="Times New Roman"/>
          <w:b/>
          <w:sz w:val="28"/>
          <w:szCs w:val="28"/>
        </w:rPr>
        <w:t xml:space="preserve">«Об организации деятельности пунктов приема и переработки </w:t>
      </w:r>
    </w:p>
    <w:p w:rsidR="00140919" w:rsidRPr="006A746E" w:rsidRDefault="006A746E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746E">
        <w:rPr>
          <w:rFonts w:ascii="Times New Roman" w:hAnsi="Times New Roman" w:cs="Times New Roman"/>
          <w:b/>
          <w:sz w:val="28"/>
          <w:szCs w:val="28"/>
        </w:rPr>
        <w:t>древесины на территории Кировской области»</w:t>
      </w:r>
    </w:p>
    <w:p w:rsidR="00B72F82" w:rsidRPr="001A7751" w:rsidRDefault="00B72F82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1A8D" w:rsidRDefault="005F1C88" w:rsidP="0015257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 с 01 января </w:t>
      </w:r>
      <w:r w:rsidR="00443117">
        <w:rPr>
          <w:rFonts w:ascii="Times New Roman" w:hAnsi="Times New Roman" w:cs="Times New Roman"/>
          <w:sz w:val="28"/>
          <w:szCs w:val="28"/>
        </w:rPr>
        <w:t>2017 года введен в </w:t>
      </w:r>
      <w:r>
        <w:rPr>
          <w:rFonts w:ascii="Times New Roman" w:hAnsi="Times New Roman" w:cs="Times New Roman"/>
          <w:sz w:val="28"/>
          <w:szCs w:val="28"/>
        </w:rPr>
        <w:t>действие За</w:t>
      </w:r>
      <w:r w:rsidR="007F1A8D" w:rsidRPr="006B3887">
        <w:rPr>
          <w:rFonts w:ascii="Times New Roman" w:hAnsi="Times New Roman" w:cs="Times New Roman"/>
          <w:sz w:val="28"/>
          <w:szCs w:val="28"/>
        </w:rPr>
        <w:t>кон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12.12.2016 № 31-ЗО</w:t>
      </w:r>
      <w:r w:rsidR="007F1A8D" w:rsidRPr="006B3887">
        <w:rPr>
          <w:rFonts w:ascii="Times New Roman" w:hAnsi="Times New Roman" w:cs="Times New Roman"/>
          <w:sz w:val="28"/>
          <w:szCs w:val="28"/>
        </w:rPr>
        <w:t xml:space="preserve"> «</w:t>
      </w:r>
      <w:r w:rsidR="007F1A8D" w:rsidRPr="006B3887">
        <w:rPr>
          <w:rFonts w:ascii="Times New Roman" w:hAnsi="Times New Roman" w:cs="Times New Roman"/>
          <w:bCs/>
          <w:sz w:val="28"/>
          <w:szCs w:val="28"/>
        </w:rPr>
        <w:t>О</w:t>
      </w:r>
      <w:r w:rsidR="00443117">
        <w:rPr>
          <w:rFonts w:ascii="Times New Roman" w:hAnsi="Times New Roman" w:cs="Times New Roman"/>
          <w:bCs/>
          <w:sz w:val="28"/>
          <w:szCs w:val="28"/>
        </w:rPr>
        <w:t>б </w:t>
      </w:r>
      <w:r w:rsidR="007F1A8D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7F1A8D" w:rsidRPr="006B3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A8D" w:rsidRPr="006B3887">
        <w:rPr>
          <w:rFonts w:ascii="Times New Roman" w:hAnsi="Times New Roman" w:cs="Times New Roman"/>
          <w:sz w:val="28"/>
          <w:szCs w:val="28"/>
        </w:rPr>
        <w:t>деятельности пунктов пр</w:t>
      </w:r>
      <w:r w:rsidR="00443117">
        <w:rPr>
          <w:rFonts w:ascii="Times New Roman" w:hAnsi="Times New Roman" w:cs="Times New Roman"/>
          <w:sz w:val="28"/>
          <w:szCs w:val="28"/>
        </w:rPr>
        <w:t>иема и переработки древесины на </w:t>
      </w:r>
      <w:r w:rsidR="007F1A8D" w:rsidRPr="006B3887">
        <w:rPr>
          <w:rFonts w:ascii="Times New Roman" w:hAnsi="Times New Roman" w:cs="Times New Roman"/>
          <w:sz w:val="28"/>
          <w:szCs w:val="28"/>
        </w:rPr>
        <w:t>территории Кировской области»</w:t>
      </w:r>
      <w:r w:rsidR="007F1A8D">
        <w:rPr>
          <w:rFonts w:ascii="Times New Roman" w:hAnsi="Times New Roman" w:cs="Times New Roman"/>
          <w:sz w:val="28"/>
          <w:szCs w:val="28"/>
        </w:rPr>
        <w:t xml:space="preserve"> </w:t>
      </w:r>
      <w:r w:rsidR="00AE379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E3790" w:rsidRPr="00AE3790">
        <w:rPr>
          <w:rFonts w:ascii="Times New Roman" w:hAnsi="Times New Roman" w:cs="Times New Roman"/>
          <w:sz w:val="28"/>
          <w:szCs w:val="28"/>
        </w:rPr>
        <w:t>–</w:t>
      </w:r>
      <w:r w:rsidR="00363946">
        <w:rPr>
          <w:rFonts w:ascii="Times New Roman" w:hAnsi="Times New Roman" w:cs="Times New Roman"/>
          <w:sz w:val="28"/>
          <w:szCs w:val="28"/>
        </w:rPr>
        <w:t xml:space="preserve"> З</w:t>
      </w:r>
      <w:r w:rsidR="007F1A8D">
        <w:rPr>
          <w:rFonts w:ascii="Times New Roman" w:hAnsi="Times New Roman" w:cs="Times New Roman"/>
          <w:sz w:val="28"/>
          <w:szCs w:val="28"/>
        </w:rPr>
        <w:t>акон</w:t>
      </w:r>
      <w:r w:rsidR="00363946">
        <w:rPr>
          <w:rFonts w:ascii="Times New Roman" w:hAnsi="Times New Roman" w:cs="Times New Roman"/>
          <w:sz w:val="28"/>
          <w:szCs w:val="28"/>
        </w:rPr>
        <w:t xml:space="preserve"> </w:t>
      </w:r>
      <w:r w:rsidR="00363946" w:rsidRPr="006B3887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443117">
        <w:rPr>
          <w:rFonts w:ascii="Times New Roman" w:hAnsi="Times New Roman" w:cs="Times New Roman"/>
          <w:sz w:val="28"/>
          <w:szCs w:val="28"/>
        </w:rPr>
        <w:t xml:space="preserve"> от 12.12.2016 </w:t>
      </w:r>
      <w:r w:rsidR="00363946">
        <w:rPr>
          <w:rFonts w:ascii="Times New Roman" w:hAnsi="Times New Roman" w:cs="Times New Roman"/>
          <w:sz w:val="28"/>
          <w:szCs w:val="28"/>
        </w:rPr>
        <w:t>№ 31-ЗО</w:t>
      </w:r>
      <w:r w:rsidR="007F1A8D">
        <w:rPr>
          <w:rFonts w:ascii="Times New Roman" w:hAnsi="Times New Roman" w:cs="Times New Roman"/>
          <w:sz w:val="28"/>
          <w:szCs w:val="28"/>
        </w:rPr>
        <w:t>)</w:t>
      </w:r>
      <w:r w:rsidR="000645B4">
        <w:rPr>
          <w:rFonts w:ascii="Times New Roman" w:hAnsi="Times New Roman" w:cs="Times New Roman"/>
          <w:sz w:val="28"/>
          <w:szCs w:val="28"/>
        </w:rPr>
        <w:t>.</w:t>
      </w:r>
      <w:r w:rsidR="0065535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1C2F">
        <w:rPr>
          <w:rFonts w:ascii="Times New Roman" w:hAnsi="Times New Roman" w:cs="Times New Roman"/>
          <w:sz w:val="28"/>
          <w:szCs w:val="28"/>
        </w:rPr>
        <w:t xml:space="preserve"> </w:t>
      </w:r>
      <w:r w:rsidR="002B1C2F" w:rsidRPr="006B3887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2B1C2F">
        <w:rPr>
          <w:rFonts w:ascii="Times New Roman" w:hAnsi="Times New Roman" w:cs="Times New Roman"/>
          <w:sz w:val="28"/>
          <w:szCs w:val="28"/>
        </w:rPr>
        <w:t xml:space="preserve"> от 12.12.2016 № 31-ЗО</w:t>
      </w:r>
      <w:r w:rsidR="00655356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F0402">
        <w:rPr>
          <w:rFonts w:ascii="Times New Roman" w:hAnsi="Times New Roman" w:cs="Times New Roman"/>
          <w:sz w:val="28"/>
          <w:szCs w:val="28"/>
        </w:rPr>
        <w:t xml:space="preserve"> для</w:t>
      </w:r>
      <w:r w:rsidR="007F1A8D">
        <w:rPr>
          <w:rFonts w:ascii="Times New Roman" w:hAnsi="Times New Roman" w:cs="Times New Roman"/>
          <w:sz w:val="28"/>
          <w:szCs w:val="28"/>
        </w:rPr>
        <w:t xml:space="preserve"> предотвращения незаконной заготовки древесины</w:t>
      </w:r>
      <w:r w:rsidR="007F1A8D" w:rsidRPr="00DD4312">
        <w:rPr>
          <w:rFonts w:ascii="Times New Roman" w:hAnsi="Times New Roman" w:cs="Times New Roman"/>
          <w:sz w:val="28"/>
          <w:szCs w:val="28"/>
        </w:rPr>
        <w:t xml:space="preserve"> </w:t>
      </w:r>
      <w:r w:rsidR="007F1A8D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  <w:r w:rsidR="00933D9B">
        <w:rPr>
          <w:rFonts w:ascii="Times New Roman" w:hAnsi="Times New Roman" w:cs="Times New Roman"/>
          <w:sz w:val="28"/>
          <w:szCs w:val="28"/>
        </w:rPr>
        <w:t>,</w:t>
      </w:r>
      <w:r w:rsidR="007F1A8D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деятельности пунктов приема и переработки древесины</w:t>
      </w:r>
      <w:r w:rsidR="00933D9B">
        <w:rPr>
          <w:rFonts w:ascii="Times New Roman" w:hAnsi="Times New Roman" w:cs="Times New Roman"/>
          <w:sz w:val="28"/>
          <w:szCs w:val="28"/>
        </w:rPr>
        <w:t xml:space="preserve"> и </w:t>
      </w:r>
      <w:r w:rsidR="007F1A8D">
        <w:rPr>
          <w:rFonts w:ascii="Times New Roman" w:hAnsi="Times New Roman" w:cs="Times New Roman"/>
          <w:sz w:val="28"/>
          <w:szCs w:val="28"/>
        </w:rPr>
        <w:t>направлен на достижение прозрачности и открытости в сфере оборота заготовленной древесины.</w:t>
      </w:r>
    </w:p>
    <w:p w:rsidR="00941310" w:rsidRPr="00AE2C7A" w:rsidRDefault="00290BF5" w:rsidP="00EA347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1214E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E1214E" w:rsidRPr="00E1214E">
        <w:rPr>
          <w:rFonts w:ascii="Times New Roman" w:hAnsi="Times New Roman" w:cs="Times New Roman"/>
          <w:sz w:val="28"/>
          <w:szCs w:val="28"/>
        </w:rPr>
        <w:t>Закон</w:t>
      </w:r>
      <w:r w:rsidR="00E1214E">
        <w:rPr>
          <w:rFonts w:ascii="Times New Roman" w:hAnsi="Times New Roman" w:cs="Times New Roman"/>
          <w:sz w:val="28"/>
          <w:szCs w:val="28"/>
        </w:rPr>
        <w:t>а</w:t>
      </w:r>
      <w:r w:rsidR="00E1214E" w:rsidRPr="00E1214E">
        <w:rPr>
          <w:rFonts w:ascii="Times New Roman" w:hAnsi="Times New Roman" w:cs="Times New Roman"/>
          <w:sz w:val="28"/>
          <w:szCs w:val="28"/>
        </w:rPr>
        <w:t xml:space="preserve"> Кировской области от 12.12.2016 № 31-ЗО </w:t>
      </w:r>
      <w:r w:rsidR="00E1214E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а также </w:t>
      </w:r>
      <w:r w:rsidR="00852C43">
        <w:rPr>
          <w:rFonts w:ascii="Times New Roman" w:hAnsi="Times New Roman" w:cs="Times New Roman"/>
          <w:sz w:val="28"/>
          <w:szCs w:val="28"/>
        </w:rPr>
        <w:t>совершенствования правового регулирования в сфере организации деятельности пунктов приема и переработки древесины</w:t>
      </w:r>
      <w:r w:rsidR="00E1214E">
        <w:rPr>
          <w:rFonts w:ascii="Times New Roman" w:hAnsi="Times New Roman" w:cs="Times New Roman"/>
          <w:sz w:val="28"/>
          <w:szCs w:val="28"/>
        </w:rPr>
        <w:t xml:space="preserve"> </w:t>
      </w:r>
      <w:r w:rsidR="00F33F9D">
        <w:rPr>
          <w:rFonts w:ascii="Times New Roman" w:hAnsi="Times New Roman" w:cs="Times New Roman"/>
          <w:sz w:val="28"/>
          <w:szCs w:val="28"/>
        </w:rPr>
        <w:t>подготовлен п</w:t>
      </w:r>
      <w:r w:rsidR="007620CD" w:rsidRPr="006B3887">
        <w:rPr>
          <w:rFonts w:ascii="Times New Roman" w:hAnsi="Times New Roman" w:cs="Times New Roman"/>
          <w:sz w:val="28"/>
          <w:szCs w:val="28"/>
        </w:rPr>
        <w:t>роект закона Кировской области</w:t>
      </w:r>
      <w:r w:rsidR="007620CD" w:rsidRPr="00140919">
        <w:rPr>
          <w:rFonts w:ascii="Times New Roman" w:hAnsi="Times New Roman" w:cs="Times New Roman"/>
          <w:sz w:val="28"/>
          <w:szCs w:val="28"/>
        </w:rPr>
        <w:t xml:space="preserve"> </w:t>
      </w:r>
      <w:r w:rsidR="00181D5E" w:rsidRPr="00181D5E">
        <w:rPr>
          <w:rFonts w:ascii="Times New Roman" w:hAnsi="Times New Roman" w:cs="Times New Roman"/>
          <w:bCs/>
          <w:sz w:val="28"/>
          <w:szCs w:val="28"/>
        </w:rPr>
        <w:t>«</w:t>
      </w:r>
      <w:r w:rsidR="00636848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181D5E" w:rsidRPr="00181D5E">
        <w:rPr>
          <w:rFonts w:ascii="Times New Roman" w:hAnsi="Times New Roman" w:cs="Times New Roman"/>
          <w:sz w:val="28"/>
          <w:szCs w:val="28"/>
        </w:rPr>
        <w:t xml:space="preserve"> в Закон Кировской области «Об организации деятельности пунктов приема и переработки древесины на территории Кировской области» </w:t>
      </w:r>
      <w:r w:rsidR="00230842" w:rsidRPr="00140919">
        <w:rPr>
          <w:rFonts w:ascii="Times New Roman" w:hAnsi="Times New Roman" w:cs="Times New Roman"/>
          <w:sz w:val="28"/>
          <w:szCs w:val="28"/>
        </w:rPr>
        <w:t>(д</w:t>
      </w:r>
      <w:r w:rsidR="00AE3790">
        <w:rPr>
          <w:rFonts w:ascii="Times New Roman" w:hAnsi="Times New Roman" w:cs="Times New Roman"/>
          <w:sz w:val="28"/>
          <w:szCs w:val="28"/>
        </w:rPr>
        <w:t xml:space="preserve">алее </w:t>
      </w:r>
      <w:r w:rsidR="00AE3790" w:rsidRPr="00AE3790">
        <w:rPr>
          <w:rFonts w:ascii="Times New Roman" w:hAnsi="Times New Roman" w:cs="Times New Roman"/>
          <w:sz w:val="28"/>
          <w:szCs w:val="28"/>
        </w:rPr>
        <w:t>–</w:t>
      </w:r>
      <w:r w:rsidR="00363946">
        <w:rPr>
          <w:rFonts w:ascii="Times New Roman" w:hAnsi="Times New Roman" w:cs="Times New Roman"/>
          <w:sz w:val="28"/>
          <w:szCs w:val="28"/>
        </w:rPr>
        <w:t xml:space="preserve"> законопроект).</w:t>
      </w:r>
      <w:proofErr w:type="gramEnd"/>
    </w:p>
    <w:p w:rsidR="006D408C" w:rsidRDefault="00E54AD6" w:rsidP="00636848">
      <w:pPr>
        <w:suppressAutoHyphens/>
        <w:autoSpaceDE w:val="0"/>
        <w:autoSpaceDN w:val="0"/>
        <w:adjustRightInd w:val="0"/>
        <w:spacing w:after="72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16A">
        <w:rPr>
          <w:rFonts w:ascii="Times New Roman" w:hAnsi="Times New Roman" w:cs="Times New Roman"/>
          <w:sz w:val="28"/>
          <w:szCs w:val="28"/>
        </w:rPr>
        <w:t>Законопроект</w:t>
      </w:r>
      <w:r w:rsidR="00FE61FC" w:rsidRPr="005E616A">
        <w:rPr>
          <w:rFonts w:ascii="Times New Roman" w:hAnsi="Times New Roman" w:cs="Times New Roman"/>
          <w:sz w:val="28"/>
          <w:szCs w:val="28"/>
        </w:rPr>
        <w:t xml:space="preserve">ом </w:t>
      </w:r>
      <w:r w:rsidR="00F33C6A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E1214E">
        <w:rPr>
          <w:rFonts w:ascii="Times New Roman" w:hAnsi="Times New Roman" w:cs="Times New Roman"/>
          <w:sz w:val="28"/>
          <w:szCs w:val="28"/>
        </w:rPr>
        <w:t xml:space="preserve"> возможность осуществления мониторинга исполнения юридическими лицами, индивидуальными предпринимателями положений </w:t>
      </w:r>
      <w:r w:rsidR="00E1214E" w:rsidRPr="00E1214E">
        <w:rPr>
          <w:rFonts w:ascii="Times New Roman" w:hAnsi="Times New Roman" w:cs="Times New Roman"/>
          <w:sz w:val="28"/>
          <w:szCs w:val="28"/>
        </w:rPr>
        <w:t>Закон</w:t>
      </w:r>
      <w:r w:rsidR="00E1214E">
        <w:rPr>
          <w:rFonts w:ascii="Times New Roman" w:hAnsi="Times New Roman" w:cs="Times New Roman"/>
          <w:sz w:val="28"/>
          <w:szCs w:val="28"/>
        </w:rPr>
        <w:t>а</w:t>
      </w:r>
      <w:r w:rsidR="00E1214E" w:rsidRPr="00E1214E">
        <w:rPr>
          <w:rFonts w:ascii="Times New Roman" w:hAnsi="Times New Roman" w:cs="Times New Roman"/>
          <w:sz w:val="28"/>
          <w:szCs w:val="28"/>
        </w:rPr>
        <w:t xml:space="preserve"> Кировской области от 12.12.2016                      № 31-ЗО</w:t>
      </w:r>
      <w:r w:rsidR="00E1214E">
        <w:rPr>
          <w:rFonts w:ascii="Times New Roman" w:hAnsi="Times New Roman" w:cs="Times New Roman"/>
          <w:sz w:val="28"/>
          <w:szCs w:val="28"/>
        </w:rPr>
        <w:t xml:space="preserve"> уполномоченным органом исполнительной власти с привлечением подведомственных ему областных государственных учреждений. </w:t>
      </w:r>
    </w:p>
    <w:tbl>
      <w:tblPr>
        <w:tblStyle w:val="ab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42"/>
      </w:tblGrid>
      <w:tr w:rsidR="00636848" w:rsidTr="007C4A82">
        <w:trPr>
          <w:trHeight w:val="709"/>
        </w:trPr>
        <w:tc>
          <w:tcPr>
            <w:tcW w:w="4742" w:type="dxa"/>
          </w:tcPr>
          <w:p w:rsidR="00636848" w:rsidRDefault="007C4A82" w:rsidP="00636848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Министр лесного хозяйства</w:t>
            </w:r>
          </w:p>
          <w:p w:rsidR="007C4A82" w:rsidRDefault="007C4A82" w:rsidP="00636848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4742" w:type="dxa"/>
          </w:tcPr>
          <w:p w:rsidR="007C4A82" w:rsidRDefault="007C4A82" w:rsidP="007C4A82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48" w:rsidRDefault="007C4A82" w:rsidP="007C4A82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Шургин</w:t>
            </w:r>
            <w:proofErr w:type="spellEnd"/>
          </w:p>
        </w:tc>
      </w:tr>
      <w:bookmarkEnd w:id="0"/>
    </w:tbl>
    <w:p w:rsidR="0072552B" w:rsidRPr="00940D08" w:rsidRDefault="0072552B" w:rsidP="0063684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2552B" w:rsidRPr="00940D08" w:rsidSect="00756BF4">
      <w:headerReference w:type="default" r:id="rId8"/>
      <w:pgSz w:w="11906" w:h="16838"/>
      <w:pgMar w:top="1276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48" w:rsidRDefault="00636848" w:rsidP="00E7613A">
      <w:pPr>
        <w:spacing w:after="0" w:line="240" w:lineRule="auto"/>
      </w:pPr>
      <w:r>
        <w:separator/>
      </w:r>
    </w:p>
  </w:endnote>
  <w:endnote w:type="continuationSeparator" w:id="0">
    <w:p w:rsidR="00636848" w:rsidRDefault="00636848" w:rsidP="00E7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48" w:rsidRDefault="00636848" w:rsidP="00E7613A">
      <w:pPr>
        <w:spacing w:after="0" w:line="240" w:lineRule="auto"/>
      </w:pPr>
      <w:r>
        <w:separator/>
      </w:r>
    </w:p>
  </w:footnote>
  <w:footnote w:type="continuationSeparator" w:id="0">
    <w:p w:rsidR="00636848" w:rsidRDefault="00636848" w:rsidP="00E7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84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36848" w:rsidRPr="0093390E" w:rsidRDefault="00636848" w:rsidP="00E7613A">
        <w:pPr>
          <w:pStyle w:val="a4"/>
          <w:jc w:val="center"/>
          <w:rPr>
            <w:rFonts w:ascii="Times New Roman" w:hAnsi="Times New Roman" w:cs="Times New Roman"/>
          </w:rPr>
        </w:pPr>
        <w:r w:rsidRPr="0093390E">
          <w:rPr>
            <w:rFonts w:ascii="Times New Roman" w:hAnsi="Times New Roman" w:cs="Times New Roman"/>
          </w:rPr>
          <w:fldChar w:fldCharType="begin"/>
        </w:r>
        <w:r w:rsidRPr="0093390E">
          <w:rPr>
            <w:rFonts w:ascii="Times New Roman" w:hAnsi="Times New Roman" w:cs="Times New Roman"/>
          </w:rPr>
          <w:instrText>PAGE   \* MERGEFORMAT</w:instrText>
        </w:r>
        <w:r w:rsidRPr="009339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3390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2E2"/>
    <w:rsid w:val="000041A2"/>
    <w:rsid w:val="00013B8A"/>
    <w:rsid w:val="0001400F"/>
    <w:rsid w:val="00031294"/>
    <w:rsid w:val="0005163F"/>
    <w:rsid w:val="00060140"/>
    <w:rsid w:val="0006221E"/>
    <w:rsid w:val="000638C8"/>
    <w:rsid w:val="000645B4"/>
    <w:rsid w:val="00084D32"/>
    <w:rsid w:val="00090E99"/>
    <w:rsid w:val="00095CDF"/>
    <w:rsid w:val="00096F4E"/>
    <w:rsid w:val="000A0207"/>
    <w:rsid w:val="000C52DC"/>
    <w:rsid w:val="000D543E"/>
    <w:rsid w:val="000E1A7B"/>
    <w:rsid w:val="000E32CB"/>
    <w:rsid w:val="000E7083"/>
    <w:rsid w:val="00102956"/>
    <w:rsid w:val="00102FFD"/>
    <w:rsid w:val="00104FA1"/>
    <w:rsid w:val="00123C23"/>
    <w:rsid w:val="00125F6F"/>
    <w:rsid w:val="0013279D"/>
    <w:rsid w:val="0013526E"/>
    <w:rsid w:val="00140919"/>
    <w:rsid w:val="001437D0"/>
    <w:rsid w:val="00152578"/>
    <w:rsid w:val="00160226"/>
    <w:rsid w:val="00181D5E"/>
    <w:rsid w:val="00183840"/>
    <w:rsid w:val="001852A7"/>
    <w:rsid w:val="00187B09"/>
    <w:rsid w:val="001A7751"/>
    <w:rsid w:val="001B268C"/>
    <w:rsid w:val="001B67C2"/>
    <w:rsid w:val="001E6E89"/>
    <w:rsid w:val="00200BEE"/>
    <w:rsid w:val="00202FAD"/>
    <w:rsid w:val="002035D4"/>
    <w:rsid w:val="002173DF"/>
    <w:rsid w:val="00221959"/>
    <w:rsid w:val="00230842"/>
    <w:rsid w:val="0023417F"/>
    <w:rsid w:val="00241526"/>
    <w:rsid w:val="00245EDF"/>
    <w:rsid w:val="00256CA7"/>
    <w:rsid w:val="002630D4"/>
    <w:rsid w:val="0026727E"/>
    <w:rsid w:val="00275A00"/>
    <w:rsid w:val="00290BF5"/>
    <w:rsid w:val="00290F9B"/>
    <w:rsid w:val="002A45C1"/>
    <w:rsid w:val="002B1C2F"/>
    <w:rsid w:val="002B29CF"/>
    <w:rsid w:val="002C5342"/>
    <w:rsid w:val="002C5AED"/>
    <w:rsid w:val="002D35DB"/>
    <w:rsid w:val="002E0F90"/>
    <w:rsid w:val="002F625E"/>
    <w:rsid w:val="003004CD"/>
    <w:rsid w:val="003011F2"/>
    <w:rsid w:val="00301739"/>
    <w:rsid w:val="00302C79"/>
    <w:rsid w:val="00320FF9"/>
    <w:rsid w:val="00327C5A"/>
    <w:rsid w:val="0033136D"/>
    <w:rsid w:val="00356AE1"/>
    <w:rsid w:val="00363946"/>
    <w:rsid w:val="00373B6D"/>
    <w:rsid w:val="003902BB"/>
    <w:rsid w:val="003A0C85"/>
    <w:rsid w:val="003A2B3E"/>
    <w:rsid w:val="003D296C"/>
    <w:rsid w:val="003D58E3"/>
    <w:rsid w:val="003E22C4"/>
    <w:rsid w:val="003F329C"/>
    <w:rsid w:val="003F64E9"/>
    <w:rsid w:val="00400809"/>
    <w:rsid w:val="004162DF"/>
    <w:rsid w:val="00420AC5"/>
    <w:rsid w:val="00422779"/>
    <w:rsid w:val="00423F16"/>
    <w:rsid w:val="004269FC"/>
    <w:rsid w:val="004313C3"/>
    <w:rsid w:val="00443117"/>
    <w:rsid w:val="00452133"/>
    <w:rsid w:val="004545FA"/>
    <w:rsid w:val="00466439"/>
    <w:rsid w:val="00471DD2"/>
    <w:rsid w:val="00475F7E"/>
    <w:rsid w:val="0048504A"/>
    <w:rsid w:val="004870E2"/>
    <w:rsid w:val="004948A9"/>
    <w:rsid w:val="004A0235"/>
    <w:rsid w:val="004A20F9"/>
    <w:rsid w:val="004B304C"/>
    <w:rsid w:val="004D0EB0"/>
    <w:rsid w:val="004D3750"/>
    <w:rsid w:val="004E1DB9"/>
    <w:rsid w:val="004E59D6"/>
    <w:rsid w:val="00502288"/>
    <w:rsid w:val="0050449D"/>
    <w:rsid w:val="005177BF"/>
    <w:rsid w:val="00551B9D"/>
    <w:rsid w:val="00567BCC"/>
    <w:rsid w:val="00570621"/>
    <w:rsid w:val="005850B7"/>
    <w:rsid w:val="005A1CA5"/>
    <w:rsid w:val="005B3079"/>
    <w:rsid w:val="005C4695"/>
    <w:rsid w:val="005E616A"/>
    <w:rsid w:val="005F1C88"/>
    <w:rsid w:val="0060188D"/>
    <w:rsid w:val="006036B6"/>
    <w:rsid w:val="0061062B"/>
    <w:rsid w:val="00610668"/>
    <w:rsid w:val="00614202"/>
    <w:rsid w:val="00634196"/>
    <w:rsid w:val="00636848"/>
    <w:rsid w:val="0064490B"/>
    <w:rsid w:val="00650707"/>
    <w:rsid w:val="00655356"/>
    <w:rsid w:val="00660A18"/>
    <w:rsid w:val="00663CEE"/>
    <w:rsid w:val="006747FA"/>
    <w:rsid w:val="006A5727"/>
    <w:rsid w:val="006A746E"/>
    <w:rsid w:val="006B3887"/>
    <w:rsid w:val="006C3493"/>
    <w:rsid w:val="006C45A5"/>
    <w:rsid w:val="006C645E"/>
    <w:rsid w:val="006D0EAB"/>
    <w:rsid w:val="006D2F53"/>
    <w:rsid w:val="006D408C"/>
    <w:rsid w:val="006D6214"/>
    <w:rsid w:val="006D740A"/>
    <w:rsid w:val="006E7865"/>
    <w:rsid w:val="006F21CF"/>
    <w:rsid w:val="006F23BC"/>
    <w:rsid w:val="00700A0A"/>
    <w:rsid w:val="0071353D"/>
    <w:rsid w:val="007203FB"/>
    <w:rsid w:val="0072552B"/>
    <w:rsid w:val="007255BD"/>
    <w:rsid w:val="0073715F"/>
    <w:rsid w:val="00743C65"/>
    <w:rsid w:val="00756BF4"/>
    <w:rsid w:val="00757747"/>
    <w:rsid w:val="007620CD"/>
    <w:rsid w:val="007641CF"/>
    <w:rsid w:val="0076635C"/>
    <w:rsid w:val="00776908"/>
    <w:rsid w:val="007834CC"/>
    <w:rsid w:val="007A1D15"/>
    <w:rsid w:val="007B15AC"/>
    <w:rsid w:val="007B1C9C"/>
    <w:rsid w:val="007B3C1D"/>
    <w:rsid w:val="007B506A"/>
    <w:rsid w:val="007C0E4A"/>
    <w:rsid w:val="007C17FE"/>
    <w:rsid w:val="007C4A82"/>
    <w:rsid w:val="007C55CC"/>
    <w:rsid w:val="007D0137"/>
    <w:rsid w:val="007D1E21"/>
    <w:rsid w:val="007D2B8A"/>
    <w:rsid w:val="007D3A23"/>
    <w:rsid w:val="007E1421"/>
    <w:rsid w:val="007F1A8D"/>
    <w:rsid w:val="007F4B4C"/>
    <w:rsid w:val="0080597B"/>
    <w:rsid w:val="008070D4"/>
    <w:rsid w:val="00813EE7"/>
    <w:rsid w:val="008257CE"/>
    <w:rsid w:val="0083630F"/>
    <w:rsid w:val="00837944"/>
    <w:rsid w:val="008466BA"/>
    <w:rsid w:val="00852C43"/>
    <w:rsid w:val="008545F5"/>
    <w:rsid w:val="00865E7E"/>
    <w:rsid w:val="0086678E"/>
    <w:rsid w:val="008709EA"/>
    <w:rsid w:val="00874357"/>
    <w:rsid w:val="00881E7A"/>
    <w:rsid w:val="008845E5"/>
    <w:rsid w:val="008967A2"/>
    <w:rsid w:val="008A1567"/>
    <w:rsid w:val="008A220C"/>
    <w:rsid w:val="008A3B58"/>
    <w:rsid w:val="008A4ED3"/>
    <w:rsid w:val="008B2EF6"/>
    <w:rsid w:val="008B3B00"/>
    <w:rsid w:val="008C64E8"/>
    <w:rsid w:val="008C660A"/>
    <w:rsid w:val="008C6897"/>
    <w:rsid w:val="008D530D"/>
    <w:rsid w:val="008D6E58"/>
    <w:rsid w:val="008F4155"/>
    <w:rsid w:val="008F44F2"/>
    <w:rsid w:val="00913DF5"/>
    <w:rsid w:val="00920B3D"/>
    <w:rsid w:val="0092382B"/>
    <w:rsid w:val="00926675"/>
    <w:rsid w:val="0093390E"/>
    <w:rsid w:val="00933D9B"/>
    <w:rsid w:val="00940D08"/>
    <w:rsid w:val="00941310"/>
    <w:rsid w:val="00944CF1"/>
    <w:rsid w:val="00962751"/>
    <w:rsid w:val="0098022E"/>
    <w:rsid w:val="00984E24"/>
    <w:rsid w:val="0099150D"/>
    <w:rsid w:val="009A1045"/>
    <w:rsid w:val="009A6C26"/>
    <w:rsid w:val="009B2BC8"/>
    <w:rsid w:val="009B4129"/>
    <w:rsid w:val="009C3CB6"/>
    <w:rsid w:val="009C6115"/>
    <w:rsid w:val="009D62EC"/>
    <w:rsid w:val="009F3B64"/>
    <w:rsid w:val="009F63D6"/>
    <w:rsid w:val="009F715A"/>
    <w:rsid w:val="00A00AD0"/>
    <w:rsid w:val="00A03413"/>
    <w:rsid w:val="00A05856"/>
    <w:rsid w:val="00A1204A"/>
    <w:rsid w:val="00A14B35"/>
    <w:rsid w:val="00A15387"/>
    <w:rsid w:val="00A33DD6"/>
    <w:rsid w:val="00A5249F"/>
    <w:rsid w:val="00A620A2"/>
    <w:rsid w:val="00A667C9"/>
    <w:rsid w:val="00A854D8"/>
    <w:rsid w:val="00A861E7"/>
    <w:rsid w:val="00AA759D"/>
    <w:rsid w:val="00AB0380"/>
    <w:rsid w:val="00AB0B0B"/>
    <w:rsid w:val="00AD3744"/>
    <w:rsid w:val="00AD4356"/>
    <w:rsid w:val="00AE0ECD"/>
    <w:rsid w:val="00AE2C7A"/>
    <w:rsid w:val="00AE3790"/>
    <w:rsid w:val="00AE4EF9"/>
    <w:rsid w:val="00B20303"/>
    <w:rsid w:val="00B37757"/>
    <w:rsid w:val="00B45F4A"/>
    <w:rsid w:val="00B46EF2"/>
    <w:rsid w:val="00B50A25"/>
    <w:rsid w:val="00B72F82"/>
    <w:rsid w:val="00BA1C41"/>
    <w:rsid w:val="00BA1F33"/>
    <w:rsid w:val="00BA2DCB"/>
    <w:rsid w:val="00BB505A"/>
    <w:rsid w:val="00BB7D81"/>
    <w:rsid w:val="00BC7ECF"/>
    <w:rsid w:val="00BE155C"/>
    <w:rsid w:val="00BF53A0"/>
    <w:rsid w:val="00BF6EB0"/>
    <w:rsid w:val="00C0312B"/>
    <w:rsid w:val="00C109F4"/>
    <w:rsid w:val="00C30900"/>
    <w:rsid w:val="00C33A51"/>
    <w:rsid w:val="00C36E52"/>
    <w:rsid w:val="00C41F97"/>
    <w:rsid w:val="00C426EA"/>
    <w:rsid w:val="00C46D45"/>
    <w:rsid w:val="00C46DFF"/>
    <w:rsid w:val="00C77C64"/>
    <w:rsid w:val="00C77E86"/>
    <w:rsid w:val="00C832D5"/>
    <w:rsid w:val="00C84281"/>
    <w:rsid w:val="00C92605"/>
    <w:rsid w:val="00CC2170"/>
    <w:rsid w:val="00CC69AB"/>
    <w:rsid w:val="00CD7A3F"/>
    <w:rsid w:val="00CF0402"/>
    <w:rsid w:val="00CF09F2"/>
    <w:rsid w:val="00CF7715"/>
    <w:rsid w:val="00D004AA"/>
    <w:rsid w:val="00D05E2E"/>
    <w:rsid w:val="00D1192D"/>
    <w:rsid w:val="00D21AE2"/>
    <w:rsid w:val="00D258F0"/>
    <w:rsid w:val="00D26A8B"/>
    <w:rsid w:val="00D302EB"/>
    <w:rsid w:val="00D30E77"/>
    <w:rsid w:val="00D33B35"/>
    <w:rsid w:val="00D53204"/>
    <w:rsid w:val="00D767E6"/>
    <w:rsid w:val="00D825CF"/>
    <w:rsid w:val="00D84604"/>
    <w:rsid w:val="00DA1536"/>
    <w:rsid w:val="00DA6DEE"/>
    <w:rsid w:val="00DD16CB"/>
    <w:rsid w:val="00DD4312"/>
    <w:rsid w:val="00DD5853"/>
    <w:rsid w:val="00DD68D1"/>
    <w:rsid w:val="00DE553F"/>
    <w:rsid w:val="00DF2434"/>
    <w:rsid w:val="00DF2F9B"/>
    <w:rsid w:val="00E06881"/>
    <w:rsid w:val="00E1070B"/>
    <w:rsid w:val="00E1214E"/>
    <w:rsid w:val="00E125B9"/>
    <w:rsid w:val="00E163D6"/>
    <w:rsid w:val="00E27356"/>
    <w:rsid w:val="00E322E2"/>
    <w:rsid w:val="00E37D33"/>
    <w:rsid w:val="00E50767"/>
    <w:rsid w:val="00E5199D"/>
    <w:rsid w:val="00E53FCF"/>
    <w:rsid w:val="00E54AD6"/>
    <w:rsid w:val="00E63DA0"/>
    <w:rsid w:val="00E75661"/>
    <w:rsid w:val="00E7613A"/>
    <w:rsid w:val="00E7658C"/>
    <w:rsid w:val="00E83815"/>
    <w:rsid w:val="00E905EA"/>
    <w:rsid w:val="00EA347F"/>
    <w:rsid w:val="00EB2A08"/>
    <w:rsid w:val="00EB4822"/>
    <w:rsid w:val="00EB70CD"/>
    <w:rsid w:val="00EC3A68"/>
    <w:rsid w:val="00ED7F72"/>
    <w:rsid w:val="00EE0E1F"/>
    <w:rsid w:val="00EF2729"/>
    <w:rsid w:val="00EF2ACD"/>
    <w:rsid w:val="00F24865"/>
    <w:rsid w:val="00F27B79"/>
    <w:rsid w:val="00F32E43"/>
    <w:rsid w:val="00F33C6A"/>
    <w:rsid w:val="00F33F9D"/>
    <w:rsid w:val="00F63551"/>
    <w:rsid w:val="00FA59C6"/>
    <w:rsid w:val="00FB4FE1"/>
    <w:rsid w:val="00FD0428"/>
    <w:rsid w:val="00FD48AE"/>
    <w:rsid w:val="00FD6135"/>
    <w:rsid w:val="00FD72AB"/>
    <w:rsid w:val="00FD7777"/>
    <w:rsid w:val="00FE61FC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13A"/>
  </w:style>
  <w:style w:type="paragraph" w:styleId="a6">
    <w:name w:val="footer"/>
    <w:basedOn w:val="a"/>
    <w:link w:val="a7"/>
    <w:uiPriority w:val="99"/>
    <w:unhideWhenUsed/>
    <w:rsid w:val="00E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13A"/>
  </w:style>
  <w:style w:type="paragraph" w:styleId="a8">
    <w:name w:val="Balloon Text"/>
    <w:basedOn w:val="a"/>
    <w:link w:val="a9"/>
    <w:uiPriority w:val="99"/>
    <w:semiHidden/>
    <w:unhideWhenUsed/>
    <w:rsid w:val="0082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57C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D4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uiPriority w:val="99"/>
    <w:unhideWhenUsed/>
    <w:rsid w:val="00A03413"/>
    <w:rPr>
      <w:color w:val="0563C1"/>
      <w:u w:val="single"/>
    </w:rPr>
  </w:style>
  <w:style w:type="table" w:styleId="ab">
    <w:name w:val="Table Grid"/>
    <w:basedOn w:val="a1"/>
    <w:uiPriority w:val="59"/>
    <w:rsid w:val="0063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2880-7E24-43FE-96C0-F9C90E0E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.</cp:lastModifiedBy>
  <cp:revision>4</cp:revision>
  <cp:lastPrinted>2018-11-06T06:45:00Z</cp:lastPrinted>
  <dcterms:created xsi:type="dcterms:W3CDTF">2018-10-16T08:53:00Z</dcterms:created>
  <dcterms:modified xsi:type="dcterms:W3CDTF">2018-11-06T06:50:00Z</dcterms:modified>
</cp:coreProperties>
</file>