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F1" w:rsidRDefault="00D313F1" w:rsidP="00D313F1">
      <w:pPr>
        <w:pStyle w:val="1"/>
        <w:jc w:val="center"/>
        <w:rPr>
          <w:b/>
          <w:sz w:val="32"/>
        </w:rPr>
      </w:pPr>
      <w:r>
        <w:rPr>
          <w:b/>
          <w:sz w:val="32"/>
        </w:rPr>
        <w:t>ПОЯСНИТЕЛЬНАЯ ЗАПИСКА</w:t>
      </w:r>
    </w:p>
    <w:p w:rsidR="00D313F1" w:rsidRPr="00AD07B1" w:rsidRDefault="00D313F1" w:rsidP="00D313F1">
      <w:pPr>
        <w:pStyle w:val="1"/>
        <w:jc w:val="center"/>
        <w:rPr>
          <w:b/>
        </w:rPr>
      </w:pPr>
      <w:r w:rsidRPr="00AD07B1">
        <w:rPr>
          <w:b/>
        </w:rPr>
        <w:t>к проекту Закона Кировской области</w:t>
      </w:r>
    </w:p>
    <w:p w:rsidR="001B28EE" w:rsidRDefault="00D313F1" w:rsidP="00D313F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7838CE">
        <w:rPr>
          <w:rFonts w:ascii="Times New Roman" w:hAnsi="Times New Roman"/>
          <w:sz w:val="28"/>
          <w:szCs w:val="28"/>
        </w:rPr>
        <w:t xml:space="preserve">«О </w:t>
      </w:r>
      <w:r w:rsidR="001B28EE">
        <w:rPr>
          <w:rFonts w:ascii="Times New Roman" w:hAnsi="Times New Roman"/>
          <w:sz w:val="28"/>
          <w:szCs w:val="28"/>
        </w:rPr>
        <w:t xml:space="preserve">приостановлении </w:t>
      </w:r>
      <w:r w:rsidR="001B28EE" w:rsidRPr="001B28EE">
        <w:rPr>
          <w:rFonts w:ascii="Times New Roman" w:hAnsi="Times New Roman"/>
          <w:sz w:val="28"/>
          <w:szCs w:val="28"/>
        </w:rPr>
        <w:t xml:space="preserve">действия подпункта «г» пункта 1 </w:t>
      </w:r>
    </w:p>
    <w:p w:rsidR="001B28EE" w:rsidRDefault="001B28EE" w:rsidP="001B28E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1B28EE">
        <w:rPr>
          <w:rFonts w:ascii="Times New Roman" w:hAnsi="Times New Roman"/>
          <w:sz w:val="28"/>
          <w:szCs w:val="28"/>
        </w:rPr>
        <w:t>части 2 статьи 2</w:t>
      </w:r>
      <w:r>
        <w:rPr>
          <w:rFonts w:ascii="Times New Roman" w:hAnsi="Times New Roman"/>
          <w:sz w:val="28"/>
          <w:szCs w:val="28"/>
        </w:rPr>
        <w:t>Закона Кировской области</w:t>
      </w:r>
    </w:p>
    <w:p w:rsidR="001B28EE" w:rsidRDefault="00D313F1" w:rsidP="001B28E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49113D">
        <w:rPr>
          <w:rFonts w:ascii="Times New Roman" w:hAnsi="Times New Roman"/>
          <w:sz w:val="28"/>
          <w:szCs w:val="28"/>
        </w:rPr>
        <w:t>«О наделении органов местного</w:t>
      </w:r>
    </w:p>
    <w:p w:rsidR="001B28EE" w:rsidRDefault="00D313F1" w:rsidP="001B28E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49113D">
        <w:rPr>
          <w:rFonts w:ascii="Times New Roman" w:hAnsi="Times New Roman"/>
          <w:sz w:val="28"/>
          <w:szCs w:val="28"/>
        </w:rPr>
        <w:t xml:space="preserve"> самоуправления муниципальных образований </w:t>
      </w:r>
    </w:p>
    <w:p w:rsidR="001B28EE" w:rsidRDefault="00D313F1" w:rsidP="001B28E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49113D">
        <w:rPr>
          <w:rFonts w:ascii="Times New Roman" w:hAnsi="Times New Roman"/>
          <w:sz w:val="28"/>
          <w:szCs w:val="28"/>
        </w:rPr>
        <w:t xml:space="preserve">Кировской области отдельными государственными </w:t>
      </w:r>
    </w:p>
    <w:p w:rsidR="001B28EE" w:rsidRDefault="00D313F1" w:rsidP="001B28E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49113D">
        <w:rPr>
          <w:rFonts w:ascii="Times New Roman" w:hAnsi="Times New Roman"/>
          <w:sz w:val="28"/>
          <w:szCs w:val="28"/>
        </w:rPr>
        <w:t xml:space="preserve">полномочиями области по поддержке </w:t>
      </w:r>
    </w:p>
    <w:p w:rsidR="00D313F1" w:rsidRPr="007838CE" w:rsidRDefault="00D313F1" w:rsidP="001B28E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49113D">
        <w:rPr>
          <w:rFonts w:ascii="Times New Roman" w:hAnsi="Times New Roman"/>
          <w:sz w:val="28"/>
          <w:szCs w:val="28"/>
        </w:rPr>
        <w:t>сельскохозяйственного производства»</w:t>
      </w:r>
    </w:p>
    <w:p w:rsidR="00D313F1" w:rsidRPr="007838CE" w:rsidRDefault="00D313F1" w:rsidP="00D313F1">
      <w:pPr>
        <w:pStyle w:val="a5"/>
        <w:rPr>
          <w:szCs w:val="28"/>
        </w:rPr>
      </w:pPr>
    </w:p>
    <w:p w:rsidR="001B28EE" w:rsidRPr="001B28EE" w:rsidRDefault="00D313F1" w:rsidP="00164373">
      <w:pPr>
        <w:pStyle w:val="a5"/>
        <w:spacing w:line="440" w:lineRule="exact"/>
        <w:ind w:firstLine="709"/>
        <w:rPr>
          <w:szCs w:val="28"/>
        </w:rPr>
      </w:pPr>
      <w:bookmarkStart w:id="0" w:name="_GoBack"/>
      <w:r w:rsidRPr="00D144A5">
        <w:rPr>
          <w:szCs w:val="28"/>
        </w:rPr>
        <w:t xml:space="preserve">Внесение </w:t>
      </w:r>
      <w:r w:rsidRPr="0049113D">
        <w:rPr>
          <w:szCs w:val="28"/>
        </w:rPr>
        <w:t>на рассмотрение Законодательного Собрания Кировской о</w:t>
      </w:r>
      <w:r w:rsidRPr="0049113D">
        <w:rPr>
          <w:szCs w:val="28"/>
        </w:rPr>
        <w:t>б</w:t>
      </w:r>
      <w:r w:rsidRPr="0049113D">
        <w:rPr>
          <w:szCs w:val="28"/>
        </w:rPr>
        <w:t xml:space="preserve">ласти </w:t>
      </w:r>
      <w:r w:rsidRPr="00D144A5">
        <w:rPr>
          <w:szCs w:val="28"/>
        </w:rPr>
        <w:t xml:space="preserve">проекта закона </w:t>
      </w:r>
      <w:r>
        <w:rPr>
          <w:szCs w:val="28"/>
        </w:rPr>
        <w:t>«О</w:t>
      </w:r>
      <w:r w:rsidR="00B91D87">
        <w:rPr>
          <w:szCs w:val="28"/>
        </w:rPr>
        <w:t xml:space="preserve"> </w:t>
      </w:r>
      <w:r w:rsidR="001B28EE" w:rsidRPr="001B28EE">
        <w:rPr>
          <w:szCs w:val="28"/>
        </w:rPr>
        <w:t xml:space="preserve">приостановлении действия подпункта «г» пункта 1 </w:t>
      </w:r>
    </w:p>
    <w:p w:rsidR="00D313F1" w:rsidRDefault="001B28EE" w:rsidP="00164373">
      <w:pPr>
        <w:pStyle w:val="a5"/>
        <w:spacing w:line="440" w:lineRule="exact"/>
        <w:ind w:firstLine="0"/>
        <w:rPr>
          <w:szCs w:val="28"/>
        </w:rPr>
      </w:pPr>
      <w:r w:rsidRPr="001B28EE">
        <w:rPr>
          <w:szCs w:val="28"/>
        </w:rPr>
        <w:t>части 2 статьи 2</w:t>
      </w:r>
      <w:r w:rsidR="00B91D87">
        <w:rPr>
          <w:szCs w:val="28"/>
        </w:rPr>
        <w:t xml:space="preserve"> </w:t>
      </w:r>
      <w:r>
        <w:rPr>
          <w:szCs w:val="28"/>
        </w:rPr>
        <w:t>Закона</w:t>
      </w:r>
      <w:r w:rsidR="00B91D87">
        <w:rPr>
          <w:szCs w:val="28"/>
        </w:rPr>
        <w:t xml:space="preserve"> </w:t>
      </w:r>
      <w:r>
        <w:rPr>
          <w:szCs w:val="28"/>
        </w:rPr>
        <w:t>Кировской области</w:t>
      </w:r>
      <w:r w:rsidR="00B91D87">
        <w:rPr>
          <w:szCs w:val="28"/>
        </w:rPr>
        <w:t xml:space="preserve"> </w:t>
      </w:r>
      <w:r w:rsidR="00D313F1" w:rsidRPr="00D65EE0">
        <w:rPr>
          <w:szCs w:val="28"/>
        </w:rPr>
        <w:t>«О наделении органов местного самоуправления муниципальных образований Кировской области отдельн</w:t>
      </w:r>
      <w:r w:rsidR="00D313F1" w:rsidRPr="00D65EE0">
        <w:rPr>
          <w:szCs w:val="28"/>
        </w:rPr>
        <w:t>ы</w:t>
      </w:r>
      <w:r w:rsidR="00D313F1" w:rsidRPr="00D65EE0">
        <w:rPr>
          <w:szCs w:val="28"/>
        </w:rPr>
        <w:t>ми государственными полномочиями области по поддержке сельскохозяйс</w:t>
      </w:r>
      <w:r w:rsidR="00D313F1" w:rsidRPr="00D65EE0">
        <w:rPr>
          <w:szCs w:val="28"/>
        </w:rPr>
        <w:t>т</w:t>
      </w:r>
      <w:r w:rsidR="00D313F1" w:rsidRPr="00D65EE0">
        <w:rPr>
          <w:szCs w:val="28"/>
        </w:rPr>
        <w:t>венного производства»</w:t>
      </w:r>
      <w:r w:rsidR="00B91D87">
        <w:rPr>
          <w:szCs w:val="28"/>
        </w:rPr>
        <w:t xml:space="preserve"> </w:t>
      </w:r>
      <w:r w:rsidR="00D313F1" w:rsidRPr="00D144A5">
        <w:rPr>
          <w:szCs w:val="28"/>
        </w:rPr>
        <w:t xml:space="preserve">вызвано </w:t>
      </w:r>
      <w:r w:rsidR="00D313F1">
        <w:rPr>
          <w:szCs w:val="28"/>
        </w:rPr>
        <w:t>следующим.</w:t>
      </w:r>
    </w:p>
    <w:p w:rsidR="00B82597" w:rsidRDefault="00F272DB" w:rsidP="00164373">
      <w:pPr>
        <w:pStyle w:val="a5"/>
        <w:tabs>
          <w:tab w:val="left" w:pos="993"/>
        </w:tabs>
        <w:spacing w:line="440" w:lineRule="exact"/>
        <w:ind w:firstLine="709"/>
        <w:rPr>
          <w:szCs w:val="28"/>
        </w:rPr>
      </w:pPr>
      <w:r>
        <w:rPr>
          <w:szCs w:val="28"/>
        </w:rPr>
        <w:t>Приостановление действия подпункта «г»</w:t>
      </w:r>
      <w:r w:rsidR="00D313F1">
        <w:rPr>
          <w:szCs w:val="28"/>
        </w:rPr>
        <w:t xml:space="preserve"> пункт</w:t>
      </w:r>
      <w:r>
        <w:rPr>
          <w:szCs w:val="28"/>
        </w:rPr>
        <w:t>а1</w:t>
      </w:r>
      <w:r w:rsidR="00D313F1">
        <w:rPr>
          <w:szCs w:val="28"/>
        </w:rPr>
        <w:t>части 2 статьи 2 З</w:t>
      </w:r>
      <w:r w:rsidR="00D313F1">
        <w:rPr>
          <w:szCs w:val="28"/>
        </w:rPr>
        <w:t>а</w:t>
      </w:r>
      <w:r w:rsidR="00D313F1">
        <w:rPr>
          <w:szCs w:val="28"/>
        </w:rPr>
        <w:t xml:space="preserve">кона Кировской области от 17.09.2005 № 361-ЗО </w:t>
      </w:r>
      <w:r w:rsidR="00D313F1" w:rsidRPr="003665D0">
        <w:rPr>
          <w:szCs w:val="28"/>
        </w:rPr>
        <w:t>«О наделении органов м</w:t>
      </w:r>
      <w:r w:rsidR="00D313F1" w:rsidRPr="003665D0">
        <w:rPr>
          <w:szCs w:val="28"/>
        </w:rPr>
        <w:t>е</w:t>
      </w:r>
      <w:r w:rsidR="00D313F1" w:rsidRPr="003665D0">
        <w:rPr>
          <w:szCs w:val="28"/>
        </w:rPr>
        <w:t>стного самоуправления муниципальных образований Кировской области о</w:t>
      </w:r>
      <w:r w:rsidR="00D313F1" w:rsidRPr="003665D0">
        <w:rPr>
          <w:szCs w:val="28"/>
        </w:rPr>
        <w:t>т</w:t>
      </w:r>
      <w:r w:rsidR="00D313F1" w:rsidRPr="003665D0">
        <w:rPr>
          <w:szCs w:val="28"/>
        </w:rPr>
        <w:t>дельными государственными полномочиями области по поддержке сельск</w:t>
      </w:r>
      <w:r w:rsidR="00D313F1" w:rsidRPr="003665D0">
        <w:rPr>
          <w:szCs w:val="28"/>
        </w:rPr>
        <w:t>о</w:t>
      </w:r>
      <w:r w:rsidR="00D313F1" w:rsidRPr="003665D0">
        <w:rPr>
          <w:szCs w:val="28"/>
        </w:rPr>
        <w:t>хозяйственного производства»</w:t>
      </w:r>
      <w:r w:rsidR="00D313F1">
        <w:rPr>
          <w:szCs w:val="28"/>
        </w:rPr>
        <w:t xml:space="preserve"> связано с </w:t>
      </w:r>
      <w:r w:rsidR="000942E8">
        <w:rPr>
          <w:szCs w:val="28"/>
        </w:rPr>
        <w:t>привлечением в порядке софина</w:t>
      </w:r>
      <w:r w:rsidR="000942E8">
        <w:rPr>
          <w:szCs w:val="28"/>
        </w:rPr>
        <w:t>н</w:t>
      </w:r>
      <w:r w:rsidR="000942E8">
        <w:rPr>
          <w:szCs w:val="28"/>
        </w:rPr>
        <w:t xml:space="preserve">сирования с областным бюджетом </w:t>
      </w:r>
      <w:r w:rsidR="000942E8" w:rsidRPr="00490A49">
        <w:rPr>
          <w:szCs w:val="28"/>
        </w:rPr>
        <w:t>53</w:t>
      </w:r>
      <w:r w:rsidR="00490A49" w:rsidRPr="00490A49">
        <w:rPr>
          <w:szCs w:val="28"/>
        </w:rPr>
        <w:t>3,9</w:t>
      </w:r>
      <w:r w:rsidR="000942E8" w:rsidRPr="00490A49">
        <w:rPr>
          <w:szCs w:val="28"/>
        </w:rPr>
        <w:t xml:space="preserve"> млн.</w:t>
      </w:r>
      <w:r w:rsidR="00B91D87">
        <w:rPr>
          <w:szCs w:val="28"/>
        </w:rPr>
        <w:t xml:space="preserve"> </w:t>
      </w:r>
      <w:r w:rsidR="000942E8" w:rsidRPr="00490A49">
        <w:rPr>
          <w:szCs w:val="28"/>
        </w:rPr>
        <w:t>руб.</w:t>
      </w:r>
      <w:r w:rsidR="000942E8">
        <w:rPr>
          <w:szCs w:val="28"/>
        </w:rPr>
        <w:t xml:space="preserve"> средств федерального </w:t>
      </w:r>
      <w:r w:rsidR="000942E8" w:rsidRPr="00280DA5">
        <w:rPr>
          <w:spacing w:val="-4"/>
          <w:szCs w:val="28"/>
        </w:rPr>
        <w:t>бюджета</w:t>
      </w:r>
      <w:r w:rsidR="003E104E" w:rsidRPr="00280DA5">
        <w:rPr>
          <w:spacing w:val="-4"/>
          <w:szCs w:val="28"/>
        </w:rPr>
        <w:t xml:space="preserve"> на выплату субсидии на 1 кг.</w:t>
      </w:r>
      <w:r w:rsidR="00B91D87">
        <w:rPr>
          <w:spacing w:val="-4"/>
          <w:szCs w:val="28"/>
        </w:rPr>
        <w:t xml:space="preserve"> </w:t>
      </w:r>
      <w:r w:rsidR="003E104E" w:rsidRPr="00280DA5">
        <w:rPr>
          <w:spacing w:val="-4"/>
          <w:szCs w:val="28"/>
        </w:rPr>
        <w:t>реализованного и (или) отгруженного на собственную переработку молока, в 2015 году</w:t>
      </w:r>
      <w:r w:rsidR="00280DA5" w:rsidRPr="00280DA5">
        <w:rPr>
          <w:spacing w:val="-4"/>
          <w:szCs w:val="28"/>
        </w:rPr>
        <w:t xml:space="preserve"> было привлечено 361,5 млн.руб</w:t>
      </w:r>
      <w:r w:rsidR="003E104E" w:rsidRPr="00280DA5">
        <w:rPr>
          <w:spacing w:val="-4"/>
          <w:szCs w:val="28"/>
        </w:rPr>
        <w:t>.</w:t>
      </w:r>
      <w:r w:rsidR="003E104E">
        <w:rPr>
          <w:szCs w:val="28"/>
        </w:rPr>
        <w:t xml:space="preserve"> Кроме того в области ведется активная работа </w:t>
      </w:r>
      <w:r w:rsidR="003E104E" w:rsidRPr="003E104E">
        <w:rPr>
          <w:szCs w:val="28"/>
        </w:rPr>
        <w:t>по технической модернизации произ</w:t>
      </w:r>
      <w:r w:rsidR="003E104E">
        <w:rPr>
          <w:szCs w:val="28"/>
        </w:rPr>
        <w:t>водства</w:t>
      </w:r>
      <w:r w:rsidR="00B82597">
        <w:rPr>
          <w:szCs w:val="28"/>
        </w:rPr>
        <w:t>.</w:t>
      </w:r>
      <w:r w:rsidR="00B91D87">
        <w:rPr>
          <w:szCs w:val="28"/>
        </w:rPr>
        <w:t xml:space="preserve"> </w:t>
      </w:r>
      <w:r w:rsidR="00B82597">
        <w:rPr>
          <w:szCs w:val="28"/>
        </w:rPr>
        <w:t>З</w:t>
      </w:r>
      <w:r w:rsidR="003E104E">
        <w:rPr>
          <w:szCs w:val="28"/>
        </w:rPr>
        <w:t xml:space="preserve">а октябрь – декабрь 2015 года </w:t>
      </w:r>
      <w:r w:rsidR="00B82597">
        <w:rPr>
          <w:szCs w:val="28"/>
        </w:rPr>
        <w:t xml:space="preserve">от </w:t>
      </w:r>
      <w:r w:rsidR="003E104E">
        <w:rPr>
          <w:szCs w:val="28"/>
        </w:rPr>
        <w:t>сельскохозяйственны</w:t>
      </w:r>
      <w:r w:rsidR="00B82597">
        <w:rPr>
          <w:szCs w:val="28"/>
        </w:rPr>
        <w:t>х</w:t>
      </w:r>
      <w:r w:rsidR="003E104E">
        <w:rPr>
          <w:szCs w:val="28"/>
        </w:rPr>
        <w:t xml:space="preserve"> тов</w:t>
      </w:r>
      <w:r w:rsidR="003E104E">
        <w:rPr>
          <w:szCs w:val="28"/>
        </w:rPr>
        <w:t>а</w:t>
      </w:r>
      <w:r w:rsidR="003E104E">
        <w:rPr>
          <w:szCs w:val="28"/>
        </w:rPr>
        <w:t>ропроизводител</w:t>
      </w:r>
      <w:r w:rsidR="00B82597">
        <w:rPr>
          <w:szCs w:val="28"/>
        </w:rPr>
        <w:t>ей</w:t>
      </w:r>
      <w:r w:rsidR="003E104E">
        <w:rPr>
          <w:szCs w:val="28"/>
        </w:rPr>
        <w:t xml:space="preserve"> в министерство сельского хозяйства и продовольствия К</w:t>
      </w:r>
      <w:r w:rsidR="003E104E">
        <w:rPr>
          <w:szCs w:val="28"/>
        </w:rPr>
        <w:t>и</w:t>
      </w:r>
      <w:r w:rsidR="003E104E">
        <w:rPr>
          <w:szCs w:val="28"/>
        </w:rPr>
        <w:t xml:space="preserve">ровской области поступили документы на </w:t>
      </w:r>
      <w:r w:rsidR="00490A49" w:rsidRPr="00490A49">
        <w:rPr>
          <w:szCs w:val="28"/>
        </w:rPr>
        <w:t>выплату субсидии на приобрет</w:t>
      </w:r>
      <w:r w:rsidR="00490A49" w:rsidRPr="00490A49">
        <w:rPr>
          <w:szCs w:val="28"/>
        </w:rPr>
        <w:t>е</w:t>
      </w:r>
      <w:r w:rsidR="00490A49" w:rsidRPr="00490A49">
        <w:rPr>
          <w:szCs w:val="28"/>
        </w:rPr>
        <w:t xml:space="preserve">ние техники и оборудования </w:t>
      </w:r>
      <w:r w:rsidR="00490A49">
        <w:rPr>
          <w:szCs w:val="28"/>
        </w:rPr>
        <w:t>в</w:t>
      </w:r>
      <w:r w:rsidR="00B91D87">
        <w:rPr>
          <w:szCs w:val="28"/>
        </w:rPr>
        <w:t xml:space="preserve"> </w:t>
      </w:r>
      <w:r w:rsidR="003E104E" w:rsidRPr="00B8587D">
        <w:rPr>
          <w:szCs w:val="28"/>
        </w:rPr>
        <w:t>сумм</w:t>
      </w:r>
      <w:r w:rsidR="00490A49" w:rsidRPr="00B8587D">
        <w:rPr>
          <w:szCs w:val="28"/>
        </w:rPr>
        <w:t>е</w:t>
      </w:r>
      <w:r w:rsidR="00B91D87">
        <w:rPr>
          <w:szCs w:val="28"/>
        </w:rPr>
        <w:t xml:space="preserve"> </w:t>
      </w:r>
      <w:r w:rsidR="00B8587D">
        <w:rPr>
          <w:szCs w:val="28"/>
        </w:rPr>
        <w:t>198 млн.руб.</w:t>
      </w:r>
      <w:r w:rsidR="00B82597">
        <w:rPr>
          <w:szCs w:val="28"/>
        </w:rPr>
        <w:t xml:space="preserve">, в связи с чем возникла потребность в </w:t>
      </w:r>
      <w:r w:rsidR="00490A49">
        <w:rPr>
          <w:szCs w:val="28"/>
        </w:rPr>
        <w:t xml:space="preserve">перераспределении средств областного бюджета и их </w:t>
      </w:r>
      <w:r w:rsidR="00B82597">
        <w:rPr>
          <w:szCs w:val="28"/>
        </w:rPr>
        <w:t>увелич</w:t>
      </w:r>
      <w:r w:rsidR="00B82597">
        <w:rPr>
          <w:szCs w:val="28"/>
        </w:rPr>
        <w:t>е</w:t>
      </w:r>
      <w:r w:rsidR="00B82597">
        <w:rPr>
          <w:szCs w:val="28"/>
        </w:rPr>
        <w:t xml:space="preserve">нии на выплату </w:t>
      </w:r>
      <w:r w:rsidR="00490A49">
        <w:rPr>
          <w:szCs w:val="28"/>
        </w:rPr>
        <w:t xml:space="preserve">данной </w:t>
      </w:r>
      <w:r w:rsidR="00B82597">
        <w:rPr>
          <w:szCs w:val="28"/>
        </w:rPr>
        <w:t>субсидии</w:t>
      </w:r>
      <w:r w:rsidR="00490A49">
        <w:rPr>
          <w:szCs w:val="28"/>
        </w:rPr>
        <w:t xml:space="preserve">. </w:t>
      </w:r>
      <w:r w:rsidR="00BC60CB">
        <w:rPr>
          <w:szCs w:val="28"/>
        </w:rPr>
        <w:t xml:space="preserve">В связи с этим субсидия </w:t>
      </w:r>
      <w:r w:rsidR="00BC60CB" w:rsidRPr="00BC60CB">
        <w:rPr>
          <w:szCs w:val="28"/>
        </w:rPr>
        <w:t>на производство и реализацию сельскохозяйственной продукции собственного производства и продуктов ее переработки</w:t>
      </w:r>
      <w:r w:rsidR="00BC60CB">
        <w:rPr>
          <w:szCs w:val="28"/>
        </w:rPr>
        <w:t xml:space="preserve"> в 2016 году выплачиваться не будет.</w:t>
      </w:r>
    </w:p>
    <w:p w:rsidR="00D313F1" w:rsidRPr="00D144A5" w:rsidRDefault="00B82597" w:rsidP="00164373">
      <w:pPr>
        <w:pStyle w:val="a5"/>
        <w:spacing w:line="440" w:lineRule="exact"/>
        <w:ind w:firstLine="709"/>
        <w:rPr>
          <w:szCs w:val="28"/>
        </w:rPr>
      </w:pPr>
      <w:r>
        <w:rPr>
          <w:szCs w:val="28"/>
        </w:rPr>
        <w:t>Пр</w:t>
      </w:r>
      <w:r w:rsidR="00D313F1" w:rsidRPr="00D144A5">
        <w:rPr>
          <w:szCs w:val="28"/>
        </w:rPr>
        <w:t>оект закона прошел необходимые согласования.</w:t>
      </w:r>
    </w:p>
    <w:p w:rsidR="00D313F1" w:rsidRPr="00D144A5" w:rsidRDefault="00D313F1" w:rsidP="00164373">
      <w:pPr>
        <w:pStyle w:val="a5"/>
        <w:spacing w:line="440" w:lineRule="exact"/>
        <w:ind w:firstLine="709"/>
        <w:rPr>
          <w:szCs w:val="28"/>
        </w:rPr>
      </w:pPr>
      <w:r w:rsidRPr="00D144A5">
        <w:rPr>
          <w:szCs w:val="28"/>
        </w:rPr>
        <w:lastRenderedPageBreak/>
        <w:t xml:space="preserve">Его принятие потребует внесения изменений в </w:t>
      </w:r>
      <w:r w:rsidR="000942E8">
        <w:rPr>
          <w:szCs w:val="28"/>
        </w:rPr>
        <w:t>Закон Кировской обла</w:t>
      </w:r>
      <w:r w:rsidR="000942E8">
        <w:rPr>
          <w:szCs w:val="28"/>
        </w:rPr>
        <w:t>с</w:t>
      </w:r>
      <w:r w:rsidR="000942E8">
        <w:rPr>
          <w:szCs w:val="28"/>
        </w:rPr>
        <w:t>ти от 08.12.2015 № 598-ЗО «Об областном бюджете на 2016 год</w:t>
      </w:r>
      <w:r w:rsidR="00B8587D">
        <w:rPr>
          <w:szCs w:val="28"/>
        </w:rPr>
        <w:t>»</w:t>
      </w:r>
      <w:r w:rsidR="000942E8">
        <w:rPr>
          <w:szCs w:val="28"/>
        </w:rPr>
        <w:t>. Дополн</w:t>
      </w:r>
      <w:r w:rsidR="000942E8">
        <w:rPr>
          <w:szCs w:val="28"/>
        </w:rPr>
        <w:t>и</w:t>
      </w:r>
      <w:r w:rsidR="000942E8">
        <w:rPr>
          <w:szCs w:val="28"/>
        </w:rPr>
        <w:t xml:space="preserve">тельных расходов областного бюджета </w:t>
      </w:r>
      <w:r w:rsidR="00BC60CB">
        <w:rPr>
          <w:szCs w:val="28"/>
        </w:rPr>
        <w:t xml:space="preserve">принятие проекта закона </w:t>
      </w:r>
      <w:r w:rsidR="000942E8">
        <w:rPr>
          <w:szCs w:val="28"/>
        </w:rPr>
        <w:t>не потреб</w:t>
      </w:r>
      <w:r w:rsidR="000942E8">
        <w:rPr>
          <w:szCs w:val="28"/>
        </w:rPr>
        <w:t>у</w:t>
      </w:r>
      <w:r w:rsidR="000942E8">
        <w:rPr>
          <w:szCs w:val="28"/>
        </w:rPr>
        <w:t>ет.</w:t>
      </w:r>
    </w:p>
    <w:bookmarkEnd w:id="0"/>
    <w:p w:rsidR="00D313F1" w:rsidRPr="007838CE" w:rsidRDefault="00D313F1" w:rsidP="00D313F1">
      <w:pPr>
        <w:ind w:right="1"/>
        <w:jc w:val="both"/>
        <w:rPr>
          <w:sz w:val="28"/>
          <w:szCs w:val="28"/>
        </w:rPr>
      </w:pPr>
    </w:p>
    <w:p w:rsidR="00D313F1" w:rsidRDefault="00D313F1" w:rsidP="00D313F1">
      <w:pPr>
        <w:tabs>
          <w:tab w:val="left" w:pos="7513"/>
        </w:tabs>
        <w:spacing w:line="240" w:lineRule="exact"/>
        <w:ind w:right="4763"/>
        <w:rPr>
          <w:sz w:val="28"/>
          <w:szCs w:val="28"/>
        </w:rPr>
      </w:pPr>
    </w:p>
    <w:p w:rsidR="00D313F1" w:rsidRDefault="00D313F1" w:rsidP="00D313F1">
      <w:pPr>
        <w:tabs>
          <w:tab w:val="left" w:pos="7513"/>
        </w:tabs>
        <w:ind w:right="4763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D313F1" w:rsidRDefault="00D313F1" w:rsidP="00D313F1">
      <w:pPr>
        <w:tabs>
          <w:tab w:val="left" w:pos="7513"/>
        </w:tabs>
        <w:ind w:right="4763"/>
        <w:rPr>
          <w:sz w:val="28"/>
          <w:szCs w:val="28"/>
        </w:rPr>
      </w:pPr>
      <w:r>
        <w:rPr>
          <w:sz w:val="28"/>
          <w:szCs w:val="28"/>
        </w:rPr>
        <w:t>Правительства области,</w:t>
      </w:r>
    </w:p>
    <w:p w:rsidR="000F522E" w:rsidRDefault="00B91D87" w:rsidP="00D313F1">
      <w:pPr>
        <w:tabs>
          <w:tab w:val="left" w:pos="7513"/>
        </w:tabs>
        <w:ind w:right="4763"/>
        <w:rPr>
          <w:spacing w:val="-2"/>
          <w:sz w:val="28"/>
          <w:szCs w:val="28"/>
        </w:rPr>
      </w:pPr>
      <w:r>
        <w:rPr>
          <w:sz w:val="28"/>
          <w:szCs w:val="28"/>
        </w:rPr>
        <w:t>м</w:t>
      </w:r>
      <w:r w:rsidR="000F522E">
        <w:rPr>
          <w:sz w:val="28"/>
          <w:szCs w:val="28"/>
        </w:rPr>
        <w:t>инистр</w:t>
      </w:r>
      <w:r>
        <w:rPr>
          <w:sz w:val="28"/>
          <w:szCs w:val="28"/>
        </w:rPr>
        <w:t xml:space="preserve"> </w:t>
      </w:r>
      <w:r w:rsidR="00D313F1" w:rsidRPr="00281951">
        <w:rPr>
          <w:spacing w:val="-2"/>
          <w:sz w:val="28"/>
          <w:szCs w:val="28"/>
        </w:rPr>
        <w:t xml:space="preserve">сельского </w:t>
      </w:r>
      <w:r w:rsidR="000F522E">
        <w:rPr>
          <w:spacing w:val="-2"/>
          <w:sz w:val="28"/>
          <w:szCs w:val="28"/>
        </w:rPr>
        <w:t>хозяйства и</w:t>
      </w:r>
    </w:p>
    <w:p w:rsidR="00D313F1" w:rsidRPr="007838CE" w:rsidRDefault="00B91D87" w:rsidP="00D313F1">
      <w:pPr>
        <w:tabs>
          <w:tab w:val="left" w:pos="7513"/>
        </w:tabs>
        <w:ind w:right="4763"/>
        <w:rPr>
          <w:sz w:val="28"/>
          <w:szCs w:val="28"/>
        </w:rPr>
      </w:pPr>
      <w:r>
        <w:rPr>
          <w:spacing w:val="-2"/>
          <w:sz w:val="28"/>
          <w:szCs w:val="28"/>
        </w:rPr>
        <w:t>п</w:t>
      </w:r>
      <w:r w:rsidR="00D313F1" w:rsidRPr="00281951">
        <w:rPr>
          <w:spacing w:val="-2"/>
          <w:sz w:val="28"/>
          <w:szCs w:val="28"/>
        </w:rPr>
        <w:t>родовольствия</w:t>
      </w:r>
      <w:r>
        <w:rPr>
          <w:spacing w:val="-2"/>
          <w:sz w:val="28"/>
          <w:szCs w:val="28"/>
        </w:rPr>
        <w:t xml:space="preserve"> </w:t>
      </w:r>
      <w:r w:rsidR="00D313F1" w:rsidRPr="007838CE">
        <w:rPr>
          <w:sz w:val="28"/>
          <w:szCs w:val="28"/>
        </w:rPr>
        <w:t xml:space="preserve">Кировской области </w:t>
      </w:r>
      <w:r w:rsidR="00D313F1">
        <w:rPr>
          <w:sz w:val="28"/>
          <w:szCs w:val="28"/>
        </w:rPr>
        <w:tab/>
        <w:t>А.А. Котлячков</w:t>
      </w:r>
    </w:p>
    <w:p w:rsidR="00217205" w:rsidRDefault="00217205"/>
    <w:sectPr w:rsidR="00217205" w:rsidSect="00E654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1134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E3D" w:rsidRDefault="005B3E3D" w:rsidP="00D313F1">
      <w:r>
        <w:separator/>
      </w:r>
    </w:p>
  </w:endnote>
  <w:endnote w:type="continuationSeparator" w:id="1">
    <w:p w:rsidR="005B3E3D" w:rsidRDefault="005B3E3D" w:rsidP="00D31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3F1" w:rsidRDefault="00D313F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3F1" w:rsidRDefault="00D313F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3F1" w:rsidRDefault="00D313F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E3D" w:rsidRDefault="005B3E3D" w:rsidP="00D313F1">
      <w:r>
        <w:separator/>
      </w:r>
    </w:p>
  </w:footnote>
  <w:footnote w:type="continuationSeparator" w:id="1">
    <w:p w:rsidR="005B3E3D" w:rsidRDefault="005B3E3D" w:rsidP="00D313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3F1" w:rsidRDefault="00D313F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8937"/>
      <w:docPartObj>
        <w:docPartGallery w:val="Page Numbers (Top of Page)"/>
        <w:docPartUnique/>
      </w:docPartObj>
    </w:sdtPr>
    <w:sdtContent>
      <w:p w:rsidR="00D313F1" w:rsidRDefault="00953281">
        <w:pPr>
          <w:pStyle w:val="a3"/>
          <w:jc w:val="center"/>
        </w:pPr>
        <w:r>
          <w:fldChar w:fldCharType="begin"/>
        </w:r>
        <w:r w:rsidR="00D313F1">
          <w:instrText xml:space="preserve"> PAGE   \* MERGEFORMAT </w:instrText>
        </w:r>
        <w:r>
          <w:fldChar w:fldCharType="separate"/>
        </w:r>
        <w:r w:rsidR="00B91D87">
          <w:rPr>
            <w:noProof/>
          </w:rPr>
          <w:t>2</w:t>
        </w:r>
        <w:r>
          <w:fldChar w:fldCharType="end"/>
        </w:r>
      </w:p>
    </w:sdtContent>
  </w:sdt>
  <w:p w:rsidR="00D313F1" w:rsidRDefault="00D313F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13D" w:rsidRPr="0049113D" w:rsidRDefault="005B3E3D" w:rsidP="0049113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3F1"/>
    <w:rsid w:val="000942E8"/>
    <w:rsid w:val="000C4B70"/>
    <w:rsid w:val="000F522E"/>
    <w:rsid w:val="00164373"/>
    <w:rsid w:val="001B28EE"/>
    <w:rsid w:val="00210C1B"/>
    <w:rsid w:val="00217205"/>
    <w:rsid w:val="00247775"/>
    <w:rsid w:val="00251F57"/>
    <w:rsid w:val="002719D2"/>
    <w:rsid w:val="00280DA5"/>
    <w:rsid w:val="003E104E"/>
    <w:rsid w:val="0044271B"/>
    <w:rsid w:val="00490A49"/>
    <w:rsid w:val="004E12B5"/>
    <w:rsid w:val="005B3E3D"/>
    <w:rsid w:val="00651787"/>
    <w:rsid w:val="006C0051"/>
    <w:rsid w:val="006F56DC"/>
    <w:rsid w:val="00774FE5"/>
    <w:rsid w:val="00777686"/>
    <w:rsid w:val="008216B1"/>
    <w:rsid w:val="008418BA"/>
    <w:rsid w:val="008E2D8C"/>
    <w:rsid w:val="00953281"/>
    <w:rsid w:val="009616AA"/>
    <w:rsid w:val="009A5632"/>
    <w:rsid w:val="009A71D0"/>
    <w:rsid w:val="00A13520"/>
    <w:rsid w:val="00A14C3E"/>
    <w:rsid w:val="00A21148"/>
    <w:rsid w:val="00AF181C"/>
    <w:rsid w:val="00AF21AC"/>
    <w:rsid w:val="00B2524C"/>
    <w:rsid w:val="00B52913"/>
    <w:rsid w:val="00B53671"/>
    <w:rsid w:val="00B82597"/>
    <w:rsid w:val="00B8587D"/>
    <w:rsid w:val="00B91D87"/>
    <w:rsid w:val="00BB215A"/>
    <w:rsid w:val="00BC60CB"/>
    <w:rsid w:val="00C165D3"/>
    <w:rsid w:val="00C576B8"/>
    <w:rsid w:val="00C76EC5"/>
    <w:rsid w:val="00CE5A9D"/>
    <w:rsid w:val="00D30160"/>
    <w:rsid w:val="00D313F1"/>
    <w:rsid w:val="00D61ABE"/>
    <w:rsid w:val="00DD1CF3"/>
    <w:rsid w:val="00E53ECC"/>
    <w:rsid w:val="00E834B7"/>
    <w:rsid w:val="00E87A06"/>
    <w:rsid w:val="00F272DB"/>
    <w:rsid w:val="00F81797"/>
    <w:rsid w:val="00FA4E74"/>
    <w:rsid w:val="00FA7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13F1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3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313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1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313F1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313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D313F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313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1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272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72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М. Демакова</dc:creator>
  <cp:lastModifiedBy>d012psn</cp:lastModifiedBy>
  <cp:revision>3</cp:revision>
  <cp:lastPrinted>2016-04-08T11:33:00Z</cp:lastPrinted>
  <dcterms:created xsi:type="dcterms:W3CDTF">2016-04-08T12:09:00Z</dcterms:created>
  <dcterms:modified xsi:type="dcterms:W3CDTF">2016-04-11T06:23:00Z</dcterms:modified>
</cp:coreProperties>
</file>